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A69" w:rsidRPr="00526C82" w:rsidRDefault="00212A69" w:rsidP="00212A69">
      <w:pPr>
        <w:pStyle w:val="1"/>
        <w:tabs>
          <w:tab w:val="left" w:pos="0"/>
          <w:tab w:val="left" w:pos="4678"/>
        </w:tabs>
        <w:ind w:left="0"/>
        <w:jc w:val="left"/>
        <w:rPr>
          <w:rFonts w:ascii="Arial" w:hAnsi="Arial" w:cs="Arial"/>
          <w:b/>
          <w:sz w:val="22"/>
          <w:szCs w:val="22"/>
        </w:rPr>
      </w:pPr>
      <w:r w:rsidRPr="00526C82">
        <w:rPr>
          <w:rFonts w:ascii="Arial" w:hAnsi="Arial" w:cs="Arial"/>
          <w:b/>
          <w:sz w:val="22"/>
          <w:szCs w:val="22"/>
        </w:rPr>
        <w:t xml:space="preserve">Утвержден: </w:t>
      </w:r>
    </w:p>
    <w:p w:rsidR="00212A69" w:rsidRPr="00526C82" w:rsidRDefault="00212A69" w:rsidP="00212A69">
      <w:pPr>
        <w:tabs>
          <w:tab w:val="left" w:pos="0"/>
          <w:tab w:val="left" w:pos="4678"/>
        </w:tabs>
        <w:rPr>
          <w:rFonts w:ascii="Arial" w:hAnsi="Arial" w:cs="Arial"/>
          <w:sz w:val="22"/>
          <w:szCs w:val="22"/>
        </w:rPr>
      </w:pPr>
      <w:r w:rsidRPr="00526C82">
        <w:rPr>
          <w:rFonts w:ascii="Arial" w:hAnsi="Arial" w:cs="Arial"/>
          <w:sz w:val="22"/>
          <w:szCs w:val="22"/>
        </w:rPr>
        <w:t>Решением Общего собрания учредителей</w:t>
      </w:r>
    </w:p>
    <w:p w:rsidR="00212A69" w:rsidRPr="00526C82" w:rsidRDefault="00212A69" w:rsidP="00212A69">
      <w:pPr>
        <w:tabs>
          <w:tab w:val="left" w:pos="0"/>
          <w:tab w:val="left" w:pos="4678"/>
        </w:tabs>
        <w:rPr>
          <w:rFonts w:ascii="Arial" w:hAnsi="Arial" w:cs="Arial"/>
          <w:sz w:val="22"/>
          <w:szCs w:val="22"/>
        </w:rPr>
      </w:pPr>
      <w:r w:rsidRPr="00526C82">
        <w:rPr>
          <w:rFonts w:ascii="Arial" w:hAnsi="Arial" w:cs="Arial"/>
          <w:sz w:val="22"/>
          <w:szCs w:val="22"/>
        </w:rPr>
        <w:t>(протокол № 1 от «05» сентября 2008 года)</w:t>
      </w:r>
    </w:p>
    <w:p w:rsidR="00212A69" w:rsidRPr="00526C82" w:rsidRDefault="00212A69" w:rsidP="00212A69">
      <w:pPr>
        <w:pStyle w:val="1"/>
        <w:tabs>
          <w:tab w:val="left" w:pos="0"/>
        </w:tabs>
        <w:ind w:left="0"/>
        <w:jc w:val="left"/>
        <w:rPr>
          <w:rFonts w:ascii="Arial" w:hAnsi="Arial" w:cs="Arial"/>
          <w:sz w:val="22"/>
          <w:szCs w:val="22"/>
        </w:rPr>
      </w:pPr>
    </w:p>
    <w:p w:rsidR="00212A69" w:rsidRPr="00526C82" w:rsidRDefault="00212A69" w:rsidP="00212A69">
      <w:pPr>
        <w:pStyle w:val="1"/>
        <w:tabs>
          <w:tab w:val="left" w:pos="0"/>
        </w:tabs>
        <w:ind w:left="0"/>
        <w:jc w:val="left"/>
        <w:rPr>
          <w:rFonts w:ascii="Arial" w:hAnsi="Arial" w:cs="Arial"/>
          <w:sz w:val="22"/>
          <w:szCs w:val="22"/>
        </w:rPr>
      </w:pPr>
      <w:proofErr w:type="gramStart"/>
      <w:r w:rsidRPr="00526C82">
        <w:rPr>
          <w:rFonts w:ascii="Arial" w:hAnsi="Arial" w:cs="Arial"/>
          <w:sz w:val="22"/>
          <w:szCs w:val="22"/>
        </w:rPr>
        <w:t>Утвержден</w:t>
      </w:r>
      <w:proofErr w:type="gramEnd"/>
      <w:r w:rsidRPr="00526C82">
        <w:rPr>
          <w:rFonts w:ascii="Arial" w:hAnsi="Arial" w:cs="Arial"/>
          <w:sz w:val="22"/>
          <w:szCs w:val="22"/>
        </w:rPr>
        <w:t xml:space="preserve"> в новой редакции:</w:t>
      </w:r>
    </w:p>
    <w:p w:rsidR="00212A69" w:rsidRPr="00526C82" w:rsidRDefault="00212A69" w:rsidP="00212A69">
      <w:pPr>
        <w:pStyle w:val="1"/>
        <w:tabs>
          <w:tab w:val="left" w:pos="0"/>
        </w:tabs>
        <w:ind w:left="0"/>
        <w:jc w:val="left"/>
        <w:rPr>
          <w:rFonts w:ascii="Arial" w:hAnsi="Arial" w:cs="Arial"/>
          <w:sz w:val="22"/>
          <w:szCs w:val="22"/>
        </w:rPr>
      </w:pPr>
      <w:r w:rsidRPr="00526C82">
        <w:rPr>
          <w:rFonts w:ascii="Arial" w:hAnsi="Arial" w:cs="Arial"/>
          <w:sz w:val="22"/>
          <w:szCs w:val="22"/>
        </w:rPr>
        <w:t>Решением Общего собрания членов</w:t>
      </w:r>
    </w:p>
    <w:p w:rsidR="00212A69" w:rsidRPr="00526C82" w:rsidRDefault="00212A69" w:rsidP="00212A69">
      <w:pPr>
        <w:tabs>
          <w:tab w:val="left" w:pos="0"/>
        </w:tabs>
        <w:rPr>
          <w:rFonts w:ascii="Arial" w:hAnsi="Arial" w:cs="Arial"/>
          <w:sz w:val="22"/>
          <w:szCs w:val="22"/>
        </w:rPr>
      </w:pPr>
      <w:r w:rsidRPr="00526C82">
        <w:rPr>
          <w:rFonts w:ascii="Arial" w:hAnsi="Arial" w:cs="Arial"/>
          <w:sz w:val="22"/>
          <w:szCs w:val="22"/>
        </w:rPr>
        <w:t>(протокол № 5 от «15» октября  2009 года)</w:t>
      </w:r>
    </w:p>
    <w:p w:rsidR="00212A69" w:rsidRPr="00526C82" w:rsidRDefault="00212A69" w:rsidP="00212A69">
      <w:pPr>
        <w:tabs>
          <w:tab w:val="left" w:pos="0"/>
        </w:tabs>
        <w:rPr>
          <w:rFonts w:ascii="Arial" w:hAnsi="Arial" w:cs="Arial"/>
          <w:sz w:val="22"/>
          <w:szCs w:val="22"/>
        </w:rPr>
      </w:pPr>
    </w:p>
    <w:p w:rsidR="00212A69" w:rsidRPr="00526C82" w:rsidRDefault="00212A69" w:rsidP="00212A69">
      <w:pPr>
        <w:tabs>
          <w:tab w:val="left" w:pos="0"/>
        </w:tabs>
        <w:rPr>
          <w:rFonts w:ascii="Arial" w:hAnsi="Arial" w:cs="Arial"/>
          <w:sz w:val="22"/>
          <w:szCs w:val="22"/>
        </w:rPr>
      </w:pPr>
      <w:proofErr w:type="gramStart"/>
      <w:r w:rsidRPr="00526C82">
        <w:rPr>
          <w:rFonts w:ascii="Arial" w:hAnsi="Arial" w:cs="Arial"/>
          <w:sz w:val="22"/>
          <w:szCs w:val="22"/>
        </w:rPr>
        <w:t>Утвержден</w:t>
      </w:r>
      <w:proofErr w:type="gramEnd"/>
      <w:r w:rsidRPr="00526C82">
        <w:rPr>
          <w:rFonts w:ascii="Arial" w:hAnsi="Arial" w:cs="Arial"/>
          <w:sz w:val="22"/>
          <w:szCs w:val="22"/>
        </w:rPr>
        <w:t xml:space="preserve"> в новой редакции:</w:t>
      </w:r>
    </w:p>
    <w:p w:rsidR="00212A69" w:rsidRPr="00526C82" w:rsidRDefault="00212A69" w:rsidP="00212A69">
      <w:pPr>
        <w:tabs>
          <w:tab w:val="left" w:pos="0"/>
        </w:tabs>
        <w:rPr>
          <w:rFonts w:ascii="Arial" w:hAnsi="Arial" w:cs="Arial"/>
          <w:sz w:val="22"/>
          <w:szCs w:val="22"/>
        </w:rPr>
      </w:pPr>
      <w:r w:rsidRPr="00526C82">
        <w:rPr>
          <w:rFonts w:ascii="Arial" w:hAnsi="Arial" w:cs="Arial"/>
          <w:sz w:val="22"/>
          <w:szCs w:val="22"/>
        </w:rPr>
        <w:t>Решением Общего собрания членов</w:t>
      </w:r>
    </w:p>
    <w:p w:rsidR="00212A69" w:rsidRPr="00526C82" w:rsidRDefault="00212A69" w:rsidP="00212A69">
      <w:pPr>
        <w:tabs>
          <w:tab w:val="left" w:pos="0"/>
        </w:tabs>
        <w:rPr>
          <w:rFonts w:ascii="Arial" w:hAnsi="Arial" w:cs="Arial"/>
          <w:sz w:val="22"/>
          <w:szCs w:val="22"/>
        </w:rPr>
      </w:pPr>
      <w:r w:rsidRPr="00526C82">
        <w:rPr>
          <w:rFonts w:ascii="Arial" w:hAnsi="Arial" w:cs="Arial"/>
          <w:sz w:val="22"/>
          <w:szCs w:val="22"/>
        </w:rPr>
        <w:t>(протокол № 10 от «24» февраля 2011 года)</w:t>
      </w:r>
    </w:p>
    <w:p w:rsidR="00212A69" w:rsidRPr="00526C82" w:rsidRDefault="00212A69" w:rsidP="00212A69">
      <w:pPr>
        <w:tabs>
          <w:tab w:val="left" w:pos="0"/>
        </w:tabs>
        <w:rPr>
          <w:rFonts w:ascii="Arial" w:hAnsi="Arial" w:cs="Arial"/>
          <w:sz w:val="22"/>
          <w:szCs w:val="22"/>
        </w:rPr>
      </w:pPr>
    </w:p>
    <w:p w:rsidR="00212A69" w:rsidRPr="00526C82" w:rsidRDefault="00212A69" w:rsidP="00212A69">
      <w:pPr>
        <w:tabs>
          <w:tab w:val="left" w:pos="0"/>
        </w:tabs>
        <w:rPr>
          <w:rFonts w:ascii="Arial" w:hAnsi="Arial" w:cs="Arial"/>
          <w:sz w:val="22"/>
          <w:szCs w:val="22"/>
        </w:rPr>
      </w:pPr>
      <w:proofErr w:type="gramStart"/>
      <w:r w:rsidRPr="00526C82">
        <w:rPr>
          <w:rFonts w:ascii="Arial" w:hAnsi="Arial" w:cs="Arial"/>
          <w:sz w:val="22"/>
          <w:szCs w:val="22"/>
        </w:rPr>
        <w:t>Утвержден</w:t>
      </w:r>
      <w:proofErr w:type="gramEnd"/>
      <w:r w:rsidRPr="00526C82">
        <w:rPr>
          <w:rFonts w:ascii="Arial" w:hAnsi="Arial" w:cs="Arial"/>
          <w:sz w:val="22"/>
          <w:szCs w:val="22"/>
        </w:rPr>
        <w:t xml:space="preserve"> в новой редакции:</w:t>
      </w:r>
    </w:p>
    <w:p w:rsidR="00212A69" w:rsidRPr="00526C82" w:rsidRDefault="00212A69" w:rsidP="00212A69">
      <w:pPr>
        <w:tabs>
          <w:tab w:val="left" w:pos="0"/>
        </w:tabs>
        <w:rPr>
          <w:rFonts w:ascii="Arial" w:hAnsi="Arial" w:cs="Arial"/>
          <w:sz w:val="22"/>
          <w:szCs w:val="22"/>
        </w:rPr>
      </w:pPr>
      <w:r w:rsidRPr="00526C82">
        <w:rPr>
          <w:rFonts w:ascii="Arial" w:hAnsi="Arial" w:cs="Arial"/>
          <w:sz w:val="22"/>
          <w:szCs w:val="22"/>
        </w:rPr>
        <w:t>Решением Общего собрания членов</w:t>
      </w:r>
    </w:p>
    <w:p w:rsidR="00212A69" w:rsidRPr="00526C82" w:rsidRDefault="00212A69" w:rsidP="00212A69">
      <w:pPr>
        <w:tabs>
          <w:tab w:val="left" w:pos="0"/>
        </w:tabs>
        <w:rPr>
          <w:rFonts w:ascii="Arial" w:hAnsi="Arial" w:cs="Arial"/>
          <w:sz w:val="22"/>
          <w:szCs w:val="22"/>
        </w:rPr>
      </w:pPr>
      <w:r w:rsidRPr="00526C82">
        <w:rPr>
          <w:rFonts w:ascii="Arial" w:hAnsi="Arial" w:cs="Arial"/>
          <w:sz w:val="22"/>
          <w:szCs w:val="22"/>
        </w:rPr>
        <w:t>(протокол № 24 от «24» апреля 2017 года)</w:t>
      </w:r>
    </w:p>
    <w:p w:rsidR="00212A69" w:rsidRPr="00526C82" w:rsidRDefault="00212A69" w:rsidP="00212A69">
      <w:pPr>
        <w:tabs>
          <w:tab w:val="left" w:pos="0"/>
        </w:tabs>
        <w:rPr>
          <w:rFonts w:ascii="Arial" w:hAnsi="Arial" w:cs="Arial"/>
          <w:sz w:val="22"/>
          <w:szCs w:val="22"/>
        </w:rPr>
      </w:pPr>
    </w:p>
    <w:p w:rsidR="00212A69" w:rsidRPr="00526C82" w:rsidRDefault="00212A69" w:rsidP="00212A69">
      <w:pPr>
        <w:tabs>
          <w:tab w:val="left" w:pos="0"/>
        </w:tabs>
        <w:rPr>
          <w:rFonts w:ascii="Arial" w:hAnsi="Arial" w:cs="Arial"/>
          <w:sz w:val="22"/>
          <w:szCs w:val="22"/>
        </w:rPr>
      </w:pPr>
    </w:p>
    <w:p w:rsidR="00212A69" w:rsidRPr="00526C82" w:rsidRDefault="00212A69" w:rsidP="00212A69">
      <w:pPr>
        <w:tabs>
          <w:tab w:val="left" w:pos="0"/>
        </w:tabs>
        <w:rPr>
          <w:rFonts w:ascii="Arial" w:hAnsi="Arial" w:cs="Arial"/>
          <w:sz w:val="22"/>
          <w:szCs w:val="22"/>
        </w:rPr>
      </w:pPr>
      <w:r w:rsidRPr="00526C82">
        <w:rPr>
          <w:rFonts w:ascii="Arial" w:hAnsi="Arial" w:cs="Arial"/>
          <w:sz w:val="22"/>
          <w:szCs w:val="22"/>
        </w:rPr>
        <w:t>Председатель Общего собрания членов</w:t>
      </w:r>
    </w:p>
    <w:p w:rsidR="00212A69" w:rsidRPr="00526C82" w:rsidRDefault="00212A69" w:rsidP="00212A69">
      <w:pPr>
        <w:tabs>
          <w:tab w:val="left" w:pos="0"/>
          <w:tab w:val="left" w:pos="2340"/>
          <w:tab w:val="left" w:pos="4140"/>
        </w:tabs>
        <w:rPr>
          <w:rFonts w:ascii="Arial" w:hAnsi="Arial" w:cs="Arial"/>
          <w:sz w:val="22"/>
          <w:szCs w:val="22"/>
        </w:rPr>
      </w:pPr>
      <w:r w:rsidRPr="00526C82">
        <w:rPr>
          <w:rFonts w:ascii="Arial" w:hAnsi="Arial" w:cs="Arial"/>
          <w:sz w:val="22"/>
          <w:szCs w:val="22"/>
        </w:rPr>
        <w:t>/___________________/А.Н. Глушков/</w:t>
      </w:r>
    </w:p>
    <w:p w:rsidR="00212A69" w:rsidRPr="00526C82" w:rsidRDefault="00212A69" w:rsidP="00212A69">
      <w:pPr>
        <w:tabs>
          <w:tab w:val="left" w:pos="0"/>
        </w:tabs>
        <w:rPr>
          <w:rFonts w:ascii="Arial" w:hAnsi="Arial" w:cs="Arial"/>
          <w:sz w:val="22"/>
          <w:szCs w:val="22"/>
        </w:rPr>
      </w:pPr>
    </w:p>
    <w:p w:rsidR="00212A69" w:rsidRPr="00526C82" w:rsidRDefault="00212A69" w:rsidP="00212A69">
      <w:pPr>
        <w:tabs>
          <w:tab w:val="left" w:pos="0"/>
        </w:tabs>
        <w:rPr>
          <w:rFonts w:ascii="Arial" w:hAnsi="Arial" w:cs="Arial"/>
          <w:sz w:val="22"/>
          <w:szCs w:val="22"/>
        </w:rPr>
      </w:pPr>
      <w:r w:rsidRPr="00526C82">
        <w:rPr>
          <w:rFonts w:ascii="Arial" w:hAnsi="Arial" w:cs="Arial"/>
          <w:sz w:val="22"/>
          <w:szCs w:val="22"/>
        </w:rPr>
        <w:t>Секретарь Общего собрания членов</w:t>
      </w:r>
    </w:p>
    <w:p w:rsidR="00212A69" w:rsidRPr="00526C82" w:rsidRDefault="00212A69" w:rsidP="00212A69">
      <w:pPr>
        <w:tabs>
          <w:tab w:val="left" w:pos="0"/>
        </w:tabs>
        <w:rPr>
          <w:rFonts w:ascii="Arial" w:hAnsi="Arial" w:cs="Arial"/>
          <w:sz w:val="22"/>
          <w:szCs w:val="22"/>
        </w:rPr>
      </w:pPr>
      <w:r w:rsidRPr="00526C82">
        <w:rPr>
          <w:rFonts w:ascii="Arial" w:hAnsi="Arial" w:cs="Arial"/>
          <w:sz w:val="22"/>
          <w:szCs w:val="22"/>
        </w:rPr>
        <w:t>/__________________/О.С. Герасименко/</w:t>
      </w:r>
    </w:p>
    <w:p w:rsidR="00212A69" w:rsidRPr="00526C82" w:rsidRDefault="00212A69" w:rsidP="00212A69">
      <w:pPr>
        <w:tabs>
          <w:tab w:val="left" w:pos="0"/>
        </w:tabs>
        <w:rPr>
          <w:rFonts w:ascii="Arial" w:hAnsi="Arial" w:cs="Arial"/>
          <w:sz w:val="22"/>
          <w:szCs w:val="22"/>
        </w:rPr>
      </w:pPr>
    </w:p>
    <w:p w:rsidR="00212A69" w:rsidRPr="00526C82" w:rsidRDefault="00212A69" w:rsidP="00212A69">
      <w:pPr>
        <w:widowControl/>
        <w:ind w:firstLine="720"/>
        <w:jc w:val="right"/>
        <w:rPr>
          <w:rFonts w:ascii="Arial" w:hAnsi="Arial" w:cs="Arial"/>
          <w:sz w:val="22"/>
          <w:szCs w:val="22"/>
        </w:rPr>
      </w:pPr>
    </w:p>
    <w:p w:rsidR="00212A69" w:rsidRPr="00526C82" w:rsidRDefault="00212A69" w:rsidP="00212A69">
      <w:pPr>
        <w:widowControl/>
        <w:ind w:firstLine="720"/>
        <w:jc w:val="center"/>
        <w:rPr>
          <w:rFonts w:ascii="Arial" w:hAnsi="Arial" w:cs="Arial"/>
          <w:sz w:val="22"/>
          <w:szCs w:val="22"/>
        </w:rPr>
      </w:pPr>
    </w:p>
    <w:p w:rsidR="00212A69" w:rsidRPr="00526C82" w:rsidRDefault="00212A69" w:rsidP="00212A69">
      <w:pPr>
        <w:widowControl/>
        <w:ind w:firstLine="720"/>
        <w:jc w:val="center"/>
        <w:rPr>
          <w:rFonts w:ascii="Arial" w:hAnsi="Arial" w:cs="Arial"/>
          <w:sz w:val="22"/>
          <w:szCs w:val="22"/>
        </w:rPr>
      </w:pPr>
    </w:p>
    <w:p w:rsidR="00212A69" w:rsidRPr="00526C82" w:rsidRDefault="00212A69" w:rsidP="00212A69">
      <w:pPr>
        <w:widowControl/>
        <w:ind w:firstLine="720"/>
        <w:jc w:val="center"/>
        <w:rPr>
          <w:rFonts w:ascii="Arial" w:hAnsi="Arial" w:cs="Arial"/>
          <w:sz w:val="22"/>
          <w:szCs w:val="22"/>
        </w:rPr>
      </w:pPr>
    </w:p>
    <w:p w:rsidR="00212A69" w:rsidRPr="00526C82" w:rsidRDefault="00212A69" w:rsidP="00212A69">
      <w:pPr>
        <w:widowControl/>
        <w:ind w:firstLine="720"/>
        <w:jc w:val="center"/>
        <w:rPr>
          <w:rFonts w:ascii="Arial" w:hAnsi="Arial" w:cs="Arial"/>
          <w:sz w:val="22"/>
          <w:szCs w:val="22"/>
        </w:rPr>
      </w:pPr>
    </w:p>
    <w:p w:rsidR="00212A69" w:rsidRPr="00526C82" w:rsidRDefault="00212A69" w:rsidP="00212A69">
      <w:pPr>
        <w:widowControl/>
        <w:ind w:firstLine="720"/>
        <w:jc w:val="center"/>
        <w:rPr>
          <w:rFonts w:ascii="Arial" w:hAnsi="Arial" w:cs="Arial"/>
          <w:sz w:val="22"/>
          <w:szCs w:val="22"/>
        </w:rPr>
      </w:pPr>
    </w:p>
    <w:p w:rsidR="00212A69" w:rsidRPr="00526C82" w:rsidRDefault="00212A69" w:rsidP="00212A69">
      <w:pPr>
        <w:widowControl/>
        <w:ind w:firstLine="720"/>
        <w:jc w:val="center"/>
        <w:rPr>
          <w:rFonts w:ascii="Arial" w:hAnsi="Arial" w:cs="Arial"/>
          <w:sz w:val="22"/>
          <w:szCs w:val="22"/>
        </w:rPr>
      </w:pPr>
    </w:p>
    <w:p w:rsidR="00212A69" w:rsidRPr="00797755" w:rsidRDefault="00212A69" w:rsidP="00212A69">
      <w:pPr>
        <w:widowControl/>
        <w:rPr>
          <w:rFonts w:ascii="Arial" w:hAnsi="Arial" w:cs="Arial"/>
          <w:b/>
          <w:sz w:val="22"/>
          <w:szCs w:val="22"/>
        </w:rPr>
      </w:pPr>
    </w:p>
    <w:p w:rsidR="00212A69" w:rsidRPr="00B22FDF" w:rsidRDefault="00212A69" w:rsidP="00212A69">
      <w:pPr>
        <w:widowControl/>
        <w:jc w:val="center"/>
        <w:rPr>
          <w:rFonts w:ascii="Arial" w:hAnsi="Arial" w:cs="Arial"/>
          <w:b/>
          <w:sz w:val="24"/>
          <w:szCs w:val="24"/>
        </w:rPr>
      </w:pPr>
      <w:r w:rsidRPr="00B22FDF">
        <w:rPr>
          <w:rFonts w:ascii="Arial" w:hAnsi="Arial" w:cs="Arial"/>
          <w:b/>
          <w:sz w:val="24"/>
          <w:szCs w:val="24"/>
        </w:rPr>
        <w:t>УСТАВ</w:t>
      </w:r>
    </w:p>
    <w:p w:rsidR="00797755" w:rsidRPr="00B22FDF" w:rsidRDefault="00212A69" w:rsidP="001B71A0">
      <w:pPr>
        <w:widowControl/>
        <w:jc w:val="center"/>
        <w:rPr>
          <w:rFonts w:ascii="Arial" w:hAnsi="Arial" w:cs="Arial"/>
          <w:b/>
          <w:sz w:val="24"/>
          <w:szCs w:val="24"/>
        </w:rPr>
      </w:pPr>
      <w:r w:rsidRPr="00B22FDF">
        <w:rPr>
          <w:rFonts w:ascii="Arial" w:hAnsi="Arial" w:cs="Arial"/>
          <w:b/>
          <w:sz w:val="24"/>
          <w:szCs w:val="24"/>
        </w:rPr>
        <w:t xml:space="preserve">АССОЦИАЦИИ «САМОРЕГУЛИРУЕМАЯ КОРПОРАЦИЯ </w:t>
      </w:r>
    </w:p>
    <w:p w:rsidR="00212A69" w:rsidRPr="00B22FDF" w:rsidRDefault="00212A69" w:rsidP="00212A69">
      <w:pPr>
        <w:widowControl/>
        <w:jc w:val="center"/>
        <w:rPr>
          <w:rFonts w:ascii="Arial" w:hAnsi="Arial" w:cs="Arial"/>
          <w:b/>
          <w:sz w:val="24"/>
          <w:szCs w:val="24"/>
        </w:rPr>
      </w:pPr>
      <w:r w:rsidRPr="00B22FDF">
        <w:rPr>
          <w:rFonts w:ascii="Arial" w:hAnsi="Arial" w:cs="Arial"/>
          <w:b/>
          <w:sz w:val="24"/>
          <w:szCs w:val="24"/>
        </w:rPr>
        <w:t>СТРОИТЕЛЕЙ КРАСНОЯРСКОГО КРАЯ»</w:t>
      </w:r>
    </w:p>
    <w:p w:rsidR="00212A69" w:rsidRPr="00B22FDF" w:rsidRDefault="00212A69" w:rsidP="00212A69">
      <w:pPr>
        <w:widowControl/>
        <w:jc w:val="center"/>
        <w:rPr>
          <w:rFonts w:ascii="Arial" w:hAnsi="Arial" w:cs="Arial"/>
          <w:b/>
          <w:sz w:val="24"/>
          <w:szCs w:val="24"/>
        </w:rPr>
      </w:pPr>
      <w:r w:rsidRPr="00B22FDF">
        <w:rPr>
          <w:rFonts w:ascii="Arial" w:hAnsi="Arial" w:cs="Arial"/>
          <w:b/>
          <w:sz w:val="24"/>
          <w:szCs w:val="24"/>
        </w:rPr>
        <w:t xml:space="preserve"> </w:t>
      </w:r>
    </w:p>
    <w:p w:rsidR="00212A69" w:rsidRPr="00797755" w:rsidRDefault="00212A69" w:rsidP="00212A69">
      <w:pPr>
        <w:widowControl/>
        <w:ind w:firstLine="720"/>
        <w:jc w:val="center"/>
        <w:rPr>
          <w:rFonts w:ascii="Arial" w:hAnsi="Arial" w:cs="Arial"/>
          <w:b/>
          <w:sz w:val="28"/>
          <w:szCs w:val="28"/>
        </w:rPr>
      </w:pPr>
    </w:p>
    <w:p w:rsidR="00212A69" w:rsidRPr="00797755" w:rsidRDefault="00212A69" w:rsidP="00212A69">
      <w:pPr>
        <w:widowControl/>
        <w:ind w:firstLine="720"/>
        <w:jc w:val="center"/>
        <w:rPr>
          <w:rFonts w:ascii="Arial" w:hAnsi="Arial" w:cs="Arial"/>
          <w:sz w:val="28"/>
          <w:szCs w:val="28"/>
        </w:rPr>
      </w:pPr>
    </w:p>
    <w:p w:rsidR="00212A69" w:rsidRPr="00797755" w:rsidRDefault="00212A69" w:rsidP="00212A69">
      <w:pPr>
        <w:widowControl/>
        <w:ind w:firstLine="720"/>
        <w:jc w:val="center"/>
        <w:rPr>
          <w:rFonts w:ascii="Arial" w:hAnsi="Arial" w:cs="Arial"/>
          <w:sz w:val="28"/>
          <w:szCs w:val="28"/>
        </w:rPr>
      </w:pPr>
    </w:p>
    <w:p w:rsidR="00212A69" w:rsidRPr="00526C82" w:rsidRDefault="00212A69" w:rsidP="00212A69">
      <w:pPr>
        <w:widowControl/>
        <w:ind w:firstLine="720"/>
        <w:jc w:val="center"/>
        <w:rPr>
          <w:rFonts w:ascii="Arial" w:hAnsi="Arial" w:cs="Arial"/>
          <w:sz w:val="22"/>
          <w:szCs w:val="22"/>
        </w:rPr>
      </w:pPr>
    </w:p>
    <w:p w:rsidR="00212A69" w:rsidRDefault="00212A69" w:rsidP="00797755">
      <w:pPr>
        <w:widowControl/>
        <w:rPr>
          <w:rFonts w:ascii="Arial" w:hAnsi="Arial" w:cs="Arial"/>
          <w:sz w:val="22"/>
          <w:szCs w:val="22"/>
        </w:rPr>
      </w:pPr>
    </w:p>
    <w:p w:rsidR="00212A69" w:rsidRDefault="00212A69" w:rsidP="00212A69">
      <w:pPr>
        <w:widowControl/>
        <w:ind w:firstLine="720"/>
        <w:jc w:val="center"/>
        <w:rPr>
          <w:rFonts w:ascii="Arial" w:hAnsi="Arial" w:cs="Arial"/>
          <w:sz w:val="22"/>
          <w:szCs w:val="22"/>
        </w:rPr>
      </w:pPr>
    </w:p>
    <w:p w:rsidR="00212A69" w:rsidRDefault="00212A69" w:rsidP="00212A69">
      <w:pPr>
        <w:widowControl/>
        <w:ind w:firstLine="720"/>
        <w:jc w:val="center"/>
        <w:rPr>
          <w:rFonts w:ascii="Arial" w:hAnsi="Arial" w:cs="Arial"/>
          <w:sz w:val="22"/>
          <w:szCs w:val="22"/>
        </w:rPr>
      </w:pPr>
    </w:p>
    <w:p w:rsidR="00212A69" w:rsidRDefault="00212A69" w:rsidP="00212A69">
      <w:pPr>
        <w:widowControl/>
        <w:ind w:firstLine="720"/>
        <w:jc w:val="center"/>
        <w:rPr>
          <w:rFonts w:ascii="Arial" w:hAnsi="Arial" w:cs="Arial"/>
          <w:sz w:val="22"/>
          <w:szCs w:val="22"/>
        </w:rPr>
      </w:pPr>
    </w:p>
    <w:p w:rsidR="00212A69" w:rsidRPr="00526C82" w:rsidRDefault="00212A69" w:rsidP="00212A69">
      <w:pPr>
        <w:widowControl/>
        <w:ind w:firstLine="720"/>
        <w:jc w:val="center"/>
        <w:rPr>
          <w:rFonts w:ascii="Arial" w:hAnsi="Arial" w:cs="Arial"/>
          <w:sz w:val="22"/>
          <w:szCs w:val="22"/>
        </w:rPr>
      </w:pPr>
    </w:p>
    <w:p w:rsidR="00212A69" w:rsidRPr="00526C82" w:rsidRDefault="00212A69" w:rsidP="00212A69">
      <w:pPr>
        <w:widowControl/>
        <w:ind w:firstLine="720"/>
        <w:jc w:val="center"/>
        <w:rPr>
          <w:rFonts w:ascii="Arial" w:hAnsi="Arial" w:cs="Arial"/>
          <w:sz w:val="22"/>
          <w:szCs w:val="22"/>
        </w:rPr>
      </w:pPr>
    </w:p>
    <w:p w:rsidR="00212A69" w:rsidRPr="00526C82" w:rsidRDefault="00212A69" w:rsidP="00212A69">
      <w:pPr>
        <w:widowControl/>
        <w:ind w:firstLine="720"/>
        <w:jc w:val="center"/>
        <w:rPr>
          <w:rFonts w:ascii="Arial" w:hAnsi="Arial" w:cs="Arial"/>
          <w:sz w:val="22"/>
          <w:szCs w:val="22"/>
        </w:rPr>
      </w:pPr>
    </w:p>
    <w:p w:rsidR="00212A69" w:rsidRPr="00526C82" w:rsidRDefault="00212A69" w:rsidP="00212A69">
      <w:pPr>
        <w:widowControl/>
        <w:ind w:firstLine="720"/>
        <w:jc w:val="center"/>
        <w:rPr>
          <w:rFonts w:ascii="Arial" w:hAnsi="Arial" w:cs="Arial"/>
          <w:sz w:val="22"/>
          <w:szCs w:val="22"/>
        </w:rPr>
      </w:pPr>
    </w:p>
    <w:p w:rsidR="00212A69" w:rsidRPr="00526C82" w:rsidRDefault="00212A69" w:rsidP="00212A69">
      <w:pPr>
        <w:widowControl/>
        <w:rPr>
          <w:rFonts w:ascii="Arial" w:hAnsi="Arial" w:cs="Arial"/>
          <w:sz w:val="22"/>
          <w:szCs w:val="22"/>
        </w:rPr>
      </w:pPr>
    </w:p>
    <w:p w:rsidR="00212A69" w:rsidRDefault="00212A69" w:rsidP="00212A69">
      <w:pPr>
        <w:widowControl/>
        <w:rPr>
          <w:rFonts w:ascii="Arial" w:hAnsi="Arial" w:cs="Arial"/>
          <w:sz w:val="22"/>
          <w:szCs w:val="22"/>
        </w:rPr>
      </w:pPr>
    </w:p>
    <w:p w:rsidR="00576688" w:rsidRDefault="00576688" w:rsidP="00212A69">
      <w:pPr>
        <w:widowControl/>
        <w:rPr>
          <w:rFonts w:ascii="Arial" w:hAnsi="Arial" w:cs="Arial"/>
          <w:sz w:val="22"/>
          <w:szCs w:val="22"/>
        </w:rPr>
      </w:pPr>
    </w:p>
    <w:p w:rsidR="001B71A0" w:rsidRDefault="001B71A0" w:rsidP="00212A69">
      <w:pPr>
        <w:widowControl/>
        <w:rPr>
          <w:rFonts w:ascii="Arial" w:hAnsi="Arial" w:cs="Arial"/>
          <w:sz w:val="22"/>
          <w:szCs w:val="22"/>
        </w:rPr>
      </w:pPr>
    </w:p>
    <w:p w:rsidR="001B71A0" w:rsidRPr="00526C82" w:rsidRDefault="001B71A0" w:rsidP="00212A69">
      <w:pPr>
        <w:widowControl/>
        <w:rPr>
          <w:rFonts w:ascii="Arial" w:hAnsi="Arial" w:cs="Arial"/>
          <w:sz w:val="22"/>
          <w:szCs w:val="22"/>
        </w:rPr>
      </w:pPr>
    </w:p>
    <w:p w:rsidR="00212A69" w:rsidRPr="00526C82" w:rsidRDefault="00212A69" w:rsidP="00212A69">
      <w:pPr>
        <w:widowControl/>
        <w:jc w:val="center"/>
        <w:rPr>
          <w:rFonts w:ascii="Arial" w:hAnsi="Arial" w:cs="Arial"/>
          <w:sz w:val="22"/>
          <w:szCs w:val="22"/>
        </w:rPr>
      </w:pPr>
      <w:r w:rsidRPr="00526C82">
        <w:rPr>
          <w:rFonts w:ascii="Arial" w:hAnsi="Arial" w:cs="Arial"/>
          <w:sz w:val="22"/>
          <w:szCs w:val="22"/>
        </w:rPr>
        <w:t>город Красноярск</w:t>
      </w:r>
    </w:p>
    <w:p w:rsidR="00212A69" w:rsidRDefault="00212A69" w:rsidP="00FE5AA4">
      <w:pPr>
        <w:widowControl/>
        <w:jc w:val="center"/>
        <w:rPr>
          <w:rFonts w:ascii="Arial" w:hAnsi="Arial" w:cs="Arial"/>
          <w:sz w:val="22"/>
          <w:szCs w:val="22"/>
        </w:rPr>
      </w:pPr>
      <w:r w:rsidRPr="00526C82">
        <w:rPr>
          <w:rFonts w:ascii="Arial" w:hAnsi="Arial" w:cs="Arial"/>
          <w:sz w:val="22"/>
          <w:szCs w:val="22"/>
        </w:rPr>
        <w:t>2017 год</w:t>
      </w:r>
    </w:p>
    <w:p w:rsidR="00B22FDF" w:rsidRDefault="00B22FDF" w:rsidP="00FE5AA4">
      <w:pPr>
        <w:widowControl/>
        <w:jc w:val="center"/>
        <w:rPr>
          <w:rFonts w:ascii="Arial" w:hAnsi="Arial" w:cs="Arial"/>
          <w:sz w:val="22"/>
          <w:szCs w:val="22"/>
        </w:rPr>
      </w:pPr>
    </w:p>
    <w:p w:rsidR="00B22FDF" w:rsidRPr="00FE5AA4" w:rsidRDefault="00B22FDF" w:rsidP="00FE5AA4">
      <w:pPr>
        <w:widowControl/>
        <w:jc w:val="center"/>
        <w:rPr>
          <w:rFonts w:ascii="Arial" w:hAnsi="Arial" w:cs="Arial"/>
          <w:sz w:val="22"/>
          <w:szCs w:val="22"/>
        </w:rPr>
      </w:pPr>
    </w:p>
    <w:p w:rsidR="00212A69" w:rsidRPr="00526C82" w:rsidRDefault="00212A69" w:rsidP="00212A69">
      <w:pPr>
        <w:pStyle w:val="1"/>
        <w:tabs>
          <w:tab w:val="left" w:pos="0"/>
          <w:tab w:val="left" w:pos="4678"/>
        </w:tabs>
        <w:ind w:left="0"/>
        <w:jc w:val="center"/>
        <w:rPr>
          <w:rFonts w:ascii="Arial" w:hAnsi="Arial" w:cs="Arial"/>
          <w:b/>
          <w:sz w:val="22"/>
          <w:szCs w:val="22"/>
        </w:rPr>
      </w:pPr>
      <w:r w:rsidRPr="00526C82">
        <w:rPr>
          <w:rFonts w:ascii="Arial" w:hAnsi="Arial" w:cs="Arial"/>
          <w:b/>
          <w:sz w:val="22"/>
          <w:szCs w:val="22"/>
        </w:rPr>
        <w:t>1. ОБЩИЕ ПОЛОЖЕНИЯ</w:t>
      </w:r>
    </w:p>
    <w:p w:rsidR="00212A69" w:rsidRPr="00526C82" w:rsidRDefault="00212A69" w:rsidP="00212A69">
      <w:pPr>
        <w:widowControl/>
        <w:spacing w:line="240" w:lineRule="atLeast"/>
        <w:ind w:firstLine="720"/>
        <w:jc w:val="both"/>
        <w:rPr>
          <w:rFonts w:ascii="Arial" w:hAnsi="Arial" w:cs="Arial"/>
          <w:sz w:val="22"/>
          <w:szCs w:val="22"/>
        </w:rPr>
      </w:pPr>
    </w:p>
    <w:p w:rsidR="00212A69" w:rsidRPr="00526C82" w:rsidRDefault="00212A69" w:rsidP="00212A69">
      <w:pPr>
        <w:pStyle w:val="a4"/>
        <w:ind w:firstLine="709"/>
        <w:jc w:val="both"/>
        <w:rPr>
          <w:rFonts w:ascii="Arial" w:hAnsi="Arial" w:cs="Arial"/>
          <w:sz w:val="22"/>
          <w:szCs w:val="22"/>
          <w:lang w:eastAsia="ru-RU"/>
        </w:rPr>
      </w:pPr>
      <w:r w:rsidRPr="00526C82">
        <w:rPr>
          <w:rFonts w:ascii="Arial" w:hAnsi="Arial" w:cs="Arial"/>
          <w:sz w:val="22"/>
          <w:szCs w:val="22"/>
        </w:rPr>
        <w:t xml:space="preserve">1.1. </w:t>
      </w:r>
      <w:r w:rsidRPr="00526C82">
        <w:rPr>
          <w:rFonts w:ascii="Arial" w:hAnsi="Arial" w:cs="Arial"/>
          <w:sz w:val="22"/>
          <w:szCs w:val="22"/>
          <w:lang w:eastAsia="ru-RU"/>
        </w:rPr>
        <w:t xml:space="preserve"> </w:t>
      </w:r>
      <w:r w:rsidRPr="00526C82">
        <w:rPr>
          <w:rFonts w:ascii="Arial" w:hAnsi="Arial" w:cs="Arial"/>
          <w:sz w:val="22"/>
          <w:szCs w:val="22"/>
        </w:rPr>
        <w:t>Ассоциация «Саморегулируемая корпорация строителей Красноярского края» (далее по тексту – Ассоциация) является некоммерческой корпоративной организацией, основанной на членстве лиц, осуществляющих строительство, реконструкцию, капительный ремонт объектов капитального строительства (далее по тексту также - строительство), созданной для содействия ее членам в осуществлении деятельности, направленной на достижение целей, предусмотренных настоящим Уставом.</w:t>
      </w:r>
    </w:p>
    <w:p w:rsidR="00212A69" w:rsidRPr="00526C82" w:rsidRDefault="00212A69" w:rsidP="00212A69">
      <w:pPr>
        <w:pStyle w:val="a4"/>
        <w:ind w:firstLine="709"/>
        <w:jc w:val="both"/>
        <w:rPr>
          <w:rFonts w:ascii="Arial" w:hAnsi="Arial" w:cs="Arial"/>
          <w:sz w:val="22"/>
          <w:szCs w:val="22"/>
        </w:rPr>
      </w:pPr>
      <w:r w:rsidRPr="00526C82">
        <w:rPr>
          <w:rFonts w:ascii="Arial" w:hAnsi="Arial" w:cs="Arial"/>
          <w:sz w:val="22"/>
          <w:szCs w:val="22"/>
        </w:rPr>
        <w:t>1.2. Ассоциация является саморегулируемой организацией, основанной на членстве лиц, осуществляющих строительство.</w:t>
      </w:r>
    </w:p>
    <w:p w:rsidR="00212A69" w:rsidRPr="00526C82" w:rsidRDefault="00212A69" w:rsidP="00212A69">
      <w:pPr>
        <w:widowControl/>
        <w:spacing w:line="240" w:lineRule="atLeast"/>
        <w:ind w:firstLine="720"/>
        <w:jc w:val="both"/>
        <w:rPr>
          <w:rFonts w:ascii="Arial" w:hAnsi="Arial" w:cs="Arial"/>
          <w:sz w:val="22"/>
          <w:szCs w:val="22"/>
        </w:rPr>
      </w:pPr>
      <w:r w:rsidRPr="00526C82">
        <w:rPr>
          <w:rFonts w:ascii="Arial" w:hAnsi="Arial" w:cs="Arial"/>
          <w:sz w:val="22"/>
          <w:szCs w:val="22"/>
        </w:rPr>
        <w:t>1.3. Полное наименование Ассоциации:</w:t>
      </w:r>
    </w:p>
    <w:p w:rsidR="00212A69" w:rsidRPr="00526C82" w:rsidRDefault="00212A69" w:rsidP="00212A69">
      <w:pPr>
        <w:widowControl/>
        <w:spacing w:line="240" w:lineRule="atLeast"/>
        <w:ind w:firstLine="720"/>
        <w:jc w:val="both"/>
        <w:rPr>
          <w:rFonts w:ascii="Arial" w:hAnsi="Arial" w:cs="Arial"/>
          <w:sz w:val="22"/>
          <w:szCs w:val="22"/>
        </w:rPr>
      </w:pPr>
      <w:r w:rsidRPr="00526C82">
        <w:rPr>
          <w:rFonts w:ascii="Arial" w:hAnsi="Arial" w:cs="Arial"/>
          <w:sz w:val="22"/>
          <w:szCs w:val="22"/>
        </w:rPr>
        <w:t>- на русском языке: Ассоциация «Саморегулируемая корпорация строителей Красноярского края»;</w:t>
      </w:r>
    </w:p>
    <w:p w:rsidR="00212A69" w:rsidRPr="00526C82" w:rsidRDefault="00212A69" w:rsidP="00212A69">
      <w:pPr>
        <w:widowControl/>
        <w:spacing w:line="240" w:lineRule="atLeast"/>
        <w:ind w:firstLine="720"/>
        <w:jc w:val="both"/>
        <w:rPr>
          <w:rFonts w:ascii="Arial" w:hAnsi="Arial" w:cs="Arial"/>
          <w:sz w:val="22"/>
          <w:szCs w:val="22"/>
          <w:lang w:val="en-US"/>
        </w:rPr>
      </w:pPr>
      <w:r w:rsidRPr="00526C82">
        <w:rPr>
          <w:rFonts w:ascii="Arial" w:hAnsi="Arial" w:cs="Arial"/>
          <w:sz w:val="22"/>
          <w:szCs w:val="22"/>
          <w:lang w:val="en-US"/>
        </w:rPr>
        <w:t xml:space="preserve">- </w:t>
      </w:r>
      <w:proofErr w:type="gramStart"/>
      <w:r w:rsidRPr="00526C82">
        <w:rPr>
          <w:rFonts w:ascii="Arial" w:hAnsi="Arial" w:cs="Arial"/>
          <w:sz w:val="22"/>
          <w:szCs w:val="22"/>
        </w:rPr>
        <w:t>на</w:t>
      </w:r>
      <w:proofErr w:type="gramEnd"/>
      <w:r w:rsidRPr="00526C82">
        <w:rPr>
          <w:rFonts w:ascii="Arial" w:hAnsi="Arial" w:cs="Arial"/>
          <w:sz w:val="22"/>
          <w:szCs w:val="22"/>
          <w:lang w:val="en-US"/>
        </w:rPr>
        <w:t xml:space="preserve"> </w:t>
      </w:r>
      <w:r w:rsidRPr="00526C82">
        <w:rPr>
          <w:rFonts w:ascii="Arial" w:hAnsi="Arial" w:cs="Arial"/>
          <w:sz w:val="22"/>
          <w:szCs w:val="22"/>
        </w:rPr>
        <w:t>английском</w:t>
      </w:r>
      <w:r w:rsidRPr="00526C82">
        <w:rPr>
          <w:rFonts w:ascii="Arial" w:hAnsi="Arial" w:cs="Arial"/>
          <w:sz w:val="22"/>
          <w:szCs w:val="22"/>
          <w:lang w:val="en-US"/>
        </w:rPr>
        <w:t xml:space="preserve"> </w:t>
      </w:r>
      <w:r w:rsidRPr="00526C82">
        <w:rPr>
          <w:rFonts w:ascii="Arial" w:hAnsi="Arial" w:cs="Arial"/>
          <w:sz w:val="22"/>
          <w:szCs w:val="22"/>
        </w:rPr>
        <w:t>языке</w:t>
      </w:r>
      <w:r w:rsidRPr="00526C82">
        <w:rPr>
          <w:rFonts w:ascii="Arial" w:hAnsi="Arial" w:cs="Arial"/>
          <w:sz w:val="22"/>
          <w:szCs w:val="22"/>
          <w:lang w:val="en-US"/>
        </w:rPr>
        <w:t>: Association «Self-regulation corporation building Krasnoyarsk territory».</w:t>
      </w:r>
    </w:p>
    <w:p w:rsidR="00212A69" w:rsidRPr="00526C82" w:rsidRDefault="00212A69" w:rsidP="00212A69">
      <w:pPr>
        <w:widowControl/>
        <w:spacing w:line="240" w:lineRule="atLeast"/>
        <w:ind w:firstLine="720"/>
        <w:jc w:val="both"/>
        <w:rPr>
          <w:rFonts w:ascii="Arial" w:hAnsi="Arial" w:cs="Arial"/>
          <w:sz w:val="22"/>
          <w:szCs w:val="22"/>
        </w:rPr>
      </w:pPr>
      <w:r w:rsidRPr="00526C82">
        <w:rPr>
          <w:rFonts w:ascii="Arial" w:hAnsi="Arial" w:cs="Arial"/>
          <w:sz w:val="22"/>
          <w:szCs w:val="22"/>
        </w:rPr>
        <w:t xml:space="preserve">1.4. Сокращенное  наименование Ассоциации: </w:t>
      </w:r>
    </w:p>
    <w:p w:rsidR="00212A69" w:rsidRPr="00526C82" w:rsidRDefault="00212A69" w:rsidP="00212A69">
      <w:pPr>
        <w:widowControl/>
        <w:spacing w:line="240" w:lineRule="atLeast"/>
        <w:ind w:firstLine="720"/>
        <w:jc w:val="both"/>
        <w:rPr>
          <w:rFonts w:ascii="Arial" w:hAnsi="Arial" w:cs="Arial"/>
          <w:sz w:val="22"/>
          <w:szCs w:val="22"/>
        </w:rPr>
      </w:pPr>
      <w:r w:rsidRPr="00526C82">
        <w:rPr>
          <w:rFonts w:ascii="Arial" w:hAnsi="Arial" w:cs="Arial"/>
          <w:sz w:val="22"/>
          <w:szCs w:val="22"/>
        </w:rPr>
        <w:t xml:space="preserve"> - на русском языке: Ассоциация «СКС»;</w:t>
      </w:r>
    </w:p>
    <w:p w:rsidR="00212A69" w:rsidRPr="00526C82" w:rsidRDefault="00212A69" w:rsidP="00212A69">
      <w:pPr>
        <w:widowControl/>
        <w:spacing w:line="240" w:lineRule="atLeast"/>
        <w:ind w:firstLine="720"/>
        <w:jc w:val="both"/>
        <w:rPr>
          <w:rFonts w:ascii="Arial" w:hAnsi="Arial" w:cs="Arial"/>
          <w:sz w:val="22"/>
          <w:szCs w:val="22"/>
        </w:rPr>
      </w:pPr>
      <w:r w:rsidRPr="00526C82">
        <w:rPr>
          <w:rFonts w:ascii="Arial" w:hAnsi="Arial" w:cs="Arial"/>
          <w:sz w:val="22"/>
          <w:szCs w:val="22"/>
        </w:rPr>
        <w:t xml:space="preserve">- на английском языке: </w:t>
      </w:r>
      <w:proofErr w:type="gramStart"/>
      <w:r w:rsidRPr="00526C82">
        <w:rPr>
          <w:rFonts w:ascii="Arial" w:hAnsi="Arial" w:cs="Arial"/>
          <w:sz w:val="22"/>
          <w:szCs w:val="22"/>
          <w:lang w:val="en-US"/>
        </w:rPr>
        <w:t>Association</w:t>
      </w:r>
      <w:r w:rsidRPr="00526C82">
        <w:rPr>
          <w:rFonts w:ascii="Arial" w:hAnsi="Arial" w:cs="Arial"/>
          <w:sz w:val="22"/>
          <w:szCs w:val="22"/>
        </w:rPr>
        <w:t xml:space="preserve"> «</w:t>
      </w:r>
      <w:r w:rsidRPr="00526C82">
        <w:rPr>
          <w:rFonts w:ascii="Arial" w:hAnsi="Arial" w:cs="Arial"/>
          <w:sz w:val="22"/>
          <w:szCs w:val="22"/>
          <w:lang w:val="en-US"/>
        </w:rPr>
        <w:t>SKS</w:t>
      </w:r>
      <w:r w:rsidRPr="00526C82">
        <w:rPr>
          <w:rFonts w:ascii="Arial" w:hAnsi="Arial" w:cs="Arial"/>
          <w:sz w:val="22"/>
          <w:szCs w:val="22"/>
        </w:rPr>
        <w:t>».</w:t>
      </w:r>
      <w:proofErr w:type="gramEnd"/>
    </w:p>
    <w:p w:rsidR="00212A69" w:rsidRPr="00526C82" w:rsidRDefault="00212A69" w:rsidP="00212A69">
      <w:pPr>
        <w:widowControl/>
        <w:spacing w:line="240" w:lineRule="atLeast"/>
        <w:ind w:firstLine="720"/>
        <w:jc w:val="both"/>
        <w:rPr>
          <w:rFonts w:ascii="Arial" w:hAnsi="Arial" w:cs="Arial"/>
          <w:sz w:val="22"/>
          <w:szCs w:val="22"/>
        </w:rPr>
      </w:pPr>
      <w:r w:rsidRPr="00526C82">
        <w:rPr>
          <w:rFonts w:ascii="Arial" w:hAnsi="Arial" w:cs="Arial"/>
          <w:sz w:val="22"/>
          <w:szCs w:val="22"/>
        </w:rPr>
        <w:t>1.5. Прежнее полное наименование Ассоциации на русском языке: НЕКОММЕРЧЕСКОЕ ПАРТНЕРСТВО «САМОРЕГУЛИРУЕМАЯ КОРПОРАЦИЯ СТРОИТЕЛЕЙ КРАСНОЯРСКОГО КРАЯ». Прежнее сокращенное наименование Ассоциации на русском языке: НП «СКС».</w:t>
      </w:r>
    </w:p>
    <w:p w:rsidR="00212A69" w:rsidRPr="00526C82" w:rsidRDefault="00212A69" w:rsidP="00212A69">
      <w:pPr>
        <w:widowControl/>
        <w:spacing w:line="240" w:lineRule="atLeast"/>
        <w:ind w:firstLine="720"/>
        <w:jc w:val="both"/>
        <w:rPr>
          <w:rFonts w:ascii="Arial" w:hAnsi="Arial" w:cs="Arial"/>
          <w:sz w:val="22"/>
          <w:szCs w:val="22"/>
        </w:rPr>
      </w:pPr>
      <w:r w:rsidRPr="00526C82">
        <w:rPr>
          <w:rFonts w:ascii="Arial" w:hAnsi="Arial" w:cs="Arial"/>
          <w:sz w:val="22"/>
          <w:szCs w:val="22"/>
        </w:rPr>
        <w:t xml:space="preserve">Документы Ассоциации: утвержденные, полученные, выданные до изменения наименования и организационно-правовой формы, являются действительными и не требуют обязательного переоформления, за исключением случаев, установленных действующим законодательством Российской Федерации.  </w:t>
      </w:r>
    </w:p>
    <w:p w:rsidR="00212A69" w:rsidRPr="00526C82" w:rsidRDefault="00212A69" w:rsidP="00212A69">
      <w:pPr>
        <w:ind w:firstLine="720"/>
        <w:jc w:val="both"/>
        <w:rPr>
          <w:rFonts w:ascii="Arial" w:hAnsi="Arial" w:cs="Arial"/>
          <w:sz w:val="22"/>
          <w:szCs w:val="22"/>
        </w:rPr>
      </w:pPr>
      <w:r w:rsidRPr="00526C82">
        <w:rPr>
          <w:rFonts w:ascii="Arial" w:hAnsi="Arial" w:cs="Arial"/>
          <w:sz w:val="22"/>
          <w:szCs w:val="22"/>
        </w:rPr>
        <w:t>1.6. Место нахождения Ассоциации: Российская Федерация, Красноярский край, город Красноярск.</w:t>
      </w:r>
    </w:p>
    <w:p w:rsidR="00212A69" w:rsidRPr="00526C82" w:rsidRDefault="00212A69" w:rsidP="00212A69">
      <w:pPr>
        <w:pStyle w:val="31"/>
        <w:rPr>
          <w:rFonts w:cs="Arial"/>
          <w:sz w:val="22"/>
          <w:szCs w:val="22"/>
        </w:rPr>
      </w:pPr>
      <w:r w:rsidRPr="00526C82">
        <w:rPr>
          <w:rFonts w:cs="Arial"/>
          <w:sz w:val="22"/>
          <w:szCs w:val="22"/>
        </w:rPr>
        <w:t>1.7. Учредители Ассоциации:</w:t>
      </w:r>
    </w:p>
    <w:p w:rsidR="00212A69" w:rsidRPr="00526C82" w:rsidRDefault="00212A69" w:rsidP="00212A69">
      <w:pPr>
        <w:jc w:val="both"/>
        <w:rPr>
          <w:rFonts w:ascii="Arial" w:hAnsi="Arial" w:cs="Arial"/>
          <w:sz w:val="22"/>
          <w:szCs w:val="22"/>
        </w:rPr>
      </w:pPr>
      <w:r w:rsidRPr="00526C82">
        <w:rPr>
          <w:rFonts w:ascii="Arial" w:hAnsi="Arial" w:cs="Arial"/>
          <w:sz w:val="22"/>
          <w:szCs w:val="22"/>
        </w:rPr>
        <w:tab/>
        <w:t>1) Общество с ограниченной ответственностью «</w:t>
      </w:r>
      <w:proofErr w:type="spellStart"/>
      <w:r w:rsidRPr="00526C82">
        <w:rPr>
          <w:rFonts w:ascii="Arial" w:hAnsi="Arial" w:cs="Arial"/>
          <w:sz w:val="22"/>
          <w:szCs w:val="22"/>
        </w:rPr>
        <w:t>Монолитстрой</w:t>
      </w:r>
      <w:proofErr w:type="spellEnd"/>
      <w:r w:rsidRPr="00526C82">
        <w:rPr>
          <w:rFonts w:ascii="Arial" w:hAnsi="Arial" w:cs="Arial"/>
          <w:sz w:val="22"/>
          <w:szCs w:val="22"/>
        </w:rPr>
        <w:t>» (место нахождения: 660077, Российская Федерация, город Красноярск, улица Весны, 18, ОГРН 1022402484686);</w:t>
      </w:r>
    </w:p>
    <w:p w:rsidR="00212A69" w:rsidRPr="00526C82" w:rsidRDefault="00212A69" w:rsidP="00212A69">
      <w:pPr>
        <w:jc w:val="both"/>
        <w:rPr>
          <w:rFonts w:ascii="Arial" w:hAnsi="Arial" w:cs="Arial"/>
          <w:sz w:val="22"/>
          <w:szCs w:val="22"/>
        </w:rPr>
      </w:pPr>
      <w:r w:rsidRPr="00526C82">
        <w:rPr>
          <w:rFonts w:ascii="Arial" w:hAnsi="Arial" w:cs="Arial"/>
          <w:sz w:val="22"/>
          <w:szCs w:val="22"/>
        </w:rPr>
        <w:tab/>
        <w:t>2) Закрытое акционерное общество «ФИРМА «КУЛЬТБЫТСТРОЙ» (место нахождения: 660019, Российская Федерация, город Красноярск, улица Мусоргского, 18, ОГРН 1022402298918).</w:t>
      </w:r>
    </w:p>
    <w:p w:rsidR="00212A69" w:rsidRPr="00526C82" w:rsidRDefault="00212A69" w:rsidP="00212A69">
      <w:pPr>
        <w:widowControl/>
        <w:spacing w:line="240" w:lineRule="atLeast"/>
        <w:ind w:firstLine="720"/>
        <w:jc w:val="both"/>
        <w:rPr>
          <w:rFonts w:ascii="Arial" w:hAnsi="Arial" w:cs="Arial"/>
          <w:sz w:val="22"/>
          <w:szCs w:val="22"/>
        </w:rPr>
      </w:pPr>
      <w:r w:rsidRPr="00526C82">
        <w:rPr>
          <w:rFonts w:ascii="Arial" w:hAnsi="Arial" w:cs="Arial"/>
          <w:sz w:val="22"/>
          <w:szCs w:val="22"/>
        </w:rPr>
        <w:t>1.8. Ассоциация действует в соответствии Конституцией российской Федерации, Гражданским кодексом Российской Федерации, Градостроительным кодексом Российской Федерации, Федеральным законом от «12» января 1996 года № 7-ФЗ «О некоммерческих организациях», Федеральным законом от «01» декабря 2007 года № 315-ФЗ                                 «О саморегулируемых организациях», другими нормативными правовыми актами Российской Федерации, а также настоящим Уставом.</w:t>
      </w:r>
    </w:p>
    <w:p w:rsidR="00212A69" w:rsidRPr="00526C82" w:rsidRDefault="00212A69" w:rsidP="00212A69">
      <w:pPr>
        <w:spacing w:line="100" w:lineRule="atLeast"/>
        <w:jc w:val="both"/>
        <w:rPr>
          <w:rFonts w:ascii="Arial" w:hAnsi="Arial" w:cs="Arial"/>
          <w:sz w:val="22"/>
          <w:szCs w:val="22"/>
        </w:rPr>
      </w:pPr>
      <w:r w:rsidRPr="00526C82">
        <w:rPr>
          <w:rFonts w:ascii="Arial" w:hAnsi="Arial" w:cs="Arial"/>
          <w:sz w:val="22"/>
          <w:szCs w:val="22"/>
        </w:rPr>
        <w:tab/>
        <w:t xml:space="preserve">1.9. Ассоциация приобретает права юридического лица с момента ее государственной регистрации в установленном законом порядке. </w:t>
      </w:r>
    </w:p>
    <w:p w:rsidR="00212A69" w:rsidRPr="00526C82" w:rsidRDefault="00212A69" w:rsidP="00212A69">
      <w:pPr>
        <w:ind w:firstLine="709"/>
        <w:jc w:val="both"/>
        <w:rPr>
          <w:rFonts w:ascii="Arial" w:hAnsi="Arial" w:cs="Arial"/>
          <w:sz w:val="22"/>
          <w:szCs w:val="22"/>
        </w:rPr>
      </w:pPr>
      <w:r w:rsidRPr="00526C82">
        <w:rPr>
          <w:rFonts w:ascii="Arial" w:hAnsi="Arial" w:cs="Arial"/>
          <w:sz w:val="22"/>
          <w:szCs w:val="22"/>
        </w:rPr>
        <w:t>1.10. Ассоциация является саморегулируемой организацией, основанной на членстве лиц, осуществляющих строительство, с момента внесения сведений о ней в государственный реестр саморегулируемых организаций в установленном законом порядке.</w:t>
      </w:r>
    </w:p>
    <w:p w:rsidR="00212A69" w:rsidRPr="00526C82" w:rsidRDefault="00212A69" w:rsidP="00212A69">
      <w:pPr>
        <w:shd w:val="clear" w:color="auto" w:fill="FFFFFF"/>
        <w:ind w:right="566" w:firstLine="709"/>
        <w:jc w:val="both"/>
        <w:rPr>
          <w:rFonts w:ascii="Arial" w:hAnsi="Arial" w:cs="Arial"/>
          <w:sz w:val="22"/>
          <w:szCs w:val="22"/>
        </w:rPr>
      </w:pPr>
      <w:r w:rsidRPr="00526C82">
        <w:rPr>
          <w:rFonts w:ascii="Arial" w:hAnsi="Arial" w:cs="Arial"/>
          <w:sz w:val="22"/>
          <w:szCs w:val="22"/>
        </w:rPr>
        <w:t>1.11. Ассоциация создана без ограничения срока деятельности.</w:t>
      </w:r>
    </w:p>
    <w:p w:rsidR="00212A69" w:rsidRPr="00526C82" w:rsidRDefault="00212A69" w:rsidP="00212A69">
      <w:pPr>
        <w:pStyle w:val="31"/>
        <w:ind w:firstLine="709"/>
        <w:rPr>
          <w:rFonts w:cs="Arial"/>
          <w:sz w:val="22"/>
          <w:szCs w:val="22"/>
        </w:rPr>
      </w:pPr>
      <w:r w:rsidRPr="00526C82">
        <w:rPr>
          <w:rFonts w:cs="Arial"/>
          <w:sz w:val="22"/>
          <w:szCs w:val="22"/>
        </w:rPr>
        <w:t>1.13. Ассоциация имеет печать с полным наименованием на русском языке, штампы и бланки со своим наименованием, зарегистрированную в установленном порядке эмблему, другие средства индивидуальной идентификации.</w:t>
      </w:r>
    </w:p>
    <w:p w:rsidR="00212A69" w:rsidRPr="00526C82" w:rsidRDefault="00212A69" w:rsidP="00212A69">
      <w:pPr>
        <w:pStyle w:val="31"/>
        <w:tabs>
          <w:tab w:val="left" w:pos="1276"/>
        </w:tabs>
        <w:rPr>
          <w:rFonts w:cs="Arial"/>
          <w:sz w:val="22"/>
          <w:szCs w:val="22"/>
        </w:rPr>
      </w:pPr>
      <w:r w:rsidRPr="00526C82">
        <w:rPr>
          <w:rFonts w:cs="Arial"/>
          <w:sz w:val="22"/>
          <w:szCs w:val="22"/>
        </w:rPr>
        <w:t xml:space="preserve">1.14. Ассоциация обладает обособленным имуществом и отвечает по своим обязательствам этим имуществом, имеет смету, самостоятельный баланс, расчетный, в том числе специальный, и другие счета в банках, может от своего имени совершать сделки и заключать договоры, приобретать и осуществлять гражданские права, </w:t>
      </w:r>
      <w:proofErr w:type="gramStart"/>
      <w:r w:rsidRPr="00526C82">
        <w:rPr>
          <w:rFonts w:cs="Arial"/>
          <w:sz w:val="22"/>
          <w:szCs w:val="22"/>
        </w:rPr>
        <w:t>нести гражданские обязанности</w:t>
      </w:r>
      <w:proofErr w:type="gramEnd"/>
      <w:r w:rsidRPr="00526C82">
        <w:rPr>
          <w:rFonts w:cs="Arial"/>
          <w:sz w:val="22"/>
          <w:szCs w:val="22"/>
        </w:rPr>
        <w:t xml:space="preserve">, быть истцом и ответчиком в суде. </w:t>
      </w:r>
    </w:p>
    <w:p w:rsidR="00212A69" w:rsidRPr="00526C82" w:rsidRDefault="00212A69" w:rsidP="00212A69">
      <w:pPr>
        <w:shd w:val="clear" w:color="auto" w:fill="FFFFFF"/>
        <w:tabs>
          <w:tab w:val="num" w:pos="1418"/>
        </w:tabs>
        <w:autoSpaceDE w:val="0"/>
        <w:autoSpaceDN w:val="0"/>
        <w:adjustRightInd w:val="0"/>
        <w:ind w:firstLine="709"/>
        <w:jc w:val="both"/>
        <w:rPr>
          <w:rFonts w:ascii="Arial" w:hAnsi="Arial" w:cs="Arial"/>
          <w:sz w:val="22"/>
          <w:szCs w:val="22"/>
        </w:rPr>
      </w:pPr>
      <w:r w:rsidRPr="00526C82">
        <w:rPr>
          <w:rFonts w:ascii="Arial" w:hAnsi="Arial" w:cs="Arial"/>
          <w:sz w:val="22"/>
          <w:szCs w:val="22"/>
        </w:rPr>
        <w:t xml:space="preserve">1.15. Члены Ассоциации не отвечают по обязательствам Ассоциации, а Ассоциация не отвечает по обязательствам своих членов, за исключением случаев, предусмотренных </w:t>
      </w:r>
      <w:r w:rsidRPr="00526C82">
        <w:rPr>
          <w:rFonts w:ascii="Arial" w:hAnsi="Arial" w:cs="Arial"/>
          <w:sz w:val="22"/>
          <w:szCs w:val="22"/>
        </w:rPr>
        <w:lastRenderedPageBreak/>
        <w:t>законодательством Российской Федерации. После внесения сведений об Ассоциации в государственный реестр саморегулируемых организаций Ассоциация отвечает по обязательствам своих членов в случаях и в порядке, установленных законодательством Российской Федерации и документами Ассоциации.</w:t>
      </w:r>
    </w:p>
    <w:p w:rsidR="00212A69" w:rsidRPr="00526C82" w:rsidRDefault="00212A69" w:rsidP="00212A69">
      <w:pPr>
        <w:shd w:val="clear" w:color="auto" w:fill="FFFFFF"/>
        <w:tabs>
          <w:tab w:val="num" w:pos="1418"/>
        </w:tabs>
        <w:autoSpaceDE w:val="0"/>
        <w:autoSpaceDN w:val="0"/>
        <w:adjustRightInd w:val="0"/>
        <w:spacing w:line="276" w:lineRule="auto"/>
        <w:ind w:firstLine="709"/>
        <w:jc w:val="both"/>
        <w:rPr>
          <w:rFonts w:ascii="Arial" w:hAnsi="Arial" w:cs="Arial"/>
          <w:sz w:val="22"/>
          <w:szCs w:val="22"/>
        </w:rPr>
      </w:pPr>
      <w:r w:rsidRPr="00526C82">
        <w:rPr>
          <w:rFonts w:ascii="Arial" w:hAnsi="Arial" w:cs="Arial"/>
          <w:sz w:val="22"/>
          <w:szCs w:val="22"/>
        </w:rPr>
        <w:t>1.16. Для достижения целей, предусмотренных настоящим Уставом, Ассоциация может создавать другие некоммерческие организации, вступать в объединения некоммерческих организаций.</w:t>
      </w:r>
    </w:p>
    <w:p w:rsidR="00212A69" w:rsidRPr="00526C82" w:rsidRDefault="00212A69" w:rsidP="00212A69">
      <w:pPr>
        <w:pStyle w:val="31"/>
        <w:spacing w:line="240" w:lineRule="auto"/>
        <w:ind w:firstLine="709"/>
        <w:rPr>
          <w:rFonts w:cs="Arial"/>
          <w:sz w:val="22"/>
          <w:szCs w:val="22"/>
        </w:rPr>
      </w:pPr>
      <w:r w:rsidRPr="00526C82">
        <w:rPr>
          <w:rFonts w:cs="Arial"/>
          <w:sz w:val="22"/>
          <w:szCs w:val="22"/>
        </w:rPr>
        <w:t>1.17. Ассоциация со дня внесения сведений о ней в государственный реестр саморегулируемых организаций является членом Национального объединения саморегулируемых организаций, основанных на членстве лиц, осуществляющих строительство.</w:t>
      </w:r>
    </w:p>
    <w:p w:rsidR="00212A69" w:rsidRPr="00526C82" w:rsidRDefault="00212A69" w:rsidP="00212A69">
      <w:pPr>
        <w:pStyle w:val="31"/>
        <w:rPr>
          <w:rFonts w:cs="Arial"/>
          <w:sz w:val="22"/>
          <w:szCs w:val="22"/>
        </w:rPr>
      </w:pPr>
      <w:r w:rsidRPr="00526C82">
        <w:rPr>
          <w:rFonts w:cs="Arial"/>
          <w:sz w:val="22"/>
          <w:szCs w:val="22"/>
        </w:rPr>
        <w:t>1.18. Ассоциация не вправе создавать территориальные подразделения, обособленные филиалы и представительства, расположенные за пределами территории субъекта Российской Федерации, в котором зарегистрирована Ассоциация.</w:t>
      </w:r>
    </w:p>
    <w:p w:rsidR="00212A69" w:rsidRPr="00526C82" w:rsidRDefault="00212A69" w:rsidP="00212A69">
      <w:pPr>
        <w:pStyle w:val="31"/>
        <w:ind w:firstLine="0"/>
        <w:rPr>
          <w:rFonts w:cs="Arial"/>
          <w:sz w:val="22"/>
          <w:szCs w:val="22"/>
        </w:rPr>
      </w:pPr>
    </w:p>
    <w:p w:rsidR="00212A69" w:rsidRPr="00526C82" w:rsidRDefault="00212A69" w:rsidP="00212A69">
      <w:pPr>
        <w:widowControl/>
        <w:tabs>
          <w:tab w:val="left" w:pos="8964"/>
        </w:tabs>
        <w:spacing w:line="240" w:lineRule="atLeast"/>
        <w:jc w:val="center"/>
        <w:rPr>
          <w:rFonts w:ascii="Arial" w:hAnsi="Arial" w:cs="Arial"/>
          <w:b/>
          <w:sz w:val="22"/>
          <w:szCs w:val="22"/>
        </w:rPr>
      </w:pPr>
      <w:r w:rsidRPr="00526C82">
        <w:rPr>
          <w:rFonts w:ascii="Arial" w:hAnsi="Arial" w:cs="Arial"/>
          <w:b/>
          <w:sz w:val="22"/>
          <w:szCs w:val="22"/>
        </w:rPr>
        <w:t>2. ЦЕЛИ, ПРЕДМЕТ ДЕЯТЕЛЬНОСТИ И ФУНКЦИИ АССОЦИАЦИИ</w:t>
      </w:r>
    </w:p>
    <w:p w:rsidR="00212A69" w:rsidRPr="00526C82" w:rsidRDefault="00212A69" w:rsidP="00212A69">
      <w:pPr>
        <w:widowControl/>
        <w:spacing w:line="240" w:lineRule="atLeast"/>
        <w:jc w:val="both"/>
        <w:rPr>
          <w:rFonts w:ascii="Arial" w:hAnsi="Arial" w:cs="Arial"/>
          <w:sz w:val="22"/>
          <w:szCs w:val="22"/>
        </w:rPr>
      </w:pPr>
    </w:p>
    <w:p w:rsidR="00212A69" w:rsidRPr="00526C82" w:rsidRDefault="00212A69" w:rsidP="00212A69">
      <w:pPr>
        <w:autoSpaceDE w:val="0"/>
        <w:ind w:firstLine="720"/>
        <w:jc w:val="both"/>
        <w:rPr>
          <w:rFonts w:ascii="Arial" w:hAnsi="Arial" w:cs="Arial"/>
          <w:sz w:val="22"/>
          <w:szCs w:val="22"/>
        </w:rPr>
      </w:pPr>
      <w:r w:rsidRPr="00526C82">
        <w:rPr>
          <w:rFonts w:ascii="Arial" w:hAnsi="Arial" w:cs="Arial"/>
          <w:sz w:val="22"/>
          <w:szCs w:val="22"/>
        </w:rPr>
        <w:t>2.1. Целями деятельности Ассоциации являются:</w:t>
      </w:r>
    </w:p>
    <w:p w:rsidR="00212A69" w:rsidRPr="00526C82" w:rsidRDefault="00212A69" w:rsidP="00212A69">
      <w:pPr>
        <w:tabs>
          <w:tab w:val="left" w:pos="2520"/>
          <w:tab w:val="left" w:pos="2586"/>
        </w:tabs>
        <w:autoSpaceDE w:val="0"/>
        <w:ind w:firstLine="709"/>
        <w:jc w:val="both"/>
        <w:rPr>
          <w:rFonts w:ascii="Arial" w:hAnsi="Arial" w:cs="Arial"/>
          <w:sz w:val="22"/>
          <w:szCs w:val="22"/>
        </w:rPr>
      </w:pPr>
      <w:proofErr w:type="gramStart"/>
      <w:r w:rsidRPr="00526C82">
        <w:rPr>
          <w:rFonts w:ascii="Arial" w:hAnsi="Arial" w:cs="Arial"/>
          <w:sz w:val="22"/>
          <w:szCs w:val="22"/>
        </w:rPr>
        <w:t>2.1.1.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вследствие недостатков работ, которые оказывают влияние на безопасность объектов капитального строительства и выполняются членами Ассоциации;</w:t>
      </w:r>
      <w:proofErr w:type="gramEnd"/>
    </w:p>
    <w:p w:rsidR="00212A69" w:rsidRPr="00526C82" w:rsidRDefault="00212A69" w:rsidP="00212A69">
      <w:pPr>
        <w:tabs>
          <w:tab w:val="left" w:pos="2520"/>
          <w:tab w:val="left" w:pos="2586"/>
        </w:tabs>
        <w:autoSpaceDE w:val="0"/>
        <w:ind w:firstLine="709"/>
        <w:jc w:val="both"/>
        <w:rPr>
          <w:rFonts w:ascii="Arial" w:hAnsi="Arial" w:cs="Arial"/>
          <w:sz w:val="22"/>
          <w:szCs w:val="22"/>
        </w:rPr>
      </w:pPr>
      <w:r w:rsidRPr="00526C82">
        <w:rPr>
          <w:rFonts w:ascii="Arial" w:hAnsi="Arial" w:cs="Arial"/>
          <w:sz w:val="22"/>
          <w:szCs w:val="22"/>
        </w:rPr>
        <w:t>2.1.2. повышение качества строительства, реконструкции, капитального ремонта объектов капитального строительства членами Ассоциации;</w:t>
      </w:r>
    </w:p>
    <w:p w:rsidR="00212A69" w:rsidRPr="00526C82" w:rsidRDefault="00212A69" w:rsidP="00212A69">
      <w:pPr>
        <w:widowControl/>
        <w:suppressAutoHyphens w:val="0"/>
        <w:autoSpaceDE w:val="0"/>
        <w:autoSpaceDN w:val="0"/>
        <w:adjustRightInd w:val="0"/>
        <w:ind w:firstLine="709"/>
        <w:jc w:val="both"/>
        <w:rPr>
          <w:rFonts w:ascii="Arial" w:hAnsi="Arial" w:cs="Arial"/>
          <w:i/>
          <w:sz w:val="22"/>
          <w:szCs w:val="22"/>
        </w:rPr>
      </w:pPr>
      <w:r w:rsidRPr="00526C82">
        <w:rPr>
          <w:rFonts w:ascii="Arial" w:hAnsi="Arial" w:cs="Arial"/>
          <w:i/>
          <w:sz w:val="22"/>
          <w:szCs w:val="22"/>
        </w:rPr>
        <w:t>Пункт 2.1.3. настоящего Устава вступает в силу с 01 июля 2017 года.</w:t>
      </w:r>
    </w:p>
    <w:p w:rsidR="00212A69" w:rsidRPr="00526C82" w:rsidRDefault="00212A69" w:rsidP="00212A69">
      <w:pPr>
        <w:widowControl/>
        <w:suppressAutoHyphens w:val="0"/>
        <w:autoSpaceDE w:val="0"/>
        <w:autoSpaceDN w:val="0"/>
        <w:adjustRightInd w:val="0"/>
        <w:ind w:firstLine="709"/>
        <w:jc w:val="both"/>
        <w:rPr>
          <w:rFonts w:ascii="Arial" w:hAnsi="Arial" w:cs="Arial"/>
          <w:sz w:val="22"/>
          <w:szCs w:val="22"/>
        </w:rPr>
      </w:pPr>
      <w:proofErr w:type="gramStart"/>
      <w:r w:rsidRPr="00BC1996">
        <w:rPr>
          <w:rFonts w:ascii="Arial" w:hAnsi="Arial" w:cs="Arial"/>
          <w:sz w:val="22"/>
          <w:szCs w:val="22"/>
        </w:rPr>
        <w:t>2.1.3. обеспечение исполнения членами Ассоциации обязательств по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w:t>
      </w:r>
      <w:proofErr w:type="gramEnd"/>
      <w:r w:rsidRPr="00BC1996">
        <w:rPr>
          <w:rFonts w:ascii="Arial" w:hAnsi="Arial" w:cs="Arial"/>
          <w:sz w:val="22"/>
          <w:szCs w:val="22"/>
        </w:rPr>
        <w:t>,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 с момента и в порядке, предусмотре</w:t>
      </w:r>
      <w:r w:rsidR="00F45FF9" w:rsidRPr="00BC1996">
        <w:rPr>
          <w:rFonts w:ascii="Arial" w:hAnsi="Arial" w:cs="Arial"/>
          <w:sz w:val="22"/>
          <w:szCs w:val="22"/>
        </w:rPr>
        <w:t>нном нормами Градостроительного кодекса</w:t>
      </w:r>
      <w:r w:rsidRPr="00BC1996">
        <w:rPr>
          <w:rFonts w:ascii="Arial" w:hAnsi="Arial" w:cs="Arial"/>
          <w:sz w:val="22"/>
          <w:szCs w:val="22"/>
        </w:rPr>
        <w:t xml:space="preserve"> Российской Федерации</w:t>
      </w:r>
      <w:r w:rsidRPr="00526C82">
        <w:rPr>
          <w:rFonts w:ascii="Arial" w:hAnsi="Arial" w:cs="Arial"/>
          <w:sz w:val="22"/>
          <w:szCs w:val="22"/>
        </w:rPr>
        <w:t>;</w:t>
      </w:r>
    </w:p>
    <w:p w:rsidR="00212A69" w:rsidRPr="00526C82" w:rsidRDefault="00212A69" w:rsidP="00212A69">
      <w:pPr>
        <w:tabs>
          <w:tab w:val="left" w:pos="2520"/>
          <w:tab w:val="left" w:pos="2586"/>
        </w:tabs>
        <w:autoSpaceDE w:val="0"/>
        <w:ind w:firstLine="709"/>
        <w:jc w:val="both"/>
        <w:rPr>
          <w:rFonts w:ascii="Arial" w:hAnsi="Arial" w:cs="Arial"/>
          <w:sz w:val="22"/>
          <w:szCs w:val="22"/>
        </w:rPr>
      </w:pPr>
      <w:r w:rsidRPr="00526C82">
        <w:rPr>
          <w:rFonts w:ascii="Arial" w:hAnsi="Arial" w:cs="Arial"/>
          <w:sz w:val="22"/>
          <w:szCs w:val="22"/>
        </w:rPr>
        <w:t>2.1.4. иные цели, предусмотренные законодательством Российской Федерации.</w:t>
      </w:r>
    </w:p>
    <w:p w:rsidR="00212A69" w:rsidRPr="00526C82" w:rsidRDefault="00212A69" w:rsidP="00212A69">
      <w:pPr>
        <w:widowControl/>
        <w:ind w:firstLine="720"/>
        <w:jc w:val="both"/>
        <w:rPr>
          <w:rFonts w:ascii="Arial" w:eastAsia="Arial" w:hAnsi="Arial" w:cs="Arial"/>
          <w:sz w:val="22"/>
          <w:szCs w:val="22"/>
        </w:rPr>
      </w:pPr>
      <w:r w:rsidRPr="00526C82">
        <w:rPr>
          <w:rFonts w:ascii="Arial" w:hAnsi="Arial" w:cs="Arial"/>
          <w:sz w:val="22"/>
          <w:szCs w:val="22"/>
        </w:rPr>
        <w:t>2.2. Предметом (содержанием) деятельности Ассоциации является разработка и утверждение документов, предусмотренных законодательством Российской Федерации</w:t>
      </w:r>
      <w:r w:rsidRPr="00526C82">
        <w:rPr>
          <w:rFonts w:ascii="Arial" w:eastAsia="Arial" w:hAnsi="Arial" w:cs="Arial"/>
          <w:sz w:val="22"/>
          <w:szCs w:val="22"/>
        </w:rPr>
        <w:t xml:space="preserve">, а также </w:t>
      </w:r>
      <w:proofErr w:type="gramStart"/>
      <w:r w:rsidRPr="00526C82">
        <w:rPr>
          <w:rFonts w:ascii="Arial" w:eastAsia="Arial" w:hAnsi="Arial" w:cs="Arial"/>
          <w:sz w:val="22"/>
          <w:szCs w:val="22"/>
        </w:rPr>
        <w:t>контроль за</w:t>
      </w:r>
      <w:proofErr w:type="gramEnd"/>
      <w:r w:rsidRPr="00526C82">
        <w:rPr>
          <w:rFonts w:ascii="Arial" w:eastAsia="Arial" w:hAnsi="Arial" w:cs="Arial"/>
          <w:sz w:val="22"/>
          <w:szCs w:val="22"/>
        </w:rPr>
        <w:t xml:space="preserve"> соблюдением индивидуальными предпринимателями и юридическими лицами, осуществляющими деятельность в области строительства, реконструкции, капитального ремонта объектов капитального строительства - членами Ассоциации (далее по тексту также – члены Ассоциации), требований этих документов.</w:t>
      </w:r>
    </w:p>
    <w:p w:rsidR="00212A69" w:rsidRPr="00526C82" w:rsidRDefault="00212A69" w:rsidP="00212A69">
      <w:pPr>
        <w:tabs>
          <w:tab w:val="left" w:pos="1134"/>
        </w:tabs>
        <w:autoSpaceDE w:val="0"/>
        <w:ind w:firstLine="720"/>
        <w:jc w:val="both"/>
        <w:rPr>
          <w:rFonts w:ascii="Arial" w:hAnsi="Arial" w:cs="Arial"/>
          <w:sz w:val="22"/>
          <w:szCs w:val="22"/>
        </w:rPr>
      </w:pPr>
      <w:r w:rsidRPr="00526C82">
        <w:rPr>
          <w:rFonts w:ascii="Arial" w:hAnsi="Arial" w:cs="Arial"/>
          <w:sz w:val="22"/>
          <w:szCs w:val="22"/>
        </w:rPr>
        <w:t>2.3.  Для достижения поставленных целей Ассоциация осуществляет следующие основные функции:</w:t>
      </w:r>
    </w:p>
    <w:p w:rsidR="00212A69" w:rsidRPr="00526C82" w:rsidRDefault="00212A69" w:rsidP="00212A69">
      <w:pPr>
        <w:shd w:val="clear" w:color="auto" w:fill="FFFFFF"/>
        <w:ind w:firstLine="709"/>
        <w:jc w:val="both"/>
        <w:rPr>
          <w:rFonts w:ascii="Arial" w:hAnsi="Arial" w:cs="Arial"/>
          <w:sz w:val="22"/>
          <w:szCs w:val="22"/>
        </w:rPr>
      </w:pPr>
      <w:r w:rsidRPr="00526C82">
        <w:rPr>
          <w:rFonts w:ascii="Arial" w:hAnsi="Arial" w:cs="Arial"/>
          <w:sz w:val="22"/>
          <w:szCs w:val="22"/>
        </w:rPr>
        <w:t xml:space="preserve">2.3.1. разрабатывает и </w:t>
      </w:r>
      <w:proofErr w:type="gramStart"/>
      <w:r w:rsidRPr="00526C82">
        <w:rPr>
          <w:rFonts w:ascii="Arial" w:hAnsi="Arial" w:cs="Arial"/>
          <w:sz w:val="22"/>
          <w:szCs w:val="22"/>
        </w:rPr>
        <w:t>устанавливает условия</w:t>
      </w:r>
      <w:proofErr w:type="gramEnd"/>
      <w:r w:rsidRPr="00526C82">
        <w:rPr>
          <w:rFonts w:ascii="Arial" w:hAnsi="Arial" w:cs="Arial"/>
          <w:sz w:val="22"/>
          <w:szCs w:val="22"/>
        </w:rPr>
        <w:t xml:space="preserve"> членства в Ассоциации юридических лиц и индивидуальных предпринимателей, осуществляющих строительство; </w:t>
      </w:r>
    </w:p>
    <w:p w:rsidR="00212A69" w:rsidRPr="00526C82" w:rsidRDefault="00212A69" w:rsidP="00212A69">
      <w:pPr>
        <w:shd w:val="clear" w:color="auto" w:fill="FFFFFF"/>
        <w:ind w:firstLine="709"/>
        <w:jc w:val="both"/>
        <w:rPr>
          <w:rFonts w:ascii="Arial" w:hAnsi="Arial" w:cs="Arial"/>
          <w:sz w:val="22"/>
          <w:szCs w:val="22"/>
        </w:rPr>
      </w:pPr>
      <w:r w:rsidRPr="00526C82">
        <w:rPr>
          <w:rFonts w:ascii="Arial" w:hAnsi="Arial" w:cs="Arial"/>
          <w:sz w:val="22"/>
          <w:szCs w:val="22"/>
        </w:rPr>
        <w:t>2.3.2. разрабатывает и утверждает внутренние документы Ассоциации, предусмотренные законодательством Российской Федерации;</w:t>
      </w:r>
    </w:p>
    <w:p w:rsidR="00212A69" w:rsidRPr="00526C82" w:rsidRDefault="00212A69" w:rsidP="00212A69">
      <w:pPr>
        <w:shd w:val="clear" w:color="auto" w:fill="FFFFFF"/>
        <w:ind w:firstLine="709"/>
        <w:jc w:val="both"/>
        <w:rPr>
          <w:rFonts w:ascii="Arial" w:hAnsi="Arial" w:cs="Arial"/>
          <w:sz w:val="22"/>
          <w:szCs w:val="22"/>
        </w:rPr>
      </w:pPr>
      <w:r w:rsidRPr="00526C82">
        <w:rPr>
          <w:rFonts w:ascii="Arial" w:hAnsi="Arial" w:cs="Arial"/>
          <w:sz w:val="22"/>
          <w:szCs w:val="22"/>
        </w:rPr>
        <w:t xml:space="preserve">2.3.3. осуществляет </w:t>
      </w:r>
      <w:proofErr w:type="gramStart"/>
      <w:r w:rsidRPr="00526C82">
        <w:rPr>
          <w:rFonts w:ascii="Arial" w:hAnsi="Arial" w:cs="Arial"/>
          <w:sz w:val="22"/>
          <w:szCs w:val="22"/>
        </w:rPr>
        <w:t>контроль за</w:t>
      </w:r>
      <w:proofErr w:type="gramEnd"/>
      <w:r w:rsidRPr="00526C82">
        <w:rPr>
          <w:rFonts w:ascii="Arial" w:hAnsi="Arial" w:cs="Arial"/>
          <w:sz w:val="22"/>
          <w:szCs w:val="22"/>
        </w:rPr>
        <w:t xml:space="preserve"> деятельностью своих членов в соответствии с требованиями законодательства Российской Федерации и внутренними документами Ассоциации;</w:t>
      </w:r>
    </w:p>
    <w:p w:rsidR="00212A69" w:rsidRPr="00526C82" w:rsidRDefault="00212A69" w:rsidP="00212A69">
      <w:pPr>
        <w:shd w:val="clear" w:color="auto" w:fill="FFFFFF"/>
        <w:tabs>
          <w:tab w:val="left" w:pos="993"/>
        </w:tabs>
        <w:ind w:firstLine="709"/>
        <w:jc w:val="both"/>
        <w:rPr>
          <w:rFonts w:ascii="Arial" w:hAnsi="Arial" w:cs="Arial"/>
          <w:sz w:val="22"/>
          <w:szCs w:val="22"/>
        </w:rPr>
      </w:pPr>
      <w:r w:rsidRPr="00526C82">
        <w:rPr>
          <w:rFonts w:ascii="Arial" w:hAnsi="Arial" w:cs="Arial"/>
          <w:sz w:val="22"/>
          <w:szCs w:val="22"/>
        </w:rPr>
        <w:t>2.3.4. применяет меры дисциплинарного воздействия, предусмотренные законодательством и внутренними документами Ассоциации, в отношении своих членов;</w:t>
      </w:r>
    </w:p>
    <w:p w:rsidR="00212A69" w:rsidRPr="00526C82" w:rsidRDefault="00212A69" w:rsidP="00212A69">
      <w:pPr>
        <w:shd w:val="clear" w:color="auto" w:fill="FFFFFF"/>
        <w:tabs>
          <w:tab w:val="left" w:pos="993"/>
        </w:tabs>
        <w:ind w:firstLine="709"/>
        <w:jc w:val="both"/>
        <w:rPr>
          <w:rFonts w:ascii="Arial" w:hAnsi="Arial" w:cs="Arial"/>
          <w:sz w:val="22"/>
          <w:szCs w:val="22"/>
        </w:rPr>
      </w:pPr>
      <w:r w:rsidRPr="00526C82">
        <w:rPr>
          <w:rFonts w:ascii="Arial" w:hAnsi="Arial" w:cs="Arial"/>
          <w:sz w:val="22"/>
          <w:szCs w:val="22"/>
        </w:rPr>
        <w:lastRenderedPageBreak/>
        <w:t>2.3.5. осуществляет анализ деятельности членов Ассоциации на основании информации, предоставляемой ими в Ассоциацию в форме отчетов в порядке, установленном законодательством Российской Федерации и внутренними документами Ассоциации;</w:t>
      </w:r>
    </w:p>
    <w:p w:rsidR="00212A69" w:rsidRPr="00526C82" w:rsidRDefault="00212A69" w:rsidP="00212A69">
      <w:pPr>
        <w:shd w:val="clear" w:color="auto" w:fill="FFFFFF"/>
        <w:ind w:firstLine="709"/>
        <w:jc w:val="both"/>
        <w:rPr>
          <w:rFonts w:ascii="Arial" w:hAnsi="Arial" w:cs="Arial"/>
          <w:sz w:val="22"/>
          <w:szCs w:val="22"/>
        </w:rPr>
      </w:pPr>
      <w:r w:rsidRPr="00526C82">
        <w:rPr>
          <w:rFonts w:ascii="Arial" w:hAnsi="Arial" w:cs="Arial"/>
          <w:sz w:val="22"/>
          <w:szCs w:val="22"/>
        </w:rPr>
        <w:t xml:space="preserve">2.3.6. </w:t>
      </w:r>
      <w:r w:rsidRPr="00835274">
        <w:rPr>
          <w:rFonts w:ascii="Arial" w:hAnsi="Arial" w:cs="Arial"/>
          <w:sz w:val="22"/>
          <w:szCs w:val="22"/>
        </w:rPr>
        <w:t xml:space="preserve">рассматривает жалобы </w:t>
      </w:r>
      <w:r w:rsidRPr="00835274">
        <w:rPr>
          <w:rFonts w:ascii="Arial" w:eastAsiaTheme="minorHAnsi" w:hAnsi="Arial" w:cs="Arial"/>
          <w:kern w:val="0"/>
          <w:sz w:val="22"/>
          <w:szCs w:val="22"/>
          <w:lang w:eastAsia="en-US"/>
        </w:rPr>
        <w:t>на действия (бездействие) своих членов и иные обращения, поступившие в Ассоциацию, в соответствии с требованиями законодательства Российской Федерации и внутренними документами Ассоциации;</w:t>
      </w:r>
    </w:p>
    <w:p w:rsidR="00212A69" w:rsidRPr="00526C82" w:rsidRDefault="00212A69" w:rsidP="00212A69">
      <w:pPr>
        <w:shd w:val="clear" w:color="auto" w:fill="FFFFFF"/>
        <w:ind w:right="566" w:firstLine="709"/>
        <w:jc w:val="both"/>
        <w:rPr>
          <w:rFonts w:ascii="Arial" w:hAnsi="Arial" w:cs="Arial"/>
          <w:sz w:val="22"/>
          <w:szCs w:val="22"/>
        </w:rPr>
      </w:pPr>
      <w:r w:rsidRPr="00526C82">
        <w:rPr>
          <w:rFonts w:ascii="Arial" w:hAnsi="Arial" w:cs="Arial"/>
          <w:sz w:val="22"/>
          <w:szCs w:val="22"/>
        </w:rPr>
        <w:t>2.3.7. обеспечивает информационную открытость деятельности своих членов, опубликовывает информацию об этой деятельности в порядке, установленном законодательством Российской Федерации  и внутренними документами Ассоциации;</w:t>
      </w:r>
    </w:p>
    <w:p w:rsidR="00212A69" w:rsidRDefault="00212A69" w:rsidP="00FE5AA4">
      <w:pPr>
        <w:shd w:val="clear" w:color="auto" w:fill="FFFFFF"/>
        <w:ind w:right="566" w:firstLine="709"/>
        <w:jc w:val="both"/>
        <w:rPr>
          <w:rFonts w:ascii="Arial" w:hAnsi="Arial" w:cs="Arial"/>
          <w:sz w:val="22"/>
          <w:szCs w:val="22"/>
        </w:rPr>
      </w:pPr>
      <w:r w:rsidRPr="00526C82">
        <w:rPr>
          <w:rFonts w:ascii="Arial" w:hAnsi="Arial" w:cs="Arial"/>
          <w:sz w:val="22"/>
          <w:szCs w:val="22"/>
        </w:rPr>
        <w:t xml:space="preserve">2.3.8. ведет реестр членов Ассоциации в соответствии с </w:t>
      </w:r>
      <w:hyperlink r:id="rId5" w:history="1">
        <w:r w:rsidRPr="00526C82">
          <w:rPr>
            <w:rFonts w:ascii="Arial" w:hAnsi="Arial" w:cs="Arial"/>
            <w:sz w:val="22"/>
            <w:szCs w:val="22"/>
          </w:rPr>
          <w:t>требованиями</w:t>
        </w:r>
      </w:hyperlink>
      <w:r w:rsidRPr="00526C82">
        <w:rPr>
          <w:rFonts w:ascii="Arial" w:hAnsi="Arial" w:cs="Arial"/>
          <w:sz w:val="22"/>
          <w:szCs w:val="22"/>
        </w:rPr>
        <w:t>, установленными законодательством Российской Федерации.</w:t>
      </w:r>
    </w:p>
    <w:p w:rsidR="00FE5AA4" w:rsidRPr="00FE5AA4" w:rsidRDefault="00FE5AA4" w:rsidP="00FE5AA4">
      <w:pPr>
        <w:shd w:val="clear" w:color="auto" w:fill="FFFFFF"/>
        <w:ind w:right="566" w:firstLine="709"/>
        <w:jc w:val="both"/>
        <w:rPr>
          <w:rFonts w:ascii="Arial" w:hAnsi="Arial" w:cs="Arial"/>
          <w:sz w:val="22"/>
          <w:szCs w:val="22"/>
        </w:rPr>
      </w:pPr>
    </w:p>
    <w:p w:rsidR="00212A69" w:rsidRPr="00526C82" w:rsidRDefault="00212A69" w:rsidP="00212A69">
      <w:pPr>
        <w:spacing w:before="120"/>
        <w:ind w:firstLine="1134"/>
        <w:jc w:val="center"/>
        <w:rPr>
          <w:rFonts w:ascii="Arial" w:hAnsi="Arial" w:cs="Arial"/>
          <w:b/>
          <w:sz w:val="22"/>
          <w:szCs w:val="22"/>
        </w:rPr>
      </w:pPr>
      <w:r w:rsidRPr="00526C82">
        <w:rPr>
          <w:rFonts w:ascii="Arial" w:hAnsi="Arial" w:cs="Arial"/>
          <w:b/>
          <w:sz w:val="22"/>
          <w:szCs w:val="22"/>
        </w:rPr>
        <w:t>3.</w:t>
      </w:r>
      <w:r w:rsidRPr="00526C82">
        <w:rPr>
          <w:rFonts w:ascii="Arial" w:hAnsi="Arial" w:cs="Arial"/>
          <w:b/>
          <w:sz w:val="22"/>
          <w:szCs w:val="22"/>
        </w:rPr>
        <w:tab/>
        <w:t>ПРАВА И ОБЯЗАННОСТИ АССОЦИАЦИИ</w:t>
      </w:r>
    </w:p>
    <w:p w:rsidR="00212A69" w:rsidRPr="00526C82" w:rsidRDefault="00212A69" w:rsidP="00212A69">
      <w:pPr>
        <w:jc w:val="center"/>
        <w:rPr>
          <w:rFonts w:ascii="Arial" w:hAnsi="Arial" w:cs="Arial"/>
          <w:b/>
          <w:sz w:val="22"/>
          <w:szCs w:val="22"/>
        </w:rPr>
      </w:pPr>
    </w:p>
    <w:p w:rsidR="00212A69" w:rsidRPr="00526C82" w:rsidRDefault="00212A69" w:rsidP="00FE5AA4">
      <w:pPr>
        <w:widowControl/>
        <w:ind w:firstLine="720"/>
        <w:jc w:val="both"/>
        <w:rPr>
          <w:rFonts w:ascii="Arial" w:hAnsi="Arial" w:cs="Arial"/>
          <w:sz w:val="22"/>
          <w:szCs w:val="22"/>
        </w:rPr>
      </w:pPr>
      <w:r w:rsidRPr="00526C82">
        <w:rPr>
          <w:rFonts w:ascii="Arial" w:hAnsi="Arial" w:cs="Arial"/>
          <w:sz w:val="22"/>
          <w:szCs w:val="22"/>
        </w:rPr>
        <w:t xml:space="preserve">3.1. В </w:t>
      </w:r>
      <w:proofErr w:type="gramStart"/>
      <w:r w:rsidRPr="00526C82">
        <w:rPr>
          <w:rFonts w:ascii="Arial" w:hAnsi="Arial" w:cs="Arial"/>
          <w:sz w:val="22"/>
          <w:szCs w:val="22"/>
        </w:rPr>
        <w:t>соответствии</w:t>
      </w:r>
      <w:proofErr w:type="gramEnd"/>
      <w:r w:rsidRPr="00526C82">
        <w:rPr>
          <w:rFonts w:ascii="Arial" w:hAnsi="Arial" w:cs="Arial"/>
          <w:sz w:val="22"/>
          <w:szCs w:val="22"/>
        </w:rPr>
        <w:t xml:space="preserve"> с Уставными целями в процессе осуществления деятельности Ассоциация имеет право: </w:t>
      </w:r>
    </w:p>
    <w:p w:rsidR="00212A69" w:rsidRPr="00526C82" w:rsidRDefault="00212A69" w:rsidP="00FE5AA4">
      <w:pPr>
        <w:shd w:val="clear" w:color="auto" w:fill="FFFFFF"/>
        <w:ind w:right="566" w:firstLine="709"/>
        <w:jc w:val="both"/>
        <w:rPr>
          <w:rFonts w:ascii="Arial" w:hAnsi="Arial" w:cs="Arial"/>
          <w:sz w:val="22"/>
          <w:szCs w:val="22"/>
        </w:rPr>
      </w:pPr>
      <w:r w:rsidRPr="00526C82">
        <w:rPr>
          <w:rFonts w:ascii="Arial" w:hAnsi="Arial" w:cs="Arial"/>
          <w:sz w:val="22"/>
          <w:szCs w:val="22"/>
        </w:rPr>
        <w:t>3.1.1. представлять интересы своих членов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w:t>
      </w:r>
    </w:p>
    <w:p w:rsidR="00212A69" w:rsidRPr="00526C82" w:rsidRDefault="00212A69" w:rsidP="00FE5AA4">
      <w:pPr>
        <w:shd w:val="clear" w:color="auto" w:fill="FFFFFF"/>
        <w:ind w:firstLine="709"/>
        <w:jc w:val="both"/>
        <w:rPr>
          <w:rFonts w:ascii="Arial" w:hAnsi="Arial" w:cs="Arial"/>
          <w:sz w:val="22"/>
          <w:szCs w:val="22"/>
        </w:rPr>
      </w:pPr>
      <w:proofErr w:type="gramStart"/>
      <w:r w:rsidRPr="00526C82">
        <w:rPr>
          <w:rFonts w:ascii="Arial" w:hAnsi="Arial" w:cs="Arial"/>
          <w:sz w:val="22"/>
          <w:szCs w:val="22"/>
        </w:rPr>
        <w:t>3.1.2. от своего имени оспаривать в установленном законодательством Российской Федерации порядке любые акты, решения и (или) действия (бездействие)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нарушающие права и законные интересы Ассоциации, ее члена или членов либо создающие угрозу такого нарушения;</w:t>
      </w:r>
      <w:proofErr w:type="gramEnd"/>
    </w:p>
    <w:p w:rsidR="00212A69" w:rsidRPr="00526C82" w:rsidRDefault="00212A69" w:rsidP="00FE5AA4">
      <w:pPr>
        <w:widowControl/>
        <w:ind w:firstLine="720"/>
        <w:jc w:val="both"/>
        <w:rPr>
          <w:rFonts w:ascii="Arial" w:hAnsi="Arial" w:cs="Arial"/>
          <w:sz w:val="22"/>
          <w:szCs w:val="22"/>
        </w:rPr>
      </w:pPr>
      <w:proofErr w:type="gramStart"/>
      <w:r w:rsidRPr="00526C82">
        <w:rPr>
          <w:rFonts w:ascii="Arial" w:hAnsi="Arial" w:cs="Arial"/>
          <w:sz w:val="22"/>
          <w:szCs w:val="22"/>
        </w:rPr>
        <w:t>3.1.3. участвовать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по вопросам, связанным с предметом деятельности Ассоциации, а также направлять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заключения о результатах проводимых ею независимых экспертиз проектов нормативных</w:t>
      </w:r>
      <w:proofErr w:type="gramEnd"/>
      <w:r w:rsidRPr="00526C82">
        <w:rPr>
          <w:rFonts w:ascii="Arial" w:hAnsi="Arial" w:cs="Arial"/>
          <w:sz w:val="22"/>
          <w:szCs w:val="22"/>
        </w:rPr>
        <w:t xml:space="preserve"> правовых актов;</w:t>
      </w:r>
    </w:p>
    <w:p w:rsidR="00212A69" w:rsidRPr="00526C82" w:rsidRDefault="00212A69" w:rsidP="00FE5AA4">
      <w:pPr>
        <w:widowControl/>
        <w:ind w:firstLine="720"/>
        <w:jc w:val="both"/>
        <w:rPr>
          <w:rFonts w:ascii="Arial" w:hAnsi="Arial" w:cs="Arial"/>
          <w:sz w:val="22"/>
          <w:szCs w:val="22"/>
        </w:rPr>
      </w:pPr>
      <w:r w:rsidRPr="00526C82">
        <w:rPr>
          <w:rFonts w:ascii="Arial" w:hAnsi="Arial" w:cs="Arial"/>
          <w:sz w:val="22"/>
          <w:szCs w:val="22"/>
        </w:rPr>
        <w:t>3.1.4. вносить на рассмотрение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предложения по вопросам формирования и реализации государственной политики и политики, осуществляемой органами местного самоуправления, в отношении строительства;</w:t>
      </w:r>
    </w:p>
    <w:p w:rsidR="00212A69" w:rsidRPr="00526C82" w:rsidRDefault="00212A69" w:rsidP="00FE5AA4">
      <w:pPr>
        <w:widowControl/>
        <w:ind w:firstLine="720"/>
        <w:jc w:val="both"/>
        <w:rPr>
          <w:rFonts w:ascii="Arial" w:hAnsi="Arial" w:cs="Arial"/>
          <w:sz w:val="22"/>
          <w:szCs w:val="22"/>
        </w:rPr>
      </w:pPr>
      <w:r w:rsidRPr="00526C82">
        <w:rPr>
          <w:rFonts w:ascii="Arial" w:hAnsi="Arial" w:cs="Arial"/>
          <w:sz w:val="22"/>
          <w:szCs w:val="22"/>
        </w:rPr>
        <w:t>3.1.5.  запрашивать в органах государственной власти Российской Федерации, органах государственной власти субъектов Российской Федерации и органах местного самоуправления информацию и получать от этих органов информацию, необходимую для выполнения Ассоциацией законодательно возложенных на нее функций, в установленном федеральными законами порядке;</w:t>
      </w:r>
    </w:p>
    <w:p w:rsidR="00212A69" w:rsidRPr="00526C82" w:rsidRDefault="00212A69" w:rsidP="00FE5AA4">
      <w:pPr>
        <w:shd w:val="clear" w:color="auto" w:fill="FFFFFF"/>
        <w:tabs>
          <w:tab w:val="num" w:pos="2138"/>
        </w:tabs>
        <w:suppressAutoHyphens w:val="0"/>
        <w:autoSpaceDE w:val="0"/>
        <w:autoSpaceDN w:val="0"/>
        <w:adjustRightInd w:val="0"/>
        <w:ind w:firstLine="709"/>
        <w:jc w:val="both"/>
        <w:rPr>
          <w:rFonts w:ascii="Arial" w:hAnsi="Arial" w:cs="Arial"/>
          <w:sz w:val="22"/>
          <w:szCs w:val="22"/>
        </w:rPr>
      </w:pPr>
      <w:r w:rsidRPr="00526C82">
        <w:rPr>
          <w:rFonts w:ascii="Arial" w:hAnsi="Arial" w:cs="Arial"/>
          <w:sz w:val="22"/>
          <w:szCs w:val="22"/>
        </w:rPr>
        <w:t>3.1.6. участвовать в разработке проектов федеральных законов, иных нормативных актов, федеральных, региональных программ и проектов в строительной сфере;</w:t>
      </w:r>
    </w:p>
    <w:p w:rsidR="00212A69" w:rsidRPr="00526C82" w:rsidRDefault="00212A69" w:rsidP="00FE5AA4">
      <w:pPr>
        <w:shd w:val="clear" w:color="auto" w:fill="FFFFFF"/>
        <w:tabs>
          <w:tab w:val="num" w:pos="2138"/>
        </w:tabs>
        <w:suppressAutoHyphens w:val="0"/>
        <w:autoSpaceDE w:val="0"/>
        <w:autoSpaceDN w:val="0"/>
        <w:adjustRightInd w:val="0"/>
        <w:ind w:firstLine="709"/>
        <w:jc w:val="both"/>
        <w:rPr>
          <w:rFonts w:ascii="Arial" w:hAnsi="Arial" w:cs="Arial"/>
          <w:sz w:val="22"/>
          <w:szCs w:val="22"/>
        </w:rPr>
      </w:pPr>
      <w:r w:rsidRPr="00526C82">
        <w:rPr>
          <w:rFonts w:ascii="Arial" w:hAnsi="Arial" w:cs="Arial"/>
          <w:sz w:val="22"/>
          <w:szCs w:val="22"/>
        </w:rPr>
        <w:t>3.1.7. участвовать в порядке, установленном федеральными законами и иными нормативными правовыми актами Российской Федерации, в создании и развитии системы профессиональных квалификаций в Российской Федерации, формировании системы независимой оценки квалификации работника, разработке и экспертизе проектов профессиональных стандартов;</w:t>
      </w:r>
    </w:p>
    <w:p w:rsidR="00212A69" w:rsidRPr="00526C82" w:rsidRDefault="00212A69" w:rsidP="00FE5AA4">
      <w:pPr>
        <w:shd w:val="clear" w:color="auto" w:fill="FFFFFF"/>
        <w:tabs>
          <w:tab w:val="num" w:pos="2138"/>
        </w:tabs>
        <w:suppressAutoHyphens w:val="0"/>
        <w:autoSpaceDE w:val="0"/>
        <w:autoSpaceDN w:val="0"/>
        <w:adjustRightInd w:val="0"/>
        <w:ind w:firstLine="709"/>
        <w:jc w:val="both"/>
        <w:rPr>
          <w:rFonts w:ascii="Arial" w:hAnsi="Arial" w:cs="Arial"/>
          <w:sz w:val="22"/>
          <w:szCs w:val="22"/>
        </w:rPr>
      </w:pPr>
      <w:r w:rsidRPr="00526C82">
        <w:rPr>
          <w:rFonts w:ascii="Arial" w:hAnsi="Arial" w:cs="Arial"/>
          <w:sz w:val="22"/>
          <w:szCs w:val="22"/>
        </w:rPr>
        <w:t>3.1.8. обращаться в третейский суд Национального объединения саморегулируемых организаций, основанного на членстве лиц, осуществляющих строительство, для разрешения споров, возникающих между членами Ассоциации, а также между ними и потребителями произведённых членами Ассоциации товаров (работ, услуг), иными лицами в соответствии с законодательством о третейских судах;</w:t>
      </w:r>
    </w:p>
    <w:p w:rsidR="00212A69" w:rsidRPr="00526C82" w:rsidRDefault="00212A69" w:rsidP="00FE5AA4">
      <w:pPr>
        <w:widowControl/>
        <w:tabs>
          <w:tab w:val="left" w:pos="405"/>
          <w:tab w:val="left" w:pos="612"/>
        </w:tabs>
        <w:ind w:left="45" w:firstLine="664"/>
        <w:jc w:val="both"/>
        <w:rPr>
          <w:rFonts w:ascii="Arial" w:hAnsi="Arial" w:cs="Arial"/>
          <w:sz w:val="22"/>
          <w:szCs w:val="22"/>
        </w:rPr>
      </w:pPr>
      <w:r w:rsidRPr="00526C82">
        <w:rPr>
          <w:rFonts w:ascii="Arial" w:hAnsi="Arial" w:cs="Arial"/>
          <w:sz w:val="22"/>
          <w:szCs w:val="22"/>
        </w:rPr>
        <w:t xml:space="preserve">3.1.9. организовывать проведение тематических конкурсов, семинаров, конференций, выставок, совещаний, форумов, иных мероприятий, и (или) осуществлять организационное </w:t>
      </w:r>
      <w:r w:rsidRPr="00526C82">
        <w:rPr>
          <w:rFonts w:ascii="Arial" w:hAnsi="Arial" w:cs="Arial"/>
          <w:sz w:val="22"/>
          <w:szCs w:val="22"/>
        </w:rPr>
        <w:lastRenderedPageBreak/>
        <w:t>и интеллектуальное участие в их проведении, в том числе с привлечением членов Ассоциации в качестве участников таких мероприятий;</w:t>
      </w:r>
    </w:p>
    <w:p w:rsidR="00212A69" w:rsidRPr="00526C82" w:rsidRDefault="00212A69" w:rsidP="00FE5AA4">
      <w:pPr>
        <w:widowControl/>
        <w:tabs>
          <w:tab w:val="left" w:pos="405"/>
          <w:tab w:val="left" w:pos="612"/>
        </w:tabs>
        <w:ind w:left="45" w:firstLine="664"/>
        <w:jc w:val="both"/>
        <w:rPr>
          <w:rFonts w:ascii="Arial" w:hAnsi="Arial" w:cs="Arial"/>
          <w:sz w:val="22"/>
          <w:szCs w:val="22"/>
        </w:rPr>
      </w:pPr>
      <w:proofErr w:type="gramStart"/>
      <w:r w:rsidRPr="00526C82">
        <w:rPr>
          <w:rFonts w:ascii="Arial" w:hAnsi="Arial" w:cs="Arial"/>
          <w:sz w:val="22"/>
          <w:szCs w:val="22"/>
        </w:rPr>
        <w:t>3.1.10. взаимодействовать со средствами массовой информации в целях освещения деятельности Ассоциации и обеспечения информационной открытости, в соответствии с целями, определенными настоящим Уставом, включая выпуск печатной продукции, размещение рекламно-информационных материалов, а также учреждение (участие в создании либо участие в действующих средствах массовой информации) периодических печатных изданий (журналов, газет) в сфере строительства и смежных с ней областях;</w:t>
      </w:r>
      <w:proofErr w:type="gramEnd"/>
    </w:p>
    <w:p w:rsidR="00212A69" w:rsidRPr="00526C82" w:rsidRDefault="00212A69" w:rsidP="00FE5AA4">
      <w:pPr>
        <w:widowControl/>
        <w:tabs>
          <w:tab w:val="left" w:pos="405"/>
          <w:tab w:val="left" w:pos="612"/>
        </w:tabs>
        <w:ind w:left="45" w:firstLine="664"/>
        <w:jc w:val="both"/>
        <w:rPr>
          <w:rFonts w:ascii="Arial" w:hAnsi="Arial" w:cs="Arial"/>
          <w:sz w:val="22"/>
          <w:szCs w:val="22"/>
        </w:rPr>
      </w:pPr>
      <w:r w:rsidRPr="00526C82">
        <w:rPr>
          <w:rFonts w:ascii="Arial" w:hAnsi="Arial" w:cs="Arial"/>
          <w:sz w:val="22"/>
          <w:szCs w:val="22"/>
        </w:rPr>
        <w:t>3.1.11. привлекать экспертов, высококвалифицированных специалистов, на основе гражданско-правовых договоров, для осуществления Ассоциацией функций, предусмотренных настоящим Уставом;</w:t>
      </w:r>
    </w:p>
    <w:p w:rsidR="00212A69" w:rsidRPr="00526C82" w:rsidRDefault="00212A69" w:rsidP="00FE5AA4">
      <w:pPr>
        <w:widowControl/>
        <w:tabs>
          <w:tab w:val="left" w:pos="5562"/>
          <w:tab w:val="left" w:pos="5769"/>
        </w:tabs>
        <w:ind w:firstLine="709"/>
        <w:jc w:val="both"/>
        <w:rPr>
          <w:rFonts w:ascii="Arial" w:hAnsi="Arial" w:cs="Arial"/>
          <w:sz w:val="22"/>
          <w:szCs w:val="22"/>
        </w:rPr>
      </w:pPr>
      <w:r w:rsidRPr="00526C82">
        <w:rPr>
          <w:rFonts w:ascii="Arial" w:hAnsi="Arial" w:cs="Arial"/>
          <w:sz w:val="22"/>
          <w:szCs w:val="22"/>
        </w:rPr>
        <w:t>3.1.12. иные права, направленные на достижение целей и осуществление функций Ассоциации, если ограничение прав Ассоциации не предусмотрено законодательством Российской Федерации и (или) настоящим Уставом.</w:t>
      </w:r>
    </w:p>
    <w:p w:rsidR="00212A69" w:rsidRPr="00526C82" w:rsidRDefault="00212A69" w:rsidP="00FE5AA4">
      <w:pPr>
        <w:widowControl/>
        <w:tabs>
          <w:tab w:val="left" w:pos="5562"/>
          <w:tab w:val="left" w:pos="5769"/>
        </w:tabs>
        <w:ind w:firstLine="709"/>
        <w:jc w:val="both"/>
        <w:rPr>
          <w:rFonts w:ascii="Arial" w:hAnsi="Arial" w:cs="Arial"/>
          <w:sz w:val="22"/>
          <w:szCs w:val="22"/>
        </w:rPr>
      </w:pPr>
      <w:r w:rsidRPr="00526C82">
        <w:rPr>
          <w:rFonts w:ascii="Arial" w:hAnsi="Arial" w:cs="Arial"/>
          <w:sz w:val="22"/>
          <w:szCs w:val="22"/>
        </w:rPr>
        <w:t>3.2. Ассоциация не вправе:</w:t>
      </w:r>
    </w:p>
    <w:p w:rsidR="00212A69" w:rsidRPr="00526C82" w:rsidRDefault="00212A69" w:rsidP="00FE5AA4">
      <w:pPr>
        <w:tabs>
          <w:tab w:val="num" w:pos="786"/>
          <w:tab w:val="num" w:pos="851"/>
        </w:tabs>
        <w:autoSpaceDE w:val="0"/>
        <w:autoSpaceDN w:val="0"/>
        <w:adjustRightInd w:val="0"/>
        <w:ind w:left="708" w:firstLine="1"/>
        <w:rPr>
          <w:rFonts w:ascii="Arial" w:hAnsi="Arial" w:cs="Arial"/>
          <w:sz w:val="22"/>
          <w:szCs w:val="22"/>
        </w:rPr>
      </w:pPr>
      <w:r w:rsidRPr="00526C82">
        <w:rPr>
          <w:rFonts w:ascii="Arial" w:hAnsi="Arial" w:cs="Arial"/>
          <w:sz w:val="22"/>
          <w:szCs w:val="22"/>
        </w:rPr>
        <w:t>3.2.1. осуществлять предпринимательскую деятельность.</w:t>
      </w:r>
    </w:p>
    <w:p w:rsidR="00212A69" w:rsidRPr="00526C82" w:rsidRDefault="00212A69" w:rsidP="00FE5AA4">
      <w:pPr>
        <w:tabs>
          <w:tab w:val="num" w:pos="851"/>
        </w:tabs>
        <w:autoSpaceDE w:val="0"/>
        <w:autoSpaceDN w:val="0"/>
        <w:adjustRightInd w:val="0"/>
        <w:ind w:right="-142" w:firstLine="709"/>
        <w:jc w:val="both"/>
        <w:rPr>
          <w:rFonts w:ascii="Arial" w:hAnsi="Arial" w:cs="Arial"/>
          <w:sz w:val="22"/>
          <w:szCs w:val="22"/>
        </w:rPr>
      </w:pPr>
      <w:r w:rsidRPr="00526C82">
        <w:rPr>
          <w:rFonts w:ascii="Arial" w:hAnsi="Arial" w:cs="Arial"/>
          <w:sz w:val="22"/>
          <w:szCs w:val="22"/>
        </w:rPr>
        <w:t xml:space="preserve">3.2.2. учреждать хозяйственные товарищества и общества, осуществляющие предпринимательскую деятельность в сфере строительства, и становиться участником таких хозяйственных обществ и товариществ. </w:t>
      </w:r>
    </w:p>
    <w:p w:rsidR="00212A69" w:rsidRPr="00526C82" w:rsidRDefault="00212A69" w:rsidP="00FE5AA4">
      <w:pPr>
        <w:tabs>
          <w:tab w:val="num" w:pos="851"/>
        </w:tabs>
        <w:autoSpaceDE w:val="0"/>
        <w:autoSpaceDN w:val="0"/>
        <w:adjustRightInd w:val="0"/>
        <w:ind w:right="-142" w:firstLine="709"/>
        <w:jc w:val="both"/>
        <w:rPr>
          <w:rFonts w:ascii="Arial" w:hAnsi="Arial" w:cs="Arial"/>
          <w:sz w:val="22"/>
          <w:szCs w:val="22"/>
        </w:rPr>
      </w:pPr>
      <w:r w:rsidRPr="00526C82">
        <w:rPr>
          <w:rFonts w:ascii="Arial" w:hAnsi="Arial" w:cs="Arial"/>
          <w:sz w:val="22"/>
          <w:szCs w:val="22"/>
        </w:rPr>
        <w:t>3.2.3. осуществлять деятельность и совершать действия, влекущие за собой возникновение конфликта интересов Ассоциации и интересов ее членов или создающие угрозу возникновения такого конфликта, в том числе:</w:t>
      </w:r>
    </w:p>
    <w:p w:rsidR="00212A69" w:rsidRPr="00526C82" w:rsidRDefault="00212A69" w:rsidP="00FE5AA4">
      <w:pPr>
        <w:widowControl/>
        <w:suppressAutoHyphens w:val="0"/>
        <w:autoSpaceDE w:val="0"/>
        <w:autoSpaceDN w:val="0"/>
        <w:adjustRightInd w:val="0"/>
        <w:ind w:firstLine="709"/>
        <w:jc w:val="both"/>
        <w:rPr>
          <w:rFonts w:ascii="Arial" w:hAnsi="Arial" w:cs="Arial"/>
          <w:sz w:val="22"/>
          <w:szCs w:val="22"/>
        </w:rPr>
      </w:pPr>
      <w:r w:rsidRPr="00526C82">
        <w:rPr>
          <w:rFonts w:ascii="Arial" w:hAnsi="Arial" w:cs="Arial"/>
          <w:sz w:val="22"/>
          <w:szCs w:val="22"/>
        </w:rPr>
        <w:t>1) предоставлять принадлежащее ей имущество в залог в обеспечение исполнения обязательств иных лиц;</w:t>
      </w:r>
    </w:p>
    <w:p w:rsidR="00212A69" w:rsidRPr="00526C82" w:rsidRDefault="00212A69" w:rsidP="00FE5AA4">
      <w:pPr>
        <w:widowControl/>
        <w:suppressAutoHyphens w:val="0"/>
        <w:autoSpaceDE w:val="0"/>
        <w:autoSpaceDN w:val="0"/>
        <w:adjustRightInd w:val="0"/>
        <w:ind w:firstLine="709"/>
        <w:jc w:val="both"/>
        <w:rPr>
          <w:rFonts w:ascii="Arial" w:hAnsi="Arial" w:cs="Arial"/>
          <w:sz w:val="22"/>
          <w:szCs w:val="22"/>
        </w:rPr>
      </w:pPr>
      <w:r w:rsidRPr="00526C82">
        <w:rPr>
          <w:rFonts w:ascii="Arial" w:hAnsi="Arial" w:cs="Arial"/>
          <w:sz w:val="22"/>
          <w:szCs w:val="22"/>
        </w:rPr>
        <w:t>2) выдавать поручительства за иных лиц, за исключением своих работников;</w:t>
      </w:r>
    </w:p>
    <w:p w:rsidR="00212A69" w:rsidRPr="00526C82" w:rsidRDefault="00212A69" w:rsidP="00FE5AA4">
      <w:pPr>
        <w:widowControl/>
        <w:suppressAutoHyphens w:val="0"/>
        <w:autoSpaceDE w:val="0"/>
        <w:autoSpaceDN w:val="0"/>
        <w:adjustRightInd w:val="0"/>
        <w:ind w:firstLine="709"/>
        <w:jc w:val="both"/>
        <w:rPr>
          <w:rFonts w:ascii="Arial" w:hAnsi="Arial" w:cs="Arial"/>
          <w:sz w:val="22"/>
          <w:szCs w:val="22"/>
        </w:rPr>
      </w:pPr>
      <w:r w:rsidRPr="00526C82">
        <w:rPr>
          <w:rFonts w:ascii="Arial" w:hAnsi="Arial" w:cs="Arial"/>
          <w:sz w:val="22"/>
          <w:szCs w:val="22"/>
        </w:rPr>
        <w:t>3) приобретать акции, облигации и иные ценные бумаги, выпущенные ее членами, за исключением случаев, если такие ценные бумаги обращаются на организованных торгах;</w:t>
      </w:r>
    </w:p>
    <w:p w:rsidR="00212A69" w:rsidRPr="00526C82" w:rsidRDefault="00212A69" w:rsidP="00FE5AA4">
      <w:pPr>
        <w:widowControl/>
        <w:suppressAutoHyphens w:val="0"/>
        <w:autoSpaceDE w:val="0"/>
        <w:autoSpaceDN w:val="0"/>
        <w:adjustRightInd w:val="0"/>
        <w:ind w:firstLine="709"/>
        <w:jc w:val="both"/>
        <w:rPr>
          <w:rFonts w:ascii="Arial" w:hAnsi="Arial" w:cs="Arial"/>
          <w:sz w:val="22"/>
          <w:szCs w:val="22"/>
        </w:rPr>
      </w:pPr>
      <w:r w:rsidRPr="00526C82">
        <w:rPr>
          <w:rFonts w:ascii="Arial" w:hAnsi="Arial" w:cs="Arial"/>
          <w:sz w:val="22"/>
          <w:szCs w:val="22"/>
        </w:rPr>
        <w:t>4) обеспечивать исполнение своих обязательств залогом имущества своих членов, выданными ими гарантиями и поручительствами;</w:t>
      </w:r>
    </w:p>
    <w:p w:rsidR="00212A69" w:rsidRPr="00526C82" w:rsidRDefault="00212A69" w:rsidP="00FE5AA4">
      <w:pPr>
        <w:widowControl/>
        <w:suppressAutoHyphens w:val="0"/>
        <w:autoSpaceDE w:val="0"/>
        <w:autoSpaceDN w:val="0"/>
        <w:adjustRightInd w:val="0"/>
        <w:ind w:firstLine="709"/>
        <w:jc w:val="both"/>
        <w:rPr>
          <w:rFonts w:ascii="Arial" w:hAnsi="Arial" w:cs="Arial"/>
          <w:sz w:val="22"/>
          <w:szCs w:val="22"/>
        </w:rPr>
      </w:pPr>
      <w:r w:rsidRPr="00526C82">
        <w:rPr>
          <w:rFonts w:ascii="Arial" w:hAnsi="Arial" w:cs="Arial"/>
          <w:sz w:val="22"/>
          <w:szCs w:val="22"/>
        </w:rPr>
        <w:t>5) выступать посредником (комиссионером, агентом) по реализации произведенных членами саморегулируемой организации товаров (работ, услуг);</w:t>
      </w:r>
    </w:p>
    <w:p w:rsidR="00212A69" w:rsidRPr="00526C82" w:rsidRDefault="00212A69" w:rsidP="00FE5AA4">
      <w:pPr>
        <w:widowControl/>
        <w:suppressAutoHyphens w:val="0"/>
        <w:autoSpaceDE w:val="0"/>
        <w:autoSpaceDN w:val="0"/>
        <w:adjustRightInd w:val="0"/>
        <w:ind w:firstLine="709"/>
        <w:jc w:val="both"/>
        <w:rPr>
          <w:rFonts w:ascii="Arial" w:hAnsi="Arial" w:cs="Arial"/>
          <w:sz w:val="22"/>
          <w:szCs w:val="22"/>
        </w:rPr>
      </w:pPr>
      <w:r w:rsidRPr="00526C82">
        <w:rPr>
          <w:rFonts w:ascii="Arial" w:hAnsi="Arial" w:cs="Arial"/>
          <w:sz w:val="22"/>
          <w:szCs w:val="22"/>
        </w:rPr>
        <w:t>6) совершать иные сделки в случаях, предусмотренных действующим законодательством.</w:t>
      </w:r>
    </w:p>
    <w:p w:rsidR="00212A69" w:rsidRPr="00526C82" w:rsidRDefault="00212A69" w:rsidP="00FE5AA4">
      <w:pPr>
        <w:ind w:firstLine="720"/>
        <w:jc w:val="both"/>
        <w:rPr>
          <w:rFonts w:ascii="Arial" w:hAnsi="Arial" w:cs="Arial"/>
          <w:sz w:val="22"/>
          <w:szCs w:val="22"/>
        </w:rPr>
      </w:pPr>
      <w:r w:rsidRPr="00526C82">
        <w:rPr>
          <w:rFonts w:ascii="Arial" w:hAnsi="Arial" w:cs="Arial"/>
          <w:sz w:val="22"/>
          <w:szCs w:val="22"/>
        </w:rPr>
        <w:t>3.3. Ассоциация обязана:</w:t>
      </w:r>
    </w:p>
    <w:p w:rsidR="00212A69" w:rsidRPr="00526C82" w:rsidRDefault="00212A69" w:rsidP="00FE5AA4">
      <w:pPr>
        <w:tabs>
          <w:tab w:val="left" w:pos="-1071"/>
          <w:tab w:val="left" w:pos="-918"/>
          <w:tab w:val="left" w:pos="-351"/>
        </w:tabs>
        <w:autoSpaceDE w:val="0"/>
        <w:ind w:left="-153" w:firstLine="862"/>
        <w:jc w:val="both"/>
        <w:rPr>
          <w:rFonts w:ascii="Arial" w:hAnsi="Arial" w:cs="Arial"/>
          <w:sz w:val="22"/>
          <w:szCs w:val="22"/>
        </w:rPr>
      </w:pPr>
      <w:r w:rsidRPr="00526C82">
        <w:rPr>
          <w:rFonts w:ascii="Arial" w:hAnsi="Arial" w:cs="Arial"/>
          <w:sz w:val="22"/>
          <w:szCs w:val="22"/>
        </w:rPr>
        <w:t>3.3.1.  осуществлять функции, предусмотренные настоящим Уставом;</w:t>
      </w:r>
    </w:p>
    <w:p w:rsidR="00212A69" w:rsidRPr="00526C82" w:rsidRDefault="00212A69" w:rsidP="00FE5AA4">
      <w:pPr>
        <w:shd w:val="clear" w:color="auto" w:fill="FFFFFF"/>
        <w:tabs>
          <w:tab w:val="left" w:pos="9639"/>
        </w:tabs>
        <w:ind w:firstLine="709"/>
        <w:jc w:val="both"/>
        <w:rPr>
          <w:rFonts w:ascii="Arial" w:hAnsi="Arial" w:cs="Arial"/>
          <w:sz w:val="22"/>
          <w:szCs w:val="22"/>
        </w:rPr>
      </w:pPr>
      <w:r w:rsidRPr="00526C82">
        <w:rPr>
          <w:rFonts w:ascii="Arial" w:hAnsi="Arial" w:cs="Arial"/>
          <w:sz w:val="22"/>
          <w:szCs w:val="22"/>
        </w:rPr>
        <w:t>3.3.2. соблюдать нормы законодательства Российской Федерации, законодательства субъектов Российской Федерации, настоящего Устава, внутренних документов Ассоциации;</w:t>
      </w:r>
    </w:p>
    <w:p w:rsidR="00212A69" w:rsidRPr="00526C82" w:rsidRDefault="00212A69" w:rsidP="00FE5AA4">
      <w:pPr>
        <w:shd w:val="clear" w:color="auto" w:fill="FFFFFF"/>
        <w:tabs>
          <w:tab w:val="left" w:pos="9639"/>
        </w:tabs>
        <w:ind w:firstLine="709"/>
        <w:jc w:val="both"/>
        <w:rPr>
          <w:rFonts w:ascii="Arial" w:hAnsi="Arial" w:cs="Arial"/>
          <w:sz w:val="22"/>
          <w:szCs w:val="22"/>
        </w:rPr>
      </w:pPr>
      <w:r w:rsidRPr="00526C82">
        <w:rPr>
          <w:rFonts w:ascii="Arial" w:hAnsi="Arial" w:cs="Arial"/>
          <w:sz w:val="22"/>
          <w:szCs w:val="22"/>
        </w:rPr>
        <w:t xml:space="preserve">3.3.3. принимать все меры для достижения целей и выполнения задач Ассоциации, кроме тех, которые противоречат законодательству Российской Федерации и настоящему Уставу; </w:t>
      </w:r>
    </w:p>
    <w:p w:rsidR="00212A69" w:rsidRPr="00526C82" w:rsidRDefault="00212A69" w:rsidP="00FE5AA4">
      <w:pPr>
        <w:shd w:val="clear" w:color="auto" w:fill="FFFFFF"/>
        <w:tabs>
          <w:tab w:val="left" w:pos="9639"/>
        </w:tabs>
        <w:ind w:firstLine="709"/>
        <w:jc w:val="both"/>
        <w:rPr>
          <w:rFonts w:ascii="Arial" w:hAnsi="Arial" w:cs="Arial"/>
          <w:sz w:val="22"/>
          <w:szCs w:val="22"/>
        </w:rPr>
      </w:pPr>
      <w:r w:rsidRPr="00526C82">
        <w:rPr>
          <w:rFonts w:ascii="Arial" w:hAnsi="Arial" w:cs="Arial"/>
          <w:sz w:val="22"/>
          <w:szCs w:val="22"/>
        </w:rPr>
        <w:t>3.3.4. отчитываться перед членами Ассоциации в порядке и сроки, установленные настоящим Уставом;</w:t>
      </w:r>
    </w:p>
    <w:p w:rsidR="00212A69" w:rsidRPr="00526C82" w:rsidRDefault="00212A69" w:rsidP="00FE5AA4">
      <w:pPr>
        <w:shd w:val="clear" w:color="auto" w:fill="FFFFFF"/>
        <w:tabs>
          <w:tab w:val="left" w:pos="9639"/>
        </w:tabs>
        <w:ind w:firstLine="709"/>
        <w:jc w:val="both"/>
        <w:rPr>
          <w:rFonts w:ascii="Arial" w:hAnsi="Arial" w:cs="Arial"/>
          <w:sz w:val="22"/>
          <w:szCs w:val="22"/>
        </w:rPr>
      </w:pPr>
      <w:r w:rsidRPr="00526C82">
        <w:rPr>
          <w:rFonts w:ascii="Arial" w:hAnsi="Arial" w:cs="Arial"/>
          <w:sz w:val="22"/>
          <w:szCs w:val="22"/>
        </w:rPr>
        <w:t>3.3.5. предоставлять информацию о своей деятельности органам государственной власти, органам местного самоуправления в соответствии с законодательством Российской Федерации.</w:t>
      </w:r>
    </w:p>
    <w:p w:rsidR="00212A69" w:rsidRPr="00526C82" w:rsidRDefault="00212A69" w:rsidP="00212A69">
      <w:pPr>
        <w:widowControl/>
        <w:spacing w:line="240" w:lineRule="atLeast"/>
        <w:ind w:firstLine="1134"/>
        <w:jc w:val="center"/>
        <w:rPr>
          <w:rFonts w:ascii="Arial" w:hAnsi="Arial" w:cs="Arial"/>
          <w:b/>
          <w:sz w:val="22"/>
          <w:szCs w:val="22"/>
        </w:rPr>
      </w:pPr>
      <w:r w:rsidRPr="00526C82">
        <w:rPr>
          <w:rFonts w:ascii="Arial" w:hAnsi="Arial" w:cs="Arial"/>
          <w:b/>
          <w:sz w:val="22"/>
          <w:szCs w:val="22"/>
        </w:rPr>
        <w:t>4. ЧЛЕНСТВО В АССОЦИАЦИИ</w:t>
      </w:r>
    </w:p>
    <w:p w:rsidR="00212A69" w:rsidRPr="00526C82" w:rsidRDefault="00212A69" w:rsidP="00212A69">
      <w:pPr>
        <w:widowControl/>
        <w:tabs>
          <w:tab w:val="left" w:pos="735"/>
        </w:tabs>
        <w:jc w:val="both"/>
        <w:rPr>
          <w:rFonts w:ascii="Arial" w:hAnsi="Arial" w:cs="Arial"/>
          <w:sz w:val="22"/>
          <w:szCs w:val="22"/>
        </w:rPr>
      </w:pPr>
    </w:p>
    <w:p w:rsidR="00212A69" w:rsidRPr="00526C82" w:rsidRDefault="00212A69" w:rsidP="00212A69">
      <w:pPr>
        <w:widowControl/>
        <w:tabs>
          <w:tab w:val="left" w:pos="735"/>
        </w:tabs>
        <w:ind w:firstLine="709"/>
        <w:jc w:val="both"/>
        <w:rPr>
          <w:rFonts w:ascii="Arial" w:hAnsi="Arial" w:cs="Arial"/>
          <w:i/>
          <w:sz w:val="22"/>
          <w:szCs w:val="22"/>
        </w:rPr>
      </w:pPr>
      <w:r w:rsidRPr="00526C82">
        <w:rPr>
          <w:rFonts w:ascii="Arial" w:hAnsi="Arial" w:cs="Arial"/>
          <w:i/>
          <w:sz w:val="22"/>
          <w:szCs w:val="22"/>
        </w:rPr>
        <w:t xml:space="preserve">Редакция пункта 4.1. Устава, </w:t>
      </w:r>
      <w:proofErr w:type="gramStart"/>
      <w:r w:rsidRPr="00526C82">
        <w:rPr>
          <w:rFonts w:ascii="Arial" w:hAnsi="Arial" w:cs="Arial"/>
          <w:i/>
          <w:sz w:val="22"/>
          <w:szCs w:val="22"/>
        </w:rPr>
        <w:t>действующая</w:t>
      </w:r>
      <w:proofErr w:type="gramEnd"/>
      <w:r w:rsidRPr="00526C82">
        <w:rPr>
          <w:rFonts w:ascii="Arial" w:hAnsi="Arial" w:cs="Arial"/>
          <w:i/>
          <w:sz w:val="22"/>
          <w:szCs w:val="22"/>
        </w:rPr>
        <w:t xml:space="preserve"> до 01.07.2017 г.</w:t>
      </w:r>
    </w:p>
    <w:p w:rsidR="00212A69" w:rsidRPr="00526C82" w:rsidRDefault="00212A69" w:rsidP="00212A69">
      <w:pPr>
        <w:widowControl/>
        <w:tabs>
          <w:tab w:val="left" w:pos="735"/>
        </w:tabs>
        <w:ind w:firstLine="709"/>
        <w:jc w:val="both"/>
        <w:rPr>
          <w:rFonts w:ascii="Arial" w:hAnsi="Arial" w:cs="Arial"/>
          <w:sz w:val="22"/>
          <w:szCs w:val="22"/>
        </w:rPr>
      </w:pPr>
      <w:r w:rsidRPr="00526C82">
        <w:rPr>
          <w:rFonts w:ascii="Arial" w:hAnsi="Arial" w:cs="Arial"/>
          <w:sz w:val="22"/>
          <w:szCs w:val="22"/>
        </w:rPr>
        <w:t xml:space="preserve">4.1. Членами Ассоциации могут быть юридические лица, в том числе иностранные юридические лица, и индивидуальные предприниматели, соответствующие требованиям к выдаче свидетельства о допуске в отношении заявленного вида или видов работ, которые оказывают влияние на безопасность объектов капитального строительства и решение вопросов по выдаче свидетельств о </w:t>
      </w:r>
      <w:proofErr w:type="gramStart"/>
      <w:r w:rsidRPr="00526C82">
        <w:rPr>
          <w:rFonts w:ascii="Arial" w:hAnsi="Arial" w:cs="Arial"/>
          <w:sz w:val="22"/>
          <w:szCs w:val="22"/>
        </w:rPr>
        <w:t>допуске</w:t>
      </w:r>
      <w:proofErr w:type="gramEnd"/>
      <w:r w:rsidRPr="00526C82">
        <w:rPr>
          <w:rFonts w:ascii="Arial" w:hAnsi="Arial" w:cs="Arial"/>
          <w:sz w:val="22"/>
          <w:szCs w:val="22"/>
        </w:rPr>
        <w:t xml:space="preserve"> к которым отнесено Общим собранием членов Ассоциации к сфере деятельности Ассоциации, за исключением случаев, установленных Градостроительным кодексом Российской Федерации. </w:t>
      </w:r>
    </w:p>
    <w:p w:rsidR="00212A69" w:rsidRPr="00526C82" w:rsidRDefault="00212A69" w:rsidP="00212A69">
      <w:pPr>
        <w:widowControl/>
        <w:tabs>
          <w:tab w:val="left" w:pos="735"/>
        </w:tabs>
        <w:ind w:firstLine="709"/>
        <w:jc w:val="both"/>
        <w:rPr>
          <w:rFonts w:ascii="Arial" w:hAnsi="Arial" w:cs="Arial"/>
          <w:sz w:val="22"/>
          <w:szCs w:val="22"/>
        </w:rPr>
      </w:pPr>
      <w:r w:rsidRPr="00526C82">
        <w:rPr>
          <w:rFonts w:ascii="Arial" w:hAnsi="Arial" w:cs="Arial"/>
          <w:sz w:val="22"/>
          <w:szCs w:val="22"/>
        </w:rPr>
        <w:t xml:space="preserve">4.1.1. Юридическое лицо или индивидуальный предприниматель может быть членом одной или нескольких саморегулируемых организаций каждого из указанных в </w:t>
      </w:r>
      <w:hyperlink r:id="rId6" w:history="1">
        <w:r w:rsidRPr="00526C82">
          <w:rPr>
            <w:rFonts w:ascii="Arial" w:hAnsi="Arial" w:cs="Arial"/>
            <w:sz w:val="22"/>
            <w:szCs w:val="22"/>
          </w:rPr>
          <w:t>ст. 55.3</w:t>
        </w:r>
      </w:hyperlink>
      <w:r w:rsidRPr="00526C82">
        <w:rPr>
          <w:rFonts w:ascii="Arial" w:hAnsi="Arial" w:cs="Arial"/>
          <w:sz w:val="22"/>
          <w:szCs w:val="22"/>
        </w:rPr>
        <w:t xml:space="preserve"> </w:t>
      </w:r>
      <w:r w:rsidRPr="00526C82">
        <w:rPr>
          <w:rFonts w:ascii="Arial" w:hAnsi="Arial" w:cs="Arial"/>
          <w:sz w:val="22"/>
          <w:szCs w:val="22"/>
        </w:rPr>
        <w:lastRenderedPageBreak/>
        <w:t>Градостроительного кодекса Российской Федерации видов саморегулируемых организаций при условии соблюдения требования, установленного подпункта 4.1.2. настоящего Устава.</w:t>
      </w:r>
    </w:p>
    <w:p w:rsidR="00212A69" w:rsidRPr="00526C82" w:rsidRDefault="00212A69" w:rsidP="00212A69">
      <w:pPr>
        <w:autoSpaceDE w:val="0"/>
        <w:autoSpaceDN w:val="0"/>
        <w:adjustRightInd w:val="0"/>
        <w:ind w:firstLine="709"/>
        <w:jc w:val="both"/>
        <w:rPr>
          <w:rFonts w:ascii="Arial" w:hAnsi="Arial" w:cs="Arial"/>
          <w:sz w:val="22"/>
          <w:szCs w:val="22"/>
        </w:rPr>
      </w:pPr>
      <w:r w:rsidRPr="00526C82">
        <w:rPr>
          <w:rFonts w:ascii="Arial" w:hAnsi="Arial" w:cs="Arial"/>
          <w:sz w:val="22"/>
          <w:szCs w:val="22"/>
        </w:rPr>
        <w:t>4.1.2. Юридическое лицо или индивидуальный предприниматель вправе иметь выданное только одной саморегулируемой организацией свидетельство о допуске к определенному виду работ, которые оказывают влияние на безопасность объектов капитального строительства.</w:t>
      </w:r>
    </w:p>
    <w:p w:rsidR="00212A69" w:rsidRPr="00526C82" w:rsidRDefault="00212A69" w:rsidP="00212A69">
      <w:pPr>
        <w:autoSpaceDE w:val="0"/>
        <w:autoSpaceDN w:val="0"/>
        <w:adjustRightInd w:val="0"/>
        <w:ind w:firstLine="709"/>
        <w:jc w:val="both"/>
        <w:rPr>
          <w:rFonts w:ascii="Arial" w:hAnsi="Arial" w:cs="Arial"/>
          <w:sz w:val="22"/>
          <w:szCs w:val="22"/>
        </w:rPr>
      </w:pPr>
      <w:r w:rsidRPr="00526C82">
        <w:rPr>
          <w:rFonts w:ascii="Arial" w:hAnsi="Arial" w:cs="Arial"/>
          <w:sz w:val="22"/>
          <w:szCs w:val="22"/>
        </w:rPr>
        <w:t>4.1.3. Юридическое лицо или индивидуальный предприниматель, являющиеся членами Ассоциации, не вправе выполнять вид работ, которые оказывают влияние на безопасность объектов капитального строительства, в случае, если таким индивидуальным предпринимателем или таким юридическим лицом не соблюдается хотя бы одно из требований Ассоциации к выдаче свидетельства о допуске к этому виду работ.</w:t>
      </w:r>
    </w:p>
    <w:p w:rsidR="00212A69" w:rsidRPr="00526C82" w:rsidRDefault="00212A69" w:rsidP="00212A69">
      <w:pPr>
        <w:widowControl/>
        <w:tabs>
          <w:tab w:val="left" w:pos="735"/>
        </w:tabs>
        <w:jc w:val="both"/>
        <w:rPr>
          <w:rFonts w:ascii="Arial" w:hAnsi="Arial" w:cs="Arial"/>
          <w:i/>
          <w:sz w:val="22"/>
          <w:szCs w:val="22"/>
        </w:rPr>
      </w:pPr>
    </w:p>
    <w:p w:rsidR="00212A69" w:rsidRPr="00526C82" w:rsidRDefault="00212A69" w:rsidP="00212A69">
      <w:pPr>
        <w:widowControl/>
        <w:tabs>
          <w:tab w:val="left" w:pos="735"/>
        </w:tabs>
        <w:ind w:firstLine="709"/>
        <w:jc w:val="both"/>
        <w:rPr>
          <w:rFonts w:ascii="Arial" w:hAnsi="Arial" w:cs="Arial"/>
          <w:i/>
          <w:sz w:val="22"/>
          <w:szCs w:val="22"/>
        </w:rPr>
      </w:pPr>
      <w:r w:rsidRPr="00526C82">
        <w:rPr>
          <w:rFonts w:ascii="Arial" w:hAnsi="Arial" w:cs="Arial"/>
          <w:i/>
          <w:sz w:val="22"/>
          <w:szCs w:val="22"/>
        </w:rPr>
        <w:t xml:space="preserve">Редакция пункта 4.1. Устава, </w:t>
      </w:r>
      <w:proofErr w:type="gramStart"/>
      <w:r w:rsidRPr="00526C82">
        <w:rPr>
          <w:rFonts w:ascii="Arial" w:hAnsi="Arial" w:cs="Arial"/>
          <w:i/>
          <w:sz w:val="22"/>
          <w:szCs w:val="22"/>
        </w:rPr>
        <w:t>вступающая</w:t>
      </w:r>
      <w:proofErr w:type="gramEnd"/>
      <w:r w:rsidRPr="00526C82">
        <w:rPr>
          <w:rFonts w:ascii="Arial" w:hAnsi="Arial" w:cs="Arial"/>
          <w:i/>
          <w:sz w:val="22"/>
          <w:szCs w:val="22"/>
        </w:rPr>
        <w:t xml:space="preserve"> в силу с 01.07.2017 г.:</w:t>
      </w:r>
    </w:p>
    <w:p w:rsidR="00212A69" w:rsidRPr="00526C82" w:rsidRDefault="00212A69" w:rsidP="00212A69">
      <w:pPr>
        <w:tabs>
          <w:tab w:val="left" w:pos="435"/>
        </w:tabs>
        <w:ind w:firstLine="709"/>
        <w:jc w:val="both"/>
        <w:rPr>
          <w:rFonts w:ascii="Arial" w:hAnsi="Arial" w:cs="Arial"/>
          <w:sz w:val="22"/>
          <w:szCs w:val="22"/>
        </w:rPr>
      </w:pPr>
      <w:r w:rsidRPr="00526C82">
        <w:rPr>
          <w:rFonts w:ascii="Arial" w:hAnsi="Arial" w:cs="Arial"/>
          <w:sz w:val="22"/>
          <w:szCs w:val="22"/>
        </w:rPr>
        <w:t xml:space="preserve">4.1. </w:t>
      </w:r>
      <w:proofErr w:type="gramStart"/>
      <w:r w:rsidRPr="00526C82">
        <w:rPr>
          <w:rFonts w:ascii="Arial" w:hAnsi="Arial" w:cs="Arial"/>
          <w:sz w:val="22"/>
          <w:szCs w:val="22"/>
        </w:rPr>
        <w:t>В члены Ассоциации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Ассоциацией к своим членам, и уплаты такими лицами в полном объеме взносов в компенсационный фонд (компенсационные фонды) Ассоциации, если иное не установлено статьей 55.6 Градостроительного кодекса Российской Федерации.</w:t>
      </w:r>
      <w:proofErr w:type="gramEnd"/>
    </w:p>
    <w:p w:rsidR="00212A69" w:rsidRPr="00526C82" w:rsidRDefault="00212A69" w:rsidP="00212A69">
      <w:pPr>
        <w:ind w:firstLine="709"/>
        <w:jc w:val="both"/>
        <w:rPr>
          <w:rFonts w:ascii="Arial" w:hAnsi="Arial" w:cs="Arial"/>
          <w:sz w:val="22"/>
          <w:szCs w:val="22"/>
        </w:rPr>
      </w:pPr>
      <w:r w:rsidRPr="00526C82">
        <w:rPr>
          <w:rFonts w:ascii="Arial" w:hAnsi="Arial" w:cs="Arial"/>
          <w:sz w:val="22"/>
          <w:szCs w:val="22"/>
        </w:rPr>
        <w:t xml:space="preserve">4.1.1. В </w:t>
      </w:r>
      <w:proofErr w:type="gramStart"/>
      <w:r w:rsidRPr="00526C82">
        <w:rPr>
          <w:rFonts w:ascii="Arial" w:hAnsi="Arial" w:cs="Arial"/>
          <w:sz w:val="22"/>
          <w:szCs w:val="22"/>
        </w:rPr>
        <w:t>соответствии</w:t>
      </w:r>
      <w:proofErr w:type="gramEnd"/>
      <w:r w:rsidRPr="00526C82">
        <w:rPr>
          <w:rFonts w:ascii="Arial" w:hAnsi="Arial" w:cs="Arial"/>
          <w:sz w:val="22"/>
          <w:szCs w:val="22"/>
        </w:rPr>
        <w:t xml:space="preserve"> со статьей 55.6 Градостроительного кодекса Российской Федерации членом Ассоциации может быть юридическое лицо или индивидуальный предприниматель, зарегистрированные в том же субъекте Российской Федерации, в котором зарегистрирована Ассоциация – на территории Красноярского края, за исключением:</w:t>
      </w:r>
    </w:p>
    <w:p w:rsidR="00212A69" w:rsidRPr="00526C82" w:rsidRDefault="00212A69" w:rsidP="00212A69">
      <w:pPr>
        <w:ind w:firstLine="700"/>
        <w:jc w:val="both"/>
        <w:rPr>
          <w:rFonts w:ascii="Arial" w:hAnsi="Arial" w:cs="Arial"/>
          <w:sz w:val="22"/>
          <w:szCs w:val="22"/>
        </w:rPr>
      </w:pPr>
      <w:r w:rsidRPr="00526C82">
        <w:rPr>
          <w:rFonts w:ascii="Arial" w:hAnsi="Arial" w:cs="Arial"/>
          <w:sz w:val="22"/>
          <w:szCs w:val="22"/>
        </w:rPr>
        <w:t>- иностранных юридических лиц;</w:t>
      </w:r>
    </w:p>
    <w:p w:rsidR="00212A69" w:rsidRPr="00526C82" w:rsidRDefault="00212A69" w:rsidP="00212A69">
      <w:pPr>
        <w:ind w:firstLine="700"/>
        <w:jc w:val="both"/>
        <w:rPr>
          <w:rFonts w:ascii="Arial" w:hAnsi="Arial" w:cs="Arial"/>
          <w:sz w:val="22"/>
          <w:szCs w:val="22"/>
        </w:rPr>
      </w:pPr>
      <w:r w:rsidRPr="00526C82">
        <w:rPr>
          <w:rFonts w:ascii="Arial" w:hAnsi="Arial" w:cs="Arial"/>
          <w:sz w:val="22"/>
          <w:szCs w:val="22"/>
        </w:rPr>
        <w:t xml:space="preserve">- случая, если отсутствует другая, соответствующая требованиям, предусмотренным частью 3 статьи 55.4 Градостроительного кодекса Российской Федерации, саморегулируемая организация на территории субъекта Российской Федерации, в котором зарегистрированы индивидуальный предприниматель или юридическое лицо и имеющим общую границу с субъектов Российской Федерации, </w:t>
      </w:r>
      <w:proofErr w:type="gramStart"/>
      <w:r w:rsidRPr="00526C82">
        <w:rPr>
          <w:rFonts w:ascii="Arial" w:hAnsi="Arial" w:cs="Arial"/>
          <w:sz w:val="22"/>
          <w:szCs w:val="22"/>
        </w:rPr>
        <w:t>в</w:t>
      </w:r>
      <w:proofErr w:type="gramEnd"/>
      <w:r w:rsidRPr="00526C82">
        <w:rPr>
          <w:rFonts w:ascii="Arial" w:hAnsi="Arial" w:cs="Arial"/>
          <w:sz w:val="22"/>
          <w:szCs w:val="22"/>
        </w:rPr>
        <w:t xml:space="preserve"> котором зарегистрирована Ассоциация. В </w:t>
      </w:r>
      <w:proofErr w:type="gramStart"/>
      <w:r w:rsidRPr="00526C82">
        <w:rPr>
          <w:rFonts w:ascii="Arial" w:hAnsi="Arial" w:cs="Arial"/>
          <w:sz w:val="22"/>
          <w:szCs w:val="22"/>
        </w:rPr>
        <w:t>этом</w:t>
      </w:r>
      <w:proofErr w:type="gramEnd"/>
      <w:r w:rsidRPr="00526C82">
        <w:rPr>
          <w:rFonts w:ascii="Arial" w:hAnsi="Arial" w:cs="Arial"/>
          <w:sz w:val="22"/>
          <w:szCs w:val="22"/>
        </w:rPr>
        <w:t xml:space="preserve"> случае индивидуальный предприниматель или юридическое лицо имеет право обратиться с заявлением о приеме в члены Ассоциации, дополнительно представив в Ассоциацию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Ассоциация не имеет права отказать такому лицу в приеме в члены Ассоциации по основанию, указанному в абзаце 1 настоящего подпункта Устава.</w:t>
      </w:r>
    </w:p>
    <w:p w:rsidR="00212A69" w:rsidRPr="00526C82" w:rsidRDefault="00212A69" w:rsidP="00212A69">
      <w:pPr>
        <w:ind w:firstLine="700"/>
        <w:jc w:val="both"/>
        <w:rPr>
          <w:rFonts w:ascii="Arial" w:hAnsi="Arial" w:cs="Arial"/>
          <w:sz w:val="22"/>
          <w:szCs w:val="22"/>
        </w:rPr>
      </w:pPr>
      <w:r w:rsidRPr="00526C82">
        <w:rPr>
          <w:rFonts w:ascii="Arial" w:hAnsi="Arial" w:cs="Arial"/>
          <w:sz w:val="22"/>
          <w:szCs w:val="22"/>
        </w:rPr>
        <w:t>4.1.2. Юридическое лицо или индивидуальный предприниматель может быть членом одной саморегулируемой организации, основанной на членстве лиц, осуществляющих строительство.</w:t>
      </w:r>
    </w:p>
    <w:p w:rsidR="00212A69" w:rsidRPr="00526C82" w:rsidRDefault="00212A69" w:rsidP="00212A69">
      <w:pPr>
        <w:tabs>
          <w:tab w:val="left" w:pos="435"/>
        </w:tabs>
        <w:ind w:firstLine="709"/>
        <w:jc w:val="both"/>
        <w:rPr>
          <w:rFonts w:ascii="Arial" w:hAnsi="Arial" w:cs="Arial"/>
          <w:sz w:val="22"/>
          <w:szCs w:val="22"/>
        </w:rPr>
      </w:pPr>
      <w:r w:rsidRPr="00526C82">
        <w:rPr>
          <w:rFonts w:ascii="Arial" w:hAnsi="Arial" w:cs="Arial"/>
          <w:sz w:val="22"/>
          <w:szCs w:val="22"/>
        </w:rPr>
        <w:t>4.2. Все члены Ассоциации имеют равные права и обязанности. Учредители являются членами Ассоциации с момента государственной регистрации Ассоциации.</w:t>
      </w:r>
    </w:p>
    <w:p w:rsidR="00212A69" w:rsidRPr="00526C82" w:rsidRDefault="00212A69" w:rsidP="00212A69">
      <w:pPr>
        <w:tabs>
          <w:tab w:val="left" w:pos="450"/>
        </w:tabs>
        <w:ind w:firstLine="709"/>
        <w:jc w:val="both"/>
        <w:rPr>
          <w:rFonts w:ascii="Arial" w:hAnsi="Arial" w:cs="Arial"/>
          <w:sz w:val="22"/>
          <w:szCs w:val="22"/>
        </w:rPr>
      </w:pPr>
      <w:r w:rsidRPr="00526C82">
        <w:rPr>
          <w:rFonts w:ascii="Arial" w:hAnsi="Arial" w:cs="Arial"/>
          <w:sz w:val="22"/>
          <w:szCs w:val="22"/>
        </w:rPr>
        <w:t xml:space="preserve">4.3. Членство в Ассоциации неотчуждаемо. </w:t>
      </w:r>
    </w:p>
    <w:p w:rsidR="00212A69" w:rsidRPr="00526C82" w:rsidRDefault="00212A69" w:rsidP="00212A69">
      <w:pPr>
        <w:pStyle w:val="ConsNormal"/>
        <w:widowControl/>
        <w:tabs>
          <w:tab w:val="left" w:pos="6750"/>
        </w:tabs>
        <w:ind w:firstLine="709"/>
        <w:jc w:val="both"/>
        <w:rPr>
          <w:rFonts w:eastAsia="Times New Roman"/>
          <w:sz w:val="22"/>
          <w:szCs w:val="22"/>
        </w:rPr>
      </w:pPr>
      <w:r w:rsidRPr="00526C82">
        <w:rPr>
          <w:rFonts w:eastAsia="Times New Roman"/>
          <w:sz w:val="22"/>
          <w:szCs w:val="22"/>
        </w:rPr>
        <w:t>4.4. Юридические лица осуществляют членство в Ассоциации через своих полномочных представителей.</w:t>
      </w:r>
    </w:p>
    <w:p w:rsidR="00212A69" w:rsidRPr="00526C82" w:rsidRDefault="00212A69" w:rsidP="00212A69">
      <w:pPr>
        <w:tabs>
          <w:tab w:val="left" w:pos="0"/>
          <w:tab w:val="num" w:pos="1366"/>
        </w:tabs>
        <w:ind w:firstLine="709"/>
        <w:jc w:val="both"/>
        <w:rPr>
          <w:rFonts w:ascii="Arial" w:hAnsi="Arial" w:cs="Arial"/>
          <w:sz w:val="22"/>
          <w:szCs w:val="22"/>
        </w:rPr>
      </w:pPr>
      <w:r w:rsidRPr="00526C82">
        <w:rPr>
          <w:rFonts w:ascii="Arial" w:hAnsi="Arial" w:cs="Arial"/>
          <w:sz w:val="22"/>
          <w:szCs w:val="22"/>
        </w:rPr>
        <w:t xml:space="preserve">4.5. Иные условия членства в Ассоциации, не определенные в настоящем Уставе, устанавливаются другими внутренними документами Ассоциации.  </w:t>
      </w:r>
    </w:p>
    <w:p w:rsidR="00212A69" w:rsidRPr="00526C82" w:rsidRDefault="00212A69" w:rsidP="00212A69">
      <w:pPr>
        <w:ind w:firstLine="709"/>
        <w:jc w:val="both"/>
        <w:rPr>
          <w:rFonts w:ascii="Arial" w:hAnsi="Arial" w:cs="Arial"/>
          <w:sz w:val="22"/>
          <w:szCs w:val="22"/>
        </w:rPr>
      </w:pPr>
      <w:r w:rsidRPr="00526C82">
        <w:rPr>
          <w:rFonts w:ascii="Arial" w:hAnsi="Arial" w:cs="Arial"/>
          <w:sz w:val="22"/>
          <w:szCs w:val="22"/>
        </w:rPr>
        <w:t>4.6.   Члены Ассоциации имеют право:</w:t>
      </w:r>
    </w:p>
    <w:p w:rsidR="00212A69" w:rsidRPr="00526C82" w:rsidRDefault="00212A69" w:rsidP="00212A69">
      <w:pPr>
        <w:pStyle w:val="ConsPlusNormal"/>
        <w:numPr>
          <w:ilvl w:val="0"/>
          <w:numId w:val="3"/>
        </w:numPr>
        <w:tabs>
          <w:tab w:val="left" w:pos="-5040"/>
          <w:tab w:val="left" w:pos="-3753"/>
          <w:tab w:val="left" w:pos="993"/>
        </w:tabs>
        <w:ind w:left="0" w:firstLine="709"/>
        <w:jc w:val="both"/>
        <w:rPr>
          <w:rFonts w:eastAsia="Times New Roman" w:cs="Arial"/>
          <w:sz w:val="22"/>
          <w:szCs w:val="22"/>
        </w:rPr>
      </w:pPr>
      <w:r w:rsidRPr="00526C82">
        <w:rPr>
          <w:rFonts w:eastAsia="Times New Roman" w:cs="Arial"/>
          <w:sz w:val="22"/>
          <w:szCs w:val="22"/>
        </w:rPr>
        <w:t>осуществлять строительство, реконструкцию, капитальный ремонт объектов капитального строительства в соответствии с требованиями градостроительного законодательства и внутренними документами Ассоциации;</w:t>
      </w:r>
    </w:p>
    <w:p w:rsidR="00212A69" w:rsidRPr="00526C82" w:rsidRDefault="00212A69" w:rsidP="00212A69">
      <w:pPr>
        <w:pStyle w:val="ConsPlusNormal"/>
        <w:numPr>
          <w:ilvl w:val="0"/>
          <w:numId w:val="3"/>
        </w:numPr>
        <w:tabs>
          <w:tab w:val="left" w:pos="-5040"/>
          <w:tab w:val="left" w:pos="-3753"/>
          <w:tab w:val="left" w:pos="993"/>
        </w:tabs>
        <w:ind w:left="0" w:firstLine="709"/>
        <w:jc w:val="both"/>
        <w:rPr>
          <w:rFonts w:eastAsia="Times New Roman" w:cs="Arial"/>
          <w:sz w:val="22"/>
          <w:szCs w:val="22"/>
        </w:rPr>
      </w:pPr>
      <w:r w:rsidRPr="00526C82">
        <w:rPr>
          <w:rFonts w:eastAsia="Times New Roman" w:cs="Arial"/>
          <w:sz w:val="22"/>
          <w:szCs w:val="22"/>
        </w:rPr>
        <w:t>участвовать в управлении делами Ассоциации в установленном Уставом Ассоциации порядке;</w:t>
      </w:r>
    </w:p>
    <w:p w:rsidR="00212A69" w:rsidRPr="00526C82" w:rsidRDefault="00212A69" w:rsidP="00212A69">
      <w:pPr>
        <w:pStyle w:val="ConsPlusNormal"/>
        <w:numPr>
          <w:ilvl w:val="0"/>
          <w:numId w:val="3"/>
        </w:numPr>
        <w:tabs>
          <w:tab w:val="left" w:pos="-5040"/>
          <w:tab w:val="left" w:pos="-3753"/>
          <w:tab w:val="left" w:pos="993"/>
        </w:tabs>
        <w:ind w:left="993" w:hanging="284"/>
        <w:jc w:val="both"/>
        <w:rPr>
          <w:rFonts w:eastAsia="Times New Roman" w:cs="Arial"/>
          <w:sz w:val="22"/>
          <w:szCs w:val="22"/>
        </w:rPr>
      </w:pPr>
      <w:r w:rsidRPr="00526C82">
        <w:rPr>
          <w:rFonts w:eastAsia="Times New Roman" w:cs="Arial"/>
          <w:sz w:val="22"/>
          <w:szCs w:val="22"/>
        </w:rPr>
        <w:t>участвовать в разработке документов Ассоциации;</w:t>
      </w:r>
    </w:p>
    <w:p w:rsidR="00212A69" w:rsidRPr="00526C82" w:rsidRDefault="00212A69" w:rsidP="00212A69">
      <w:pPr>
        <w:pStyle w:val="ConsPlusNormal"/>
        <w:numPr>
          <w:ilvl w:val="0"/>
          <w:numId w:val="3"/>
        </w:numPr>
        <w:tabs>
          <w:tab w:val="left" w:pos="-5040"/>
          <w:tab w:val="left" w:pos="-3753"/>
          <w:tab w:val="left" w:pos="993"/>
        </w:tabs>
        <w:ind w:left="993" w:hanging="284"/>
        <w:jc w:val="both"/>
        <w:rPr>
          <w:rFonts w:eastAsia="Times New Roman" w:cs="Arial"/>
          <w:sz w:val="22"/>
          <w:szCs w:val="22"/>
        </w:rPr>
      </w:pPr>
      <w:r w:rsidRPr="00526C82">
        <w:rPr>
          <w:rFonts w:eastAsia="Times New Roman" w:cs="Arial"/>
          <w:sz w:val="22"/>
          <w:szCs w:val="22"/>
        </w:rPr>
        <w:t>получать информацию о деятельности Ассоциации;</w:t>
      </w:r>
    </w:p>
    <w:p w:rsidR="00212A69" w:rsidRPr="00526C82" w:rsidRDefault="00212A69" w:rsidP="00212A69">
      <w:pPr>
        <w:pStyle w:val="ConsPlusNormal"/>
        <w:numPr>
          <w:ilvl w:val="0"/>
          <w:numId w:val="3"/>
        </w:numPr>
        <w:tabs>
          <w:tab w:val="left" w:pos="-5040"/>
          <w:tab w:val="left" w:pos="-3753"/>
          <w:tab w:val="left" w:pos="993"/>
        </w:tabs>
        <w:ind w:left="0" w:firstLine="709"/>
        <w:jc w:val="both"/>
        <w:rPr>
          <w:rFonts w:eastAsia="Times New Roman" w:cs="Arial"/>
          <w:sz w:val="22"/>
          <w:szCs w:val="22"/>
        </w:rPr>
      </w:pPr>
      <w:r w:rsidRPr="00526C82">
        <w:rPr>
          <w:rFonts w:eastAsia="Times New Roman" w:cs="Arial"/>
          <w:sz w:val="22"/>
          <w:szCs w:val="22"/>
        </w:rPr>
        <w:t>пользоваться безвозмездно оказываемыми консультационными и информационными услугами Ассоциации в пределах ее компетенции;</w:t>
      </w:r>
    </w:p>
    <w:p w:rsidR="00212A69" w:rsidRPr="00526C82" w:rsidRDefault="00212A69" w:rsidP="00212A69">
      <w:pPr>
        <w:pStyle w:val="ConsPlusNormal"/>
        <w:numPr>
          <w:ilvl w:val="0"/>
          <w:numId w:val="3"/>
        </w:numPr>
        <w:tabs>
          <w:tab w:val="left" w:pos="-5040"/>
          <w:tab w:val="left" w:pos="-3753"/>
          <w:tab w:val="left" w:pos="993"/>
        </w:tabs>
        <w:ind w:left="-720" w:firstLine="1429"/>
        <w:jc w:val="both"/>
        <w:rPr>
          <w:rFonts w:eastAsia="Times New Roman" w:cs="Arial"/>
          <w:sz w:val="22"/>
          <w:szCs w:val="22"/>
        </w:rPr>
      </w:pPr>
      <w:r w:rsidRPr="00526C82">
        <w:rPr>
          <w:rFonts w:eastAsia="Times New Roman" w:cs="Arial"/>
          <w:sz w:val="22"/>
          <w:szCs w:val="22"/>
        </w:rPr>
        <w:lastRenderedPageBreak/>
        <w:t>по своему усмотрению выйти из Ассоциации;</w:t>
      </w:r>
    </w:p>
    <w:p w:rsidR="00212A69" w:rsidRPr="00526C82" w:rsidRDefault="00212A69" w:rsidP="00212A69">
      <w:pPr>
        <w:pStyle w:val="ConsPlusNormal"/>
        <w:numPr>
          <w:ilvl w:val="0"/>
          <w:numId w:val="3"/>
        </w:numPr>
        <w:tabs>
          <w:tab w:val="left" w:pos="-5040"/>
          <w:tab w:val="left" w:pos="-3753"/>
          <w:tab w:val="left" w:pos="993"/>
        </w:tabs>
        <w:ind w:left="-720" w:firstLine="1429"/>
        <w:jc w:val="both"/>
        <w:rPr>
          <w:rFonts w:eastAsia="Times New Roman" w:cs="Arial"/>
          <w:sz w:val="22"/>
          <w:szCs w:val="22"/>
        </w:rPr>
      </w:pPr>
      <w:r w:rsidRPr="00526C82">
        <w:rPr>
          <w:rFonts w:eastAsia="Times New Roman" w:cs="Arial"/>
          <w:sz w:val="22"/>
          <w:szCs w:val="22"/>
        </w:rPr>
        <w:t>обсуждать и вносить предложения в органы управления Ассоциации;</w:t>
      </w:r>
    </w:p>
    <w:p w:rsidR="00212A69" w:rsidRPr="00E6440B" w:rsidRDefault="00212A69" w:rsidP="00E6440B">
      <w:pPr>
        <w:pStyle w:val="ConsPlusNormal"/>
        <w:numPr>
          <w:ilvl w:val="0"/>
          <w:numId w:val="3"/>
        </w:numPr>
        <w:tabs>
          <w:tab w:val="left" w:pos="-5040"/>
          <w:tab w:val="left" w:pos="-3753"/>
          <w:tab w:val="left" w:pos="993"/>
        </w:tabs>
        <w:ind w:left="0" w:firstLine="709"/>
        <w:jc w:val="both"/>
        <w:rPr>
          <w:rFonts w:eastAsia="Times New Roman" w:cs="Arial"/>
          <w:sz w:val="22"/>
          <w:szCs w:val="22"/>
        </w:rPr>
      </w:pPr>
      <w:r w:rsidRPr="00E6440B">
        <w:rPr>
          <w:rFonts w:eastAsia="Times New Roman" w:cs="Arial"/>
          <w:sz w:val="22"/>
          <w:szCs w:val="22"/>
        </w:rPr>
        <w:t>участвовать в деятельности Ассоциации, проводимы</w:t>
      </w:r>
      <w:r w:rsidR="00E6440B" w:rsidRPr="00E6440B">
        <w:rPr>
          <w:rFonts w:eastAsia="Times New Roman" w:cs="Arial"/>
          <w:sz w:val="22"/>
          <w:szCs w:val="22"/>
        </w:rPr>
        <w:t>х ей мероприятиях,                    в реализации проектов и программ Ассоциации;</w:t>
      </w:r>
      <w:r w:rsidRPr="00E6440B">
        <w:rPr>
          <w:rFonts w:eastAsia="Times New Roman" w:cs="Arial"/>
          <w:sz w:val="22"/>
          <w:szCs w:val="22"/>
        </w:rPr>
        <w:tab/>
      </w:r>
    </w:p>
    <w:p w:rsidR="00212A69" w:rsidRPr="00526C82" w:rsidRDefault="00212A69" w:rsidP="00212A69">
      <w:pPr>
        <w:pStyle w:val="ConsPlusNormal"/>
        <w:numPr>
          <w:ilvl w:val="0"/>
          <w:numId w:val="3"/>
        </w:numPr>
        <w:tabs>
          <w:tab w:val="left" w:pos="-5040"/>
          <w:tab w:val="left" w:pos="-3753"/>
          <w:tab w:val="left" w:pos="993"/>
        </w:tabs>
        <w:ind w:left="-720" w:firstLine="1429"/>
        <w:jc w:val="both"/>
        <w:rPr>
          <w:rFonts w:eastAsia="Times New Roman" w:cs="Arial"/>
          <w:sz w:val="22"/>
          <w:szCs w:val="22"/>
        </w:rPr>
      </w:pPr>
      <w:r w:rsidRPr="00E6440B">
        <w:rPr>
          <w:rFonts w:eastAsia="Times New Roman" w:cs="Arial"/>
          <w:sz w:val="22"/>
          <w:szCs w:val="22"/>
        </w:rPr>
        <w:t>избирать и быть избранными в органы управления Ассоциации;</w:t>
      </w:r>
    </w:p>
    <w:p w:rsidR="00212A69" w:rsidRPr="00526C82" w:rsidRDefault="00212A69" w:rsidP="00212A69">
      <w:pPr>
        <w:pStyle w:val="ConsPlusNormal"/>
        <w:numPr>
          <w:ilvl w:val="0"/>
          <w:numId w:val="3"/>
        </w:numPr>
        <w:tabs>
          <w:tab w:val="left" w:pos="-5040"/>
          <w:tab w:val="left" w:pos="-3753"/>
          <w:tab w:val="left" w:pos="993"/>
        </w:tabs>
        <w:ind w:left="-720" w:firstLine="1429"/>
        <w:jc w:val="both"/>
        <w:rPr>
          <w:rFonts w:eastAsia="Times New Roman" w:cs="Arial"/>
          <w:sz w:val="22"/>
          <w:szCs w:val="22"/>
        </w:rPr>
      </w:pPr>
      <w:r w:rsidRPr="00526C82">
        <w:rPr>
          <w:rFonts w:eastAsia="Times New Roman" w:cs="Arial"/>
          <w:sz w:val="22"/>
          <w:szCs w:val="22"/>
        </w:rPr>
        <w:t>быть избранными в состав специализированных органов Ассоциации;</w:t>
      </w:r>
    </w:p>
    <w:p w:rsidR="00212A69" w:rsidRPr="00526C82" w:rsidRDefault="00212A69" w:rsidP="00212A69">
      <w:pPr>
        <w:pStyle w:val="ConsPlusNormal"/>
        <w:numPr>
          <w:ilvl w:val="0"/>
          <w:numId w:val="3"/>
        </w:numPr>
        <w:tabs>
          <w:tab w:val="left" w:pos="-5040"/>
          <w:tab w:val="left" w:pos="-3753"/>
          <w:tab w:val="left" w:pos="993"/>
        </w:tabs>
        <w:ind w:left="0" w:firstLine="709"/>
        <w:jc w:val="both"/>
        <w:rPr>
          <w:rFonts w:eastAsia="Times New Roman" w:cs="Arial"/>
          <w:sz w:val="22"/>
          <w:szCs w:val="22"/>
        </w:rPr>
      </w:pPr>
      <w:r w:rsidRPr="00526C82">
        <w:rPr>
          <w:rFonts w:eastAsia="Times New Roman" w:cs="Arial"/>
          <w:sz w:val="22"/>
          <w:szCs w:val="22"/>
        </w:rPr>
        <w:t>в установленном законодательством Российской Федерации порядке обжаловать решения, акты, действия (бездействия) органов Ассоциации, влекущие за собой гражданско-правовые последствия;</w:t>
      </w:r>
    </w:p>
    <w:p w:rsidR="00212A69" w:rsidRPr="00526C82" w:rsidRDefault="00212A69" w:rsidP="00212A69">
      <w:pPr>
        <w:pStyle w:val="ConsPlusNormal"/>
        <w:numPr>
          <w:ilvl w:val="0"/>
          <w:numId w:val="3"/>
        </w:numPr>
        <w:tabs>
          <w:tab w:val="left" w:pos="-5040"/>
          <w:tab w:val="left" w:pos="-3753"/>
          <w:tab w:val="left" w:pos="993"/>
        </w:tabs>
        <w:ind w:left="0" w:firstLine="709"/>
        <w:jc w:val="both"/>
        <w:rPr>
          <w:rFonts w:eastAsia="Times New Roman" w:cs="Arial"/>
          <w:sz w:val="22"/>
          <w:szCs w:val="22"/>
        </w:rPr>
      </w:pPr>
      <w:r w:rsidRPr="00526C82">
        <w:rPr>
          <w:rFonts w:eastAsia="Times New Roman" w:cs="Arial"/>
          <w:sz w:val="22"/>
          <w:szCs w:val="22"/>
        </w:rPr>
        <w:t>требовать, действуя от имени Ассоциации, возмещения причиненных Ассоциации убытков;</w:t>
      </w:r>
    </w:p>
    <w:p w:rsidR="00212A69" w:rsidRPr="00526C82" w:rsidRDefault="00212A69" w:rsidP="00212A69">
      <w:pPr>
        <w:pStyle w:val="ConsPlusNormal"/>
        <w:numPr>
          <w:ilvl w:val="0"/>
          <w:numId w:val="3"/>
        </w:numPr>
        <w:tabs>
          <w:tab w:val="left" w:pos="-5040"/>
          <w:tab w:val="left" w:pos="-3753"/>
          <w:tab w:val="left" w:pos="993"/>
        </w:tabs>
        <w:ind w:left="0" w:firstLine="709"/>
        <w:jc w:val="both"/>
        <w:rPr>
          <w:rFonts w:eastAsia="Times New Roman" w:cs="Arial"/>
          <w:sz w:val="22"/>
          <w:szCs w:val="22"/>
        </w:rPr>
      </w:pPr>
      <w:r w:rsidRPr="00526C82">
        <w:rPr>
          <w:rFonts w:eastAsia="Times New Roman" w:cs="Arial"/>
          <w:sz w:val="22"/>
          <w:szCs w:val="22"/>
        </w:rPr>
        <w:t>оспаривать, действуя от имени Ассоциации, совершенные ею сделки по основаниям, предусмотренным действующим законодательством, и требовать применения последствий их недействительности, а также применения последствий недействительности ничтожных сделок;</w:t>
      </w:r>
    </w:p>
    <w:p w:rsidR="00212A69" w:rsidRPr="00526C82" w:rsidRDefault="00212A69" w:rsidP="00212A69">
      <w:pPr>
        <w:pStyle w:val="ConsPlusNormal"/>
        <w:numPr>
          <w:ilvl w:val="0"/>
          <w:numId w:val="3"/>
        </w:numPr>
        <w:tabs>
          <w:tab w:val="left" w:pos="-5040"/>
          <w:tab w:val="left" w:pos="-3753"/>
          <w:tab w:val="left" w:pos="993"/>
        </w:tabs>
        <w:ind w:left="0" w:firstLine="709"/>
        <w:jc w:val="both"/>
        <w:rPr>
          <w:rFonts w:eastAsia="Times New Roman" w:cs="Arial"/>
          <w:sz w:val="22"/>
          <w:szCs w:val="22"/>
        </w:rPr>
      </w:pPr>
      <w:r w:rsidRPr="00526C82">
        <w:rPr>
          <w:rFonts w:eastAsia="Times New Roman" w:cs="Arial"/>
          <w:sz w:val="22"/>
          <w:szCs w:val="22"/>
        </w:rPr>
        <w:t>иметь другие права, предусмотренные настоящим Уставом и иными документами  Ассоциации, не противоречащие действующему законодательству Российской Федерации.</w:t>
      </w:r>
    </w:p>
    <w:p w:rsidR="00212A69" w:rsidRPr="00526C82" w:rsidRDefault="00212A69" w:rsidP="00212A69">
      <w:pPr>
        <w:tabs>
          <w:tab w:val="left" w:pos="709"/>
        </w:tabs>
        <w:autoSpaceDE w:val="0"/>
        <w:jc w:val="both"/>
        <w:rPr>
          <w:rFonts w:ascii="Arial" w:hAnsi="Arial" w:cs="Arial"/>
          <w:sz w:val="22"/>
          <w:szCs w:val="22"/>
        </w:rPr>
      </w:pPr>
      <w:r w:rsidRPr="00526C82">
        <w:rPr>
          <w:rFonts w:ascii="Arial" w:hAnsi="Arial" w:cs="Arial"/>
          <w:sz w:val="22"/>
          <w:szCs w:val="22"/>
        </w:rPr>
        <w:t xml:space="preserve">           4.7. Члены Ассоциации обязаны:</w:t>
      </w:r>
    </w:p>
    <w:p w:rsidR="00212A69" w:rsidRPr="00526C82" w:rsidRDefault="00212A69" w:rsidP="00212A69">
      <w:pPr>
        <w:tabs>
          <w:tab w:val="left" w:pos="8574"/>
        </w:tabs>
        <w:ind w:firstLine="720"/>
        <w:jc w:val="both"/>
        <w:rPr>
          <w:rFonts w:ascii="Arial" w:hAnsi="Arial" w:cs="Arial"/>
          <w:sz w:val="22"/>
          <w:szCs w:val="22"/>
        </w:rPr>
      </w:pPr>
      <w:r w:rsidRPr="00526C82">
        <w:rPr>
          <w:rFonts w:ascii="Arial" w:hAnsi="Arial" w:cs="Arial"/>
          <w:sz w:val="22"/>
          <w:szCs w:val="22"/>
        </w:rPr>
        <w:t>- соблюдать требования законодательства Российской Федерации, Устава Ассоциации и иных документов Ассоциации, нормы деловой этики, а также исполнять решения органов управления Ассоциации, принятые в пределах предоставленных им полномочий и не противоречащие действующему законодательству Российской Федерации;</w:t>
      </w:r>
    </w:p>
    <w:p w:rsidR="00212A69" w:rsidRPr="00526C82" w:rsidRDefault="00212A69" w:rsidP="00212A69">
      <w:pPr>
        <w:tabs>
          <w:tab w:val="left" w:pos="8574"/>
        </w:tabs>
        <w:ind w:firstLine="720"/>
        <w:jc w:val="both"/>
        <w:rPr>
          <w:rFonts w:ascii="Arial" w:hAnsi="Arial" w:cs="Arial"/>
          <w:sz w:val="22"/>
          <w:szCs w:val="22"/>
        </w:rPr>
      </w:pPr>
      <w:r w:rsidRPr="00526C82">
        <w:rPr>
          <w:rFonts w:ascii="Arial" w:hAnsi="Arial" w:cs="Arial"/>
          <w:sz w:val="22"/>
          <w:szCs w:val="22"/>
        </w:rPr>
        <w:t>- добросовестно пользоваться правами члена Ассоциации;</w:t>
      </w:r>
    </w:p>
    <w:p w:rsidR="00212A69" w:rsidRPr="00526C82" w:rsidRDefault="00212A69" w:rsidP="00212A69">
      <w:pPr>
        <w:tabs>
          <w:tab w:val="left" w:pos="8574"/>
        </w:tabs>
        <w:ind w:firstLine="720"/>
        <w:jc w:val="both"/>
        <w:rPr>
          <w:rFonts w:ascii="Arial" w:hAnsi="Arial" w:cs="Arial"/>
          <w:sz w:val="22"/>
          <w:szCs w:val="22"/>
        </w:rPr>
      </w:pPr>
      <w:r w:rsidRPr="00526C82">
        <w:rPr>
          <w:rFonts w:ascii="Arial" w:hAnsi="Arial" w:cs="Arial"/>
          <w:sz w:val="22"/>
          <w:szCs w:val="22"/>
        </w:rPr>
        <w:t>- выполнять решения органов управления и специализированных органов Ассоциации, принятые в рамках их компетенции;</w:t>
      </w:r>
    </w:p>
    <w:p w:rsidR="00212A69" w:rsidRPr="00526C82" w:rsidRDefault="00212A69" w:rsidP="00212A69">
      <w:pPr>
        <w:tabs>
          <w:tab w:val="left" w:pos="8574"/>
        </w:tabs>
        <w:ind w:firstLine="720"/>
        <w:jc w:val="both"/>
        <w:rPr>
          <w:rFonts w:ascii="Arial" w:hAnsi="Arial" w:cs="Arial"/>
          <w:sz w:val="22"/>
          <w:szCs w:val="22"/>
        </w:rPr>
      </w:pPr>
      <w:r w:rsidRPr="00526C82">
        <w:rPr>
          <w:rFonts w:ascii="Arial" w:hAnsi="Arial" w:cs="Arial"/>
          <w:sz w:val="22"/>
          <w:szCs w:val="22"/>
        </w:rPr>
        <w:t>- своевременно вносить вступительный взнос, членские взносы, взносы в компенсационный фонд (компенсационные фонды) Ассоциации, иные целевые взносы в размере и порядке, определенным внутренними документами Ассоциации, решением Общего собрания членов Ассоциации;</w:t>
      </w:r>
    </w:p>
    <w:p w:rsidR="00212A69" w:rsidRPr="00526C82" w:rsidRDefault="00212A69" w:rsidP="00212A69">
      <w:pPr>
        <w:tabs>
          <w:tab w:val="left" w:pos="8574"/>
        </w:tabs>
        <w:ind w:firstLine="720"/>
        <w:jc w:val="both"/>
        <w:rPr>
          <w:rFonts w:ascii="Arial" w:hAnsi="Arial" w:cs="Arial"/>
          <w:sz w:val="22"/>
          <w:szCs w:val="22"/>
        </w:rPr>
      </w:pPr>
      <w:r w:rsidRPr="00526C82">
        <w:rPr>
          <w:rFonts w:ascii="Arial" w:hAnsi="Arial" w:cs="Arial"/>
          <w:sz w:val="22"/>
          <w:szCs w:val="22"/>
        </w:rPr>
        <w:t>- предоставлять в Ассоциацию информацию, необходимую для ее деятельности в порядке, определенном внутренними документами Ассоциации;</w:t>
      </w:r>
    </w:p>
    <w:p w:rsidR="00212A69" w:rsidRPr="00526C82" w:rsidRDefault="00212A69" w:rsidP="00212A69">
      <w:pPr>
        <w:tabs>
          <w:tab w:val="left" w:pos="8574"/>
        </w:tabs>
        <w:ind w:firstLine="720"/>
        <w:jc w:val="both"/>
        <w:rPr>
          <w:rFonts w:ascii="Arial" w:hAnsi="Arial" w:cs="Arial"/>
          <w:sz w:val="22"/>
          <w:szCs w:val="22"/>
        </w:rPr>
      </w:pPr>
      <w:r w:rsidRPr="00526C82">
        <w:rPr>
          <w:rFonts w:ascii="Arial" w:hAnsi="Arial" w:cs="Arial"/>
          <w:sz w:val="22"/>
          <w:szCs w:val="22"/>
        </w:rPr>
        <w:t>- уведомлять Ассоциацию в случаях и порядке, указанных во внутренних документах Ассоциации;</w:t>
      </w:r>
    </w:p>
    <w:p w:rsidR="00212A69" w:rsidRPr="00526C82" w:rsidRDefault="00212A69" w:rsidP="00212A69">
      <w:pPr>
        <w:tabs>
          <w:tab w:val="left" w:pos="8574"/>
        </w:tabs>
        <w:ind w:firstLine="720"/>
        <w:jc w:val="both"/>
        <w:rPr>
          <w:rFonts w:ascii="Arial" w:hAnsi="Arial" w:cs="Arial"/>
          <w:sz w:val="22"/>
          <w:szCs w:val="22"/>
        </w:rPr>
      </w:pPr>
      <w:r w:rsidRPr="00526C82">
        <w:rPr>
          <w:rFonts w:ascii="Arial" w:hAnsi="Arial" w:cs="Arial"/>
          <w:sz w:val="22"/>
          <w:szCs w:val="22"/>
        </w:rPr>
        <w:t>- не разглашать конфиденциальную информацию о деятельности Ассоциации;</w:t>
      </w:r>
    </w:p>
    <w:p w:rsidR="00212A69" w:rsidRPr="00526C82" w:rsidRDefault="00212A69" w:rsidP="00212A69">
      <w:pPr>
        <w:tabs>
          <w:tab w:val="left" w:pos="8574"/>
        </w:tabs>
        <w:ind w:firstLine="720"/>
        <w:jc w:val="both"/>
        <w:rPr>
          <w:rFonts w:ascii="Arial" w:hAnsi="Arial" w:cs="Arial"/>
          <w:sz w:val="22"/>
          <w:szCs w:val="22"/>
        </w:rPr>
      </w:pPr>
      <w:r w:rsidRPr="00526C82">
        <w:rPr>
          <w:rFonts w:ascii="Arial" w:hAnsi="Arial" w:cs="Arial"/>
          <w:sz w:val="22"/>
          <w:szCs w:val="22"/>
        </w:rPr>
        <w:t>- участвовать в принятии корпоративных решений, без которых Ассоциация не может продолжать свою деятельность в соответствии с законом, если их участие необходимо для принятия таких решений;</w:t>
      </w:r>
    </w:p>
    <w:p w:rsidR="00212A69" w:rsidRPr="00526C82" w:rsidRDefault="00212A69" w:rsidP="00212A69">
      <w:pPr>
        <w:tabs>
          <w:tab w:val="left" w:pos="8574"/>
        </w:tabs>
        <w:ind w:firstLine="720"/>
        <w:jc w:val="both"/>
        <w:rPr>
          <w:rFonts w:ascii="Arial" w:hAnsi="Arial" w:cs="Arial"/>
          <w:sz w:val="22"/>
          <w:szCs w:val="22"/>
        </w:rPr>
      </w:pPr>
      <w:r w:rsidRPr="00526C82">
        <w:rPr>
          <w:rFonts w:ascii="Arial" w:hAnsi="Arial" w:cs="Arial"/>
          <w:sz w:val="22"/>
          <w:szCs w:val="22"/>
        </w:rPr>
        <w:t>- принимать активное участие в работе Ассоциации, содействовать развитию Ассоциации, не допускать действий, наносящих ущерб деятельности и престижу Ассоциации;</w:t>
      </w:r>
    </w:p>
    <w:p w:rsidR="00212A69" w:rsidRPr="00526C82" w:rsidRDefault="00212A69" w:rsidP="00212A69">
      <w:pPr>
        <w:tabs>
          <w:tab w:val="left" w:pos="8574"/>
        </w:tabs>
        <w:ind w:firstLine="720"/>
        <w:jc w:val="both"/>
        <w:rPr>
          <w:rFonts w:ascii="Arial" w:hAnsi="Arial" w:cs="Arial"/>
          <w:sz w:val="22"/>
          <w:szCs w:val="22"/>
        </w:rPr>
      </w:pPr>
      <w:r w:rsidRPr="00526C82">
        <w:rPr>
          <w:rFonts w:ascii="Arial" w:hAnsi="Arial" w:cs="Arial"/>
          <w:sz w:val="22"/>
          <w:szCs w:val="22"/>
        </w:rPr>
        <w:t xml:space="preserve">- уважать интересы других членов Ассоциации; </w:t>
      </w:r>
    </w:p>
    <w:p w:rsidR="00212A69" w:rsidRPr="00526C82" w:rsidRDefault="00212A69" w:rsidP="00212A69">
      <w:pPr>
        <w:tabs>
          <w:tab w:val="left" w:pos="8574"/>
        </w:tabs>
        <w:ind w:firstLine="720"/>
        <w:jc w:val="both"/>
        <w:rPr>
          <w:rFonts w:ascii="Arial" w:hAnsi="Arial" w:cs="Arial"/>
          <w:sz w:val="22"/>
          <w:szCs w:val="22"/>
        </w:rPr>
      </w:pPr>
      <w:r w:rsidRPr="00526C82">
        <w:rPr>
          <w:rFonts w:ascii="Arial" w:hAnsi="Arial" w:cs="Arial"/>
          <w:sz w:val="22"/>
          <w:szCs w:val="22"/>
        </w:rPr>
        <w:t xml:space="preserve">- </w:t>
      </w:r>
      <w:proofErr w:type="gramStart"/>
      <w:r w:rsidRPr="00526C82">
        <w:rPr>
          <w:rFonts w:ascii="Arial" w:hAnsi="Arial" w:cs="Arial"/>
          <w:sz w:val="22"/>
          <w:szCs w:val="22"/>
        </w:rPr>
        <w:t>нести иные обязанности</w:t>
      </w:r>
      <w:proofErr w:type="gramEnd"/>
      <w:r w:rsidRPr="00526C82">
        <w:rPr>
          <w:rFonts w:ascii="Arial" w:hAnsi="Arial" w:cs="Arial"/>
          <w:sz w:val="22"/>
          <w:szCs w:val="22"/>
        </w:rPr>
        <w:t>, предусмотренные действующим законодательством Российской Федерации, Уставом Ассоциации, внутренними документами Ассоциации, решениями органов управления Ассоциации.</w:t>
      </w:r>
    </w:p>
    <w:p w:rsidR="00212A69" w:rsidRPr="00526C82" w:rsidRDefault="00212A69" w:rsidP="00212A69">
      <w:pPr>
        <w:tabs>
          <w:tab w:val="left" w:pos="8964"/>
        </w:tabs>
        <w:autoSpaceDE w:val="0"/>
        <w:rPr>
          <w:rFonts w:ascii="Arial" w:hAnsi="Arial" w:cs="Arial"/>
          <w:b/>
          <w:sz w:val="22"/>
          <w:szCs w:val="22"/>
        </w:rPr>
      </w:pPr>
    </w:p>
    <w:p w:rsidR="00212A69" w:rsidRPr="00526C82" w:rsidRDefault="00212A69" w:rsidP="00212A69">
      <w:pPr>
        <w:tabs>
          <w:tab w:val="left" w:pos="8964"/>
        </w:tabs>
        <w:autoSpaceDE w:val="0"/>
        <w:jc w:val="center"/>
        <w:rPr>
          <w:rFonts w:ascii="Arial" w:hAnsi="Arial" w:cs="Arial"/>
          <w:b/>
          <w:sz w:val="22"/>
          <w:szCs w:val="22"/>
        </w:rPr>
      </w:pPr>
      <w:r w:rsidRPr="00526C82">
        <w:rPr>
          <w:rFonts w:ascii="Arial" w:hAnsi="Arial" w:cs="Arial"/>
          <w:b/>
          <w:sz w:val="22"/>
          <w:szCs w:val="22"/>
        </w:rPr>
        <w:t>5. ПРИЕМ И ПРЕКРАЩЕНИЕ ЧЛЕНСТВА В АССОЦИАЦИИ</w:t>
      </w:r>
    </w:p>
    <w:p w:rsidR="00212A69" w:rsidRPr="00526C82" w:rsidRDefault="00212A69" w:rsidP="00212A69">
      <w:pPr>
        <w:autoSpaceDE w:val="0"/>
        <w:jc w:val="both"/>
        <w:rPr>
          <w:rFonts w:ascii="Arial" w:hAnsi="Arial" w:cs="Arial"/>
          <w:sz w:val="22"/>
          <w:szCs w:val="22"/>
        </w:rPr>
      </w:pPr>
    </w:p>
    <w:p w:rsidR="00212A69" w:rsidRPr="00526C82" w:rsidRDefault="00212A69" w:rsidP="00212A69">
      <w:pPr>
        <w:widowControl/>
        <w:tabs>
          <w:tab w:val="left" w:pos="735"/>
        </w:tabs>
        <w:ind w:firstLine="709"/>
        <w:jc w:val="both"/>
        <w:rPr>
          <w:rFonts w:ascii="Arial" w:hAnsi="Arial" w:cs="Arial"/>
          <w:i/>
          <w:sz w:val="22"/>
          <w:szCs w:val="22"/>
        </w:rPr>
      </w:pPr>
      <w:r w:rsidRPr="00526C82">
        <w:rPr>
          <w:rFonts w:ascii="Arial" w:hAnsi="Arial" w:cs="Arial"/>
          <w:i/>
          <w:sz w:val="22"/>
          <w:szCs w:val="22"/>
        </w:rPr>
        <w:t xml:space="preserve">Редакция пункта 5.1. Устава, </w:t>
      </w:r>
      <w:proofErr w:type="gramStart"/>
      <w:r w:rsidRPr="00526C82">
        <w:rPr>
          <w:rFonts w:ascii="Arial" w:hAnsi="Arial" w:cs="Arial"/>
          <w:i/>
          <w:sz w:val="22"/>
          <w:szCs w:val="22"/>
        </w:rPr>
        <w:t>действующая</w:t>
      </w:r>
      <w:proofErr w:type="gramEnd"/>
      <w:r w:rsidRPr="00526C82">
        <w:rPr>
          <w:rFonts w:ascii="Arial" w:hAnsi="Arial" w:cs="Arial"/>
          <w:i/>
          <w:sz w:val="22"/>
          <w:szCs w:val="22"/>
        </w:rPr>
        <w:t xml:space="preserve"> до 01.07.2017 г.</w:t>
      </w:r>
    </w:p>
    <w:p w:rsidR="00212A69" w:rsidRPr="00526C82" w:rsidRDefault="00212A69" w:rsidP="00212A69">
      <w:pPr>
        <w:pStyle w:val="31"/>
        <w:tabs>
          <w:tab w:val="left" w:pos="5760"/>
        </w:tabs>
        <w:ind w:left="720" w:firstLine="0"/>
        <w:rPr>
          <w:rFonts w:cs="Arial"/>
          <w:sz w:val="22"/>
          <w:szCs w:val="22"/>
        </w:rPr>
      </w:pPr>
      <w:r w:rsidRPr="00526C82">
        <w:rPr>
          <w:rFonts w:cs="Arial"/>
          <w:sz w:val="22"/>
          <w:szCs w:val="22"/>
        </w:rPr>
        <w:t>5.1. Прием в члены Ассоциации.</w:t>
      </w:r>
    </w:p>
    <w:p w:rsidR="00212A69" w:rsidRPr="00526C82" w:rsidRDefault="00212A69" w:rsidP="00212A69">
      <w:pPr>
        <w:ind w:firstLine="709"/>
        <w:jc w:val="both"/>
        <w:rPr>
          <w:rFonts w:ascii="Arial" w:hAnsi="Arial" w:cs="Arial"/>
          <w:sz w:val="22"/>
          <w:szCs w:val="22"/>
        </w:rPr>
      </w:pPr>
      <w:r w:rsidRPr="00526C82">
        <w:rPr>
          <w:rFonts w:ascii="Arial" w:hAnsi="Arial" w:cs="Arial"/>
          <w:sz w:val="22"/>
          <w:szCs w:val="22"/>
        </w:rPr>
        <w:t xml:space="preserve">5.1.1. Ассоциация открыта для вступления новых членов. Прием в члены Ассоциации осуществляется на основании решения коллегиального органа управления – Совета Ассоциации, принятого простым большинством голосов на основании заявления, поданного кандидатом в члены Ассоциации на имя Председателя Совета Ассоциации. </w:t>
      </w:r>
    </w:p>
    <w:p w:rsidR="00212A69" w:rsidRPr="00526C82" w:rsidRDefault="00212A69" w:rsidP="00212A69">
      <w:pPr>
        <w:widowControl/>
        <w:ind w:firstLine="705"/>
        <w:jc w:val="both"/>
        <w:rPr>
          <w:rFonts w:ascii="Arial" w:eastAsia="Arial" w:hAnsi="Arial" w:cs="Arial"/>
          <w:sz w:val="22"/>
          <w:szCs w:val="22"/>
        </w:rPr>
      </w:pPr>
      <w:r w:rsidRPr="00526C82">
        <w:rPr>
          <w:rFonts w:ascii="Arial" w:hAnsi="Arial" w:cs="Arial"/>
          <w:sz w:val="22"/>
          <w:szCs w:val="22"/>
        </w:rPr>
        <w:t xml:space="preserve">5.1.2. </w:t>
      </w:r>
      <w:r w:rsidRPr="00526C82">
        <w:rPr>
          <w:rFonts w:ascii="Arial" w:eastAsia="Arial" w:hAnsi="Arial" w:cs="Arial"/>
          <w:sz w:val="22"/>
          <w:szCs w:val="22"/>
        </w:rPr>
        <w:t>Для приема в состав членов Ассоциации индивидуальный предприниматель  или юридическое лицо представляет следующие документы:</w:t>
      </w:r>
    </w:p>
    <w:p w:rsidR="00212A69" w:rsidRPr="00526C82" w:rsidRDefault="00212A69" w:rsidP="00212A69">
      <w:pPr>
        <w:numPr>
          <w:ilvl w:val="0"/>
          <w:numId w:val="6"/>
        </w:numPr>
        <w:autoSpaceDE w:val="0"/>
        <w:ind w:left="1134" w:hanging="425"/>
        <w:jc w:val="both"/>
        <w:rPr>
          <w:rFonts w:ascii="Arial" w:eastAsia="Arial" w:hAnsi="Arial" w:cs="Arial"/>
          <w:sz w:val="22"/>
          <w:szCs w:val="22"/>
        </w:rPr>
      </w:pPr>
      <w:r w:rsidRPr="00526C82">
        <w:rPr>
          <w:rFonts w:ascii="Arial" w:eastAsia="Arial" w:hAnsi="Arial" w:cs="Arial"/>
          <w:sz w:val="22"/>
          <w:szCs w:val="22"/>
        </w:rPr>
        <w:t>в обязательном порядке:</w:t>
      </w:r>
    </w:p>
    <w:p w:rsidR="00212A69" w:rsidRPr="00526C82" w:rsidRDefault="00212A69" w:rsidP="00212A69">
      <w:pPr>
        <w:pStyle w:val="ConsPlusNormal"/>
        <w:tabs>
          <w:tab w:val="left" w:pos="360"/>
          <w:tab w:val="left" w:pos="993"/>
        </w:tabs>
        <w:ind w:firstLine="709"/>
        <w:jc w:val="both"/>
        <w:rPr>
          <w:rFonts w:cs="Arial"/>
          <w:sz w:val="22"/>
          <w:szCs w:val="22"/>
        </w:rPr>
      </w:pPr>
      <w:r w:rsidRPr="00526C82">
        <w:rPr>
          <w:rFonts w:cs="Arial"/>
          <w:sz w:val="22"/>
          <w:szCs w:val="22"/>
        </w:rPr>
        <w:lastRenderedPageBreak/>
        <w:t xml:space="preserve">1) заявление о приеме в состав членов Ассоциации (в заявлении должны быть указаны определенный вид или виды работ, которые оказывают влияние на безопасность объектов капитального строительства и свидетельство о </w:t>
      </w:r>
      <w:proofErr w:type="gramStart"/>
      <w:r w:rsidRPr="00526C82">
        <w:rPr>
          <w:rFonts w:cs="Arial"/>
          <w:sz w:val="22"/>
          <w:szCs w:val="22"/>
        </w:rPr>
        <w:t>допуске</w:t>
      </w:r>
      <w:proofErr w:type="gramEnd"/>
      <w:r w:rsidRPr="00526C82">
        <w:rPr>
          <w:rFonts w:cs="Arial"/>
          <w:sz w:val="22"/>
          <w:szCs w:val="22"/>
        </w:rPr>
        <w:t xml:space="preserve"> к которым намерены получить индивидуальный предприниматель или юридическое лицо);</w:t>
      </w:r>
    </w:p>
    <w:p w:rsidR="00212A69" w:rsidRPr="00526C82" w:rsidRDefault="00212A69" w:rsidP="00212A69">
      <w:pPr>
        <w:pStyle w:val="ConsPlusNormal"/>
        <w:tabs>
          <w:tab w:val="left" w:pos="360"/>
          <w:tab w:val="left" w:pos="851"/>
        </w:tabs>
        <w:ind w:firstLine="709"/>
        <w:jc w:val="both"/>
        <w:rPr>
          <w:rFonts w:cs="Arial"/>
          <w:sz w:val="22"/>
          <w:szCs w:val="22"/>
        </w:rPr>
      </w:pPr>
      <w:r w:rsidRPr="00526C82">
        <w:rPr>
          <w:rFonts w:cs="Arial"/>
          <w:sz w:val="22"/>
          <w:szCs w:val="22"/>
        </w:rPr>
        <w:t>2) копию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w:t>
      </w:r>
    </w:p>
    <w:p w:rsidR="00212A69" w:rsidRPr="00526C82" w:rsidRDefault="00212A69" w:rsidP="00212A69">
      <w:pPr>
        <w:pStyle w:val="ConsPlusNormal"/>
        <w:tabs>
          <w:tab w:val="left" w:pos="360"/>
          <w:tab w:val="left" w:pos="993"/>
        </w:tabs>
        <w:ind w:firstLine="709"/>
        <w:jc w:val="both"/>
        <w:rPr>
          <w:rFonts w:cs="Arial"/>
          <w:sz w:val="22"/>
          <w:szCs w:val="22"/>
        </w:rPr>
      </w:pPr>
      <w:r w:rsidRPr="00526C82">
        <w:rPr>
          <w:rFonts w:cs="Arial"/>
          <w:sz w:val="22"/>
          <w:szCs w:val="22"/>
        </w:rPr>
        <w:t>3)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212A69" w:rsidRPr="00526C82" w:rsidRDefault="00212A69" w:rsidP="00212A69">
      <w:pPr>
        <w:pStyle w:val="ConsPlusNormal"/>
        <w:tabs>
          <w:tab w:val="left" w:pos="360"/>
          <w:tab w:val="left" w:pos="993"/>
        </w:tabs>
        <w:ind w:firstLine="709"/>
        <w:jc w:val="both"/>
        <w:rPr>
          <w:rFonts w:cs="Arial"/>
          <w:sz w:val="22"/>
          <w:szCs w:val="22"/>
        </w:rPr>
      </w:pPr>
      <w:r w:rsidRPr="00526C82">
        <w:rPr>
          <w:rFonts w:cs="Arial"/>
          <w:sz w:val="22"/>
          <w:szCs w:val="22"/>
        </w:rPr>
        <w:t xml:space="preserve">4) документы, подтверждающие соответствие индивидуального предпринимателя или юридического лица требованиям к выдаче свидетельства о </w:t>
      </w:r>
      <w:proofErr w:type="gramStart"/>
      <w:r w:rsidRPr="00526C82">
        <w:rPr>
          <w:rFonts w:cs="Arial"/>
          <w:sz w:val="22"/>
          <w:szCs w:val="22"/>
        </w:rPr>
        <w:t>допуске</w:t>
      </w:r>
      <w:proofErr w:type="gramEnd"/>
      <w:r w:rsidRPr="00526C82">
        <w:rPr>
          <w:rFonts w:cs="Arial"/>
          <w:sz w:val="22"/>
          <w:szCs w:val="22"/>
        </w:rPr>
        <w:t xml:space="preserve"> к определенному виду или видам работ, которые оказывают влияние на безопасность объектов капитального строительства;</w:t>
      </w:r>
    </w:p>
    <w:p w:rsidR="00212A69" w:rsidRPr="00526C82" w:rsidRDefault="00212A69" w:rsidP="00212A69">
      <w:pPr>
        <w:pStyle w:val="ConsPlusNormal"/>
        <w:tabs>
          <w:tab w:val="left" w:pos="360"/>
          <w:tab w:val="left" w:pos="993"/>
        </w:tabs>
        <w:ind w:firstLine="709"/>
        <w:jc w:val="both"/>
        <w:rPr>
          <w:rFonts w:cs="Arial"/>
          <w:sz w:val="22"/>
          <w:szCs w:val="22"/>
        </w:rPr>
      </w:pPr>
      <w:r w:rsidRPr="00526C82">
        <w:rPr>
          <w:rFonts w:cs="Arial"/>
          <w:sz w:val="22"/>
          <w:szCs w:val="22"/>
        </w:rPr>
        <w:t xml:space="preserve">5) копию выданного другой саморегулируемой организацией того же вида свидетельства о </w:t>
      </w:r>
      <w:proofErr w:type="gramStart"/>
      <w:r w:rsidRPr="00526C82">
        <w:rPr>
          <w:rFonts w:cs="Arial"/>
          <w:sz w:val="22"/>
          <w:szCs w:val="22"/>
        </w:rPr>
        <w:t>допуске</w:t>
      </w:r>
      <w:proofErr w:type="gramEnd"/>
      <w:r w:rsidRPr="00526C82">
        <w:rPr>
          <w:rFonts w:cs="Arial"/>
          <w:sz w:val="22"/>
          <w:szCs w:val="22"/>
        </w:rPr>
        <w:t xml:space="preserve"> к определенному виду или видам работ, которые оказывают влияние на безопасность объектов капитального строительства (в случае, если индивидуальный предприниматель или юридическое лицо является членом другой саморегулируемой Ассоциации того же вида).</w:t>
      </w:r>
    </w:p>
    <w:p w:rsidR="00212A69" w:rsidRPr="00526C82" w:rsidRDefault="00212A69" w:rsidP="00212A69">
      <w:pPr>
        <w:numPr>
          <w:ilvl w:val="0"/>
          <w:numId w:val="6"/>
        </w:numPr>
        <w:autoSpaceDE w:val="0"/>
        <w:ind w:left="1134" w:hanging="425"/>
        <w:jc w:val="both"/>
        <w:rPr>
          <w:rFonts w:ascii="Arial" w:eastAsia="Arial" w:hAnsi="Arial" w:cs="Arial"/>
          <w:sz w:val="22"/>
          <w:szCs w:val="22"/>
        </w:rPr>
      </w:pPr>
      <w:r w:rsidRPr="00526C82">
        <w:rPr>
          <w:rFonts w:ascii="Arial" w:eastAsia="Arial" w:hAnsi="Arial" w:cs="Arial"/>
          <w:sz w:val="22"/>
          <w:szCs w:val="22"/>
        </w:rPr>
        <w:t>в добровольном порядке:</w:t>
      </w:r>
    </w:p>
    <w:p w:rsidR="00212A69" w:rsidRPr="00526C82" w:rsidRDefault="00212A69" w:rsidP="00212A69">
      <w:pPr>
        <w:autoSpaceDE w:val="0"/>
        <w:ind w:firstLine="709"/>
        <w:jc w:val="both"/>
        <w:rPr>
          <w:rFonts w:ascii="Arial" w:eastAsia="Arial" w:hAnsi="Arial" w:cs="Arial"/>
          <w:sz w:val="22"/>
          <w:szCs w:val="22"/>
        </w:rPr>
      </w:pPr>
      <w:r w:rsidRPr="00526C82">
        <w:rPr>
          <w:rFonts w:ascii="Arial" w:eastAsia="Arial" w:hAnsi="Arial" w:cs="Arial"/>
          <w:sz w:val="22"/>
          <w:szCs w:val="22"/>
        </w:rPr>
        <w:t xml:space="preserve">- копию решения полномочного органа о </w:t>
      </w:r>
      <w:proofErr w:type="gramStart"/>
      <w:r w:rsidRPr="00526C82">
        <w:rPr>
          <w:rFonts w:ascii="Arial" w:eastAsia="Arial" w:hAnsi="Arial" w:cs="Arial"/>
          <w:sz w:val="22"/>
          <w:szCs w:val="22"/>
        </w:rPr>
        <w:t>вступлении</w:t>
      </w:r>
      <w:proofErr w:type="gramEnd"/>
      <w:r w:rsidRPr="00526C82">
        <w:rPr>
          <w:rFonts w:ascii="Arial" w:eastAsia="Arial" w:hAnsi="Arial" w:cs="Arial"/>
          <w:sz w:val="22"/>
          <w:szCs w:val="22"/>
        </w:rPr>
        <w:t xml:space="preserve"> в</w:t>
      </w:r>
      <w:bookmarkStart w:id="0" w:name="DDE_LINK1"/>
      <w:r w:rsidRPr="00526C82">
        <w:rPr>
          <w:rFonts w:ascii="Arial" w:eastAsia="Arial" w:hAnsi="Arial" w:cs="Arial"/>
          <w:sz w:val="22"/>
          <w:szCs w:val="22"/>
        </w:rPr>
        <w:t xml:space="preserve"> </w:t>
      </w:r>
      <w:bookmarkEnd w:id="0"/>
      <w:r w:rsidRPr="00526C82">
        <w:rPr>
          <w:rFonts w:ascii="Arial" w:eastAsia="Arial" w:hAnsi="Arial" w:cs="Arial"/>
          <w:sz w:val="22"/>
          <w:szCs w:val="22"/>
        </w:rPr>
        <w:t>состав членов саморегулируемой Ассоциации;</w:t>
      </w:r>
    </w:p>
    <w:p w:rsidR="00212A69" w:rsidRPr="00526C82" w:rsidRDefault="00212A69" w:rsidP="00212A69">
      <w:pPr>
        <w:autoSpaceDE w:val="0"/>
        <w:ind w:firstLine="709"/>
        <w:jc w:val="both"/>
        <w:rPr>
          <w:rFonts w:ascii="Arial" w:eastAsia="Arial" w:hAnsi="Arial" w:cs="Arial"/>
          <w:color w:val="000000"/>
          <w:sz w:val="22"/>
          <w:szCs w:val="22"/>
        </w:rPr>
      </w:pPr>
      <w:r w:rsidRPr="00526C82">
        <w:rPr>
          <w:rFonts w:ascii="Arial" w:eastAsia="Arial" w:hAnsi="Arial" w:cs="Arial"/>
          <w:color w:val="000000"/>
          <w:sz w:val="22"/>
          <w:szCs w:val="22"/>
        </w:rPr>
        <w:t xml:space="preserve">- копия документа, подтверждающего полномочия единоличного органа управления юридического лица; </w:t>
      </w:r>
    </w:p>
    <w:p w:rsidR="00212A69" w:rsidRPr="00526C82" w:rsidRDefault="00212A69" w:rsidP="00212A69">
      <w:pPr>
        <w:autoSpaceDE w:val="0"/>
        <w:ind w:firstLine="709"/>
        <w:jc w:val="both"/>
        <w:rPr>
          <w:rFonts w:ascii="Arial" w:eastAsia="Arial" w:hAnsi="Arial" w:cs="Arial"/>
          <w:color w:val="000000"/>
          <w:sz w:val="22"/>
          <w:szCs w:val="22"/>
        </w:rPr>
      </w:pPr>
      <w:r w:rsidRPr="00526C82">
        <w:rPr>
          <w:rFonts w:ascii="Arial" w:eastAsia="Arial" w:hAnsi="Arial" w:cs="Arial"/>
          <w:color w:val="000000"/>
          <w:sz w:val="22"/>
          <w:szCs w:val="22"/>
        </w:rPr>
        <w:t>- копию свидетельства о постановке на учет в государственном органе по налогам Российской Федерации;</w:t>
      </w:r>
    </w:p>
    <w:p w:rsidR="00212A69" w:rsidRPr="00526C82" w:rsidRDefault="00212A69" w:rsidP="00212A69">
      <w:pPr>
        <w:autoSpaceDE w:val="0"/>
        <w:ind w:firstLine="709"/>
        <w:jc w:val="both"/>
        <w:rPr>
          <w:rFonts w:ascii="Arial" w:eastAsia="Arial" w:hAnsi="Arial" w:cs="Arial"/>
          <w:color w:val="000000"/>
          <w:sz w:val="22"/>
          <w:szCs w:val="22"/>
        </w:rPr>
      </w:pPr>
      <w:r w:rsidRPr="00526C82">
        <w:rPr>
          <w:rFonts w:ascii="Arial" w:eastAsia="Arial" w:hAnsi="Arial" w:cs="Arial"/>
          <w:color w:val="000000"/>
          <w:sz w:val="22"/>
          <w:szCs w:val="22"/>
        </w:rPr>
        <w:t>- копию формы № 1 «Бухгалтерский баланс» с отметкой налогового органа (за год, предшествующий дате вступления в Ассоциацию);</w:t>
      </w:r>
    </w:p>
    <w:p w:rsidR="00212A69" w:rsidRPr="00526C82" w:rsidRDefault="00212A69" w:rsidP="00212A69">
      <w:pPr>
        <w:autoSpaceDE w:val="0"/>
        <w:ind w:firstLine="709"/>
        <w:jc w:val="both"/>
        <w:rPr>
          <w:rFonts w:ascii="Arial" w:eastAsia="Arial" w:hAnsi="Arial" w:cs="Arial"/>
          <w:color w:val="000000"/>
          <w:sz w:val="22"/>
          <w:szCs w:val="22"/>
        </w:rPr>
      </w:pPr>
      <w:r w:rsidRPr="00526C82">
        <w:rPr>
          <w:rFonts w:ascii="Arial" w:eastAsia="Arial" w:hAnsi="Arial" w:cs="Arial"/>
          <w:color w:val="000000"/>
          <w:sz w:val="22"/>
          <w:szCs w:val="22"/>
        </w:rPr>
        <w:t xml:space="preserve">- копию формы № 2 «Отчет о </w:t>
      </w:r>
      <w:proofErr w:type="gramStart"/>
      <w:r w:rsidRPr="00526C82">
        <w:rPr>
          <w:rFonts w:ascii="Arial" w:eastAsia="Arial" w:hAnsi="Arial" w:cs="Arial"/>
          <w:color w:val="000000"/>
          <w:sz w:val="22"/>
          <w:szCs w:val="22"/>
        </w:rPr>
        <w:t>прибылях</w:t>
      </w:r>
      <w:proofErr w:type="gramEnd"/>
      <w:r w:rsidRPr="00526C82">
        <w:rPr>
          <w:rFonts w:ascii="Arial" w:eastAsia="Arial" w:hAnsi="Arial" w:cs="Arial"/>
          <w:color w:val="000000"/>
          <w:sz w:val="22"/>
          <w:szCs w:val="22"/>
        </w:rPr>
        <w:t xml:space="preserve"> и убытках» с отметкой налогового органа (за год, предшествующий дате вступления в Ассоциацию);</w:t>
      </w:r>
    </w:p>
    <w:p w:rsidR="00212A69" w:rsidRPr="00526C82" w:rsidRDefault="00212A69" w:rsidP="00212A69">
      <w:pPr>
        <w:autoSpaceDE w:val="0"/>
        <w:ind w:firstLine="709"/>
        <w:jc w:val="both"/>
        <w:rPr>
          <w:rFonts w:ascii="Arial" w:hAnsi="Arial" w:cs="Arial"/>
          <w:color w:val="000000"/>
          <w:sz w:val="22"/>
          <w:szCs w:val="22"/>
        </w:rPr>
      </w:pPr>
      <w:r w:rsidRPr="00526C82">
        <w:rPr>
          <w:rFonts w:ascii="Arial" w:hAnsi="Arial" w:cs="Arial"/>
          <w:color w:val="000000"/>
          <w:sz w:val="22"/>
          <w:szCs w:val="22"/>
        </w:rPr>
        <w:t>- копию налоговой декларации с отметкой налогового органа (для лиц, использующих упрощенную систему налогообложения).</w:t>
      </w:r>
    </w:p>
    <w:p w:rsidR="00212A69" w:rsidRPr="00526C82" w:rsidRDefault="00212A69" w:rsidP="00212A69">
      <w:pPr>
        <w:pStyle w:val="ConsPlusNormal"/>
        <w:ind w:firstLine="709"/>
        <w:jc w:val="both"/>
        <w:rPr>
          <w:rFonts w:cs="Arial"/>
          <w:sz w:val="22"/>
          <w:szCs w:val="22"/>
        </w:rPr>
      </w:pPr>
      <w:r w:rsidRPr="00526C82">
        <w:rPr>
          <w:rFonts w:cs="Arial"/>
          <w:sz w:val="22"/>
          <w:szCs w:val="22"/>
        </w:rPr>
        <w:t xml:space="preserve">5.1.3. </w:t>
      </w:r>
      <w:proofErr w:type="gramStart"/>
      <w:r w:rsidRPr="00526C82">
        <w:rPr>
          <w:rFonts w:cs="Arial"/>
          <w:sz w:val="22"/>
          <w:szCs w:val="22"/>
        </w:rPr>
        <w:t>В срок не позднее чем в течение 30 (тридцати) дней со дня получения документов, указанных в пункте 5.1.2. настоящего Устава, Ассоциация осуществляет их проверку и обязана принять решение о приеме индивидуального предпринимателя или юридического лица в члены Ассоциации и выдаче свидетельства о допуске или об отказе в приеме с указанием причин отказа, а также направить или вручить данное решение такому</w:t>
      </w:r>
      <w:proofErr w:type="gramEnd"/>
      <w:r w:rsidRPr="00526C82">
        <w:rPr>
          <w:rFonts w:cs="Arial"/>
          <w:sz w:val="22"/>
          <w:szCs w:val="22"/>
        </w:rPr>
        <w:t xml:space="preserve"> индивидуальному предпринимателю или такому юридическому лицу.</w:t>
      </w:r>
    </w:p>
    <w:p w:rsidR="00212A69" w:rsidRPr="00526C82" w:rsidRDefault="00212A69" w:rsidP="00212A69">
      <w:pPr>
        <w:pStyle w:val="a4"/>
        <w:ind w:firstLine="709"/>
        <w:jc w:val="both"/>
        <w:rPr>
          <w:rFonts w:ascii="Arial" w:eastAsia="Arial" w:hAnsi="Arial" w:cs="Arial"/>
          <w:sz w:val="22"/>
          <w:szCs w:val="22"/>
        </w:rPr>
      </w:pPr>
      <w:r w:rsidRPr="00526C82">
        <w:rPr>
          <w:rFonts w:ascii="Arial" w:eastAsia="Arial" w:hAnsi="Arial" w:cs="Arial"/>
          <w:sz w:val="22"/>
          <w:szCs w:val="22"/>
        </w:rPr>
        <w:t>5.1.4. Индивидуальный предприниматель или юридическое лицо – член Организации, обязаны в течение 3 (трех) рабочих дней со дня принятия уполномоченным органом управления – Советом Организации, решения о приеме в члены Организации внести вступительный взнос и взнос (взносы) в компенсационный фонд (компенсационные фонды) Организации.</w:t>
      </w:r>
    </w:p>
    <w:p w:rsidR="00212A69" w:rsidRPr="00526C82" w:rsidRDefault="00212A69" w:rsidP="00212A69">
      <w:pPr>
        <w:autoSpaceDE w:val="0"/>
        <w:ind w:firstLine="709"/>
        <w:jc w:val="both"/>
        <w:rPr>
          <w:rFonts w:ascii="Arial" w:eastAsia="Arial" w:hAnsi="Arial" w:cs="Arial"/>
          <w:sz w:val="22"/>
          <w:szCs w:val="22"/>
        </w:rPr>
      </w:pPr>
      <w:r w:rsidRPr="00526C82">
        <w:rPr>
          <w:rFonts w:ascii="Arial" w:eastAsia="Arial" w:hAnsi="Arial" w:cs="Arial"/>
          <w:sz w:val="22"/>
          <w:szCs w:val="22"/>
        </w:rPr>
        <w:t xml:space="preserve">5.1.5. </w:t>
      </w:r>
      <w:proofErr w:type="gramStart"/>
      <w:r w:rsidRPr="00526C82">
        <w:rPr>
          <w:rFonts w:ascii="Arial" w:eastAsia="Arial" w:hAnsi="Arial" w:cs="Arial"/>
          <w:sz w:val="22"/>
          <w:szCs w:val="22"/>
        </w:rPr>
        <w:t>Лицу, принятому в члены Ассоциации, выдается свидетельство о допуске к определенному виду или видам работ, которые оказывают влияние на безопасность объектов капитального строительства, в срок не позднее чем в течение 3 (трех) рабочих дней после дня принятия Советом Ассоциации соответствующего решения, уплаты вступительного взноса и взноса в компенсационный фонд (фонды) Ассоциации.</w:t>
      </w:r>
      <w:proofErr w:type="gramEnd"/>
    </w:p>
    <w:p w:rsidR="00212A69" w:rsidRPr="00526C82" w:rsidRDefault="00212A69" w:rsidP="00212A69">
      <w:pPr>
        <w:pStyle w:val="ConsPlusNormal"/>
        <w:tabs>
          <w:tab w:val="left" w:pos="-1071"/>
          <w:tab w:val="left" w:pos="993"/>
        </w:tabs>
        <w:ind w:left="-142" w:firstLine="851"/>
        <w:jc w:val="both"/>
        <w:rPr>
          <w:rFonts w:cs="Arial"/>
          <w:sz w:val="22"/>
          <w:szCs w:val="22"/>
        </w:rPr>
      </w:pPr>
      <w:r w:rsidRPr="00526C82">
        <w:rPr>
          <w:rFonts w:cs="Arial"/>
          <w:sz w:val="22"/>
          <w:szCs w:val="22"/>
        </w:rPr>
        <w:t>5.1.6. Основаниями для отказа в приеме индивидуального предпринимателя или юридического лица в члены Ассоциации являются:</w:t>
      </w:r>
    </w:p>
    <w:p w:rsidR="00212A69" w:rsidRPr="00526C82" w:rsidRDefault="00212A69" w:rsidP="00212A69">
      <w:pPr>
        <w:pStyle w:val="ConsPlusNormal"/>
        <w:numPr>
          <w:ilvl w:val="0"/>
          <w:numId w:val="4"/>
        </w:numPr>
        <w:tabs>
          <w:tab w:val="clear" w:pos="567"/>
          <w:tab w:val="left" w:pos="-1071"/>
          <w:tab w:val="num" w:pos="0"/>
          <w:tab w:val="left" w:pos="993"/>
        </w:tabs>
        <w:ind w:left="-153" w:firstLine="862"/>
        <w:jc w:val="both"/>
        <w:rPr>
          <w:rFonts w:cs="Arial"/>
          <w:sz w:val="22"/>
          <w:szCs w:val="22"/>
        </w:rPr>
      </w:pPr>
      <w:proofErr w:type="gramStart"/>
      <w:r w:rsidRPr="00526C82">
        <w:rPr>
          <w:rFonts w:cs="Arial"/>
          <w:sz w:val="22"/>
          <w:szCs w:val="22"/>
        </w:rPr>
        <w:t>несоответствие индивидуального предпринимателя или юридического лица требованиям к выдаче свидетельства о допуске к определенному виду или видам работ, которые оказывают влияние на безопасность объектов капитального строительства и указаны в заявлении, предусмотренном подпунктом 1 пункта 5.1.2 настоящего Устава;</w:t>
      </w:r>
      <w:proofErr w:type="gramEnd"/>
    </w:p>
    <w:p w:rsidR="00212A69" w:rsidRPr="00526C82" w:rsidRDefault="00212A69" w:rsidP="00212A69">
      <w:pPr>
        <w:pStyle w:val="ConsPlusNormal"/>
        <w:numPr>
          <w:ilvl w:val="0"/>
          <w:numId w:val="4"/>
        </w:numPr>
        <w:tabs>
          <w:tab w:val="clear" w:pos="567"/>
          <w:tab w:val="left" w:pos="-1071"/>
          <w:tab w:val="num" w:pos="0"/>
          <w:tab w:val="left" w:pos="993"/>
        </w:tabs>
        <w:ind w:left="-153" w:firstLine="862"/>
        <w:jc w:val="both"/>
        <w:rPr>
          <w:rFonts w:cs="Arial"/>
          <w:sz w:val="22"/>
          <w:szCs w:val="22"/>
        </w:rPr>
      </w:pPr>
      <w:r w:rsidRPr="00526C82">
        <w:rPr>
          <w:rFonts w:cs="Arial"/>
          <w:sz w:val="22"/>
          <w:szCs w:val="22"/>
        </w:rPr>
        <w:t xml:space="preserve">непредставление индивидуальным предпринимателем или юридическим лицом в </w:t>
      </w:r>
      <w:r w:rsidRPr="00526C82">
        <w:rPr>
          <w:rFonts w:cs="Arial"/>
          <w:sz w:val="22"/>
          <w:szCs w:val="22"/>
        </w:rPr>
        <w:lastRenderedPageBreak/>
        <w:t>полном объеме документов, предусмотренных подпунктами 1-5 пункта 5.1.2. настоящего Устава;</w:t>
      </w:r>
    </w:p>
    <w:p w:rsidR="00212A69" w:rsidRPr="00526C82" w:rsidRDefault="00212A69" w:rsidP="00212A69">
      <w:pPr>
        <w:pStyle w:val="ConsPlusNormal"/>
        <w:numPr>
          <w:ilvl w:val="0"/>
          <w:numId w:val="4"/>
        </w:numPr>
        <w:tabs>
          <w:tab w:val="clear" w:pos="567"/>
          <w:tab w:val="left" w:pos="-1071"/>
          <w:tab w:val="num" w:pos="0"/>
          <w:tab w:val="left" w:pos="993"/>
        </w:tabs>
        <w:ind w:left="-153" w:firstLine="862"/>
        <w:jc w:val="both"/>
        <w:rPr>
          <w:rFonts w:cs="Arial"/>
          <w:sz w:val="22"/>
          <w:szCs w:val="22"/>
        </w:rPr>
      </w:pPr>
      <w:proofErr w:type="gramStart"/>
      <w:r w:rsidRPr="00526C82">
        <w:rPr>
          <w:rFonts w:cs="Arial"/>
          <w:sz w:val="22"/>
          <w:szCs w:val="22"/>
        </w:rPr>
        <w:t>наличие у индивидуального предпринимателя или юридического лица выданного другой саморегулируемой организацией того же вида свидетельства о допуске к определенному виду или видам работ, которые оказывают влияние на безопасность объектов капитального строительства и указаны в заявлении, предусмотренном подпунктом 1 пункта 5.1.2. настоящего Устава.</w:t>
      </w:r>
      <w:proofErr w:type="gramEnd"/>
    </w:p>
    <w:p w:rsidR="00212A69" w:rsidRPr="00526C82" w:rsidRDefault="00212A69" w:rsidP="00212A69">
      <w:pPr>
        <w:pStyle w:val="ConsPlusNormal"/>
        <w:tabs>
          <w:tab w:val="left" w:pos="-1071"/>
          <w:tab w:val="left" w:pos="993"/>
        </w:tabs>
        <w:ind w:firstLine="709"/>
        <w:jc w:val="both"/>
        <w:rPr>
          <w:rFonts w:cs="Arial"/>
          <w:sz w:val="22"/>
          <w:szCs w:val="22"/>
        </w:rPr>
      </w:pPr>
      <w:r w:rsidRPr="00526C82">
        <w:rPr>
          <w:rFonts w:cs="Arial"/>
          <w:sz w:val="22"/>
          <w:szCs w:val="22"/>
        </w:rPr>
        <w:t>5.1.7. Решения Ассоциации о приеме в члены Ассоциации, об отказе в приеме в члены Ассоциации, ее бездействие при приеме в члены Ассоциации могут быть обжалованы в арбитражный суд.</w:t>
      </w:r>
    </w:p>
    <w:p w:rsidR="00212A69" w:rsidRPr="00526C82" w:rsidRDefault="00212A69" w:rsidP="00212A69">
      <w:pPr>
        <w:widowControl/>
        <w:tabs>
          <w:tab w:val="left" w:pos="735"/>
        </w:tabs>
        <w:ind w:firstLine="709"/>
        <w:jc w:val="both"/>
        <w:rPr>
          <w:rFonts w:ascii="Arial" w:hAnsi="Arial" w:cs="Arial"/>
          <w:i/>
          <w:sz w:val="22"/>
          <w:szCs w:val="22"/>
        </w:rPr>
      </w:pPr>
    </w:p>
    <w:p w:rsidR="00212A69" w:rsidRPr="00526C82" w:rsidRDefault="00212A69" w:rsidP="00212A69">
      <w:pPr>
        <w:widowControl/>
        <w:tabs>
          <w:tab w:val="left" w:pos="735"/>
        </w:tabs>
        <w:ind w:firstLine="709"/>
        <w:jc w:val="both"/>
        <w:rPr>
          <w:rFonts w:ascii="Arial" w:hAnsi="Arial" w:cs="Arial"/>
          <w:i/>
          <w:sz w:val="22"/>
          <w:szCs w:val="22"/>
        </w:rPr>
      </w:pPr>
      <w:r w:rsidRPr="00526C82">
        <w:rPr>
          <w:rFonts w:ascii="Arial" w:hAnsi="Arial" w:cs="Arial"/>
          <w:i/>
          <w:sz w:val="22"/>
          <w:szCs w:val="22"/>
        </w:rPr>
        <w:t xml:space="preserve">Редакция пункта 5.1. Устава, </w:t>
      </w:r>
      <w:proofErr w:type="gramStart"/>
      <w:r w:rsidRPr="00526C82">
        <w:rPr>
          <w:rFonts w:ascii="Arial" w:hAnsi="Arial" w:cs="Arial"/>
          <w:i/>
          <w:sz w:val="22"/>
          <w:szCs w:val="22"/>
        </w:rPr>
        <w:t>вступающая</w:t>
      </w:r>
      <w:proofErr w:type="gramEnd"/>
      <w:r w:rsidRPr="00526C82">
        <w:rPr>
          <w:rFonts w:ascii="Arial" w:hAnsi="Arial" w:cs="Arial"/>
          <w:i/>
          <w:sz w:val="22"/>
          <w:szCs w:val="22"/>
        </w:rPr>
        <w:t xml:space="preserve"> в силу с 01.07.2017 г.:</w:t>
      </w:r>
    </w:p>
    <w:p w:rsidR="00212A69" w:rsidRPr="00526C82" w:rsidRDefault="00212A69" w:rsidP="00212A69">
      <w:pPr>
        <w:pStyle w:val="31"/>
        <w:tabs>
          <w:tab w:val="left" w:pos="5760"/>
        </w:tabs>
        <w:ind w:left="720" w:firstLine="0"/>
        <w:rPr>
          <w:rFonts w:cs="Arial"/>
          <w:sz w:val="22"/>
          <w:szCs w:val="22"/>
        </w:rPr>
      </w:pPr>
      <w:r w:rsidRPr="00526C82">
        <w:rPr>
          <w:rFonts w:cs="Arial"/>
          <w:sz w:val="22"/>
          <w:szCs w:val="22"/>
        </w:rPr>
        <w:t>5.1. Прием в члены Ассоциации.</w:t>
      </w:r>
    </w:p>
    <w:p w:rsidR="00212A69" w:rsidRPr="00526C82" w:rsidRDefault="00212A69" w:rsidP="00212A69">
      <w:pPr>
        <w:ind w:firstLine="709"/>
        <w:jc w:val="both"/>
        <w:rPr>
          <w:rFonts w:ascii="Arial" w:hAnsi="Arial" w:cs="Arial"/>
          <w:sz w:val="22"/>
          <w:szCs w:val="22"/>
        </w:rPr>
      </w:pPr>
      <w:r w:rsidRPr="00526C82">
        <w:rPr>
          <w:rFonts w:ascii="Arial" w:hAnsi="Arial" w:cs="Arial"/>
          <w:sz w:val="22"/>
          <w:szCs w:val="22"/>
        </w:rPr>
        <w:t xml:space="preserve">5.1.1. Ассоциация открыта для вступления новых членов. Прием в члены Ассоциации осуществляется на основании решения коллегиального органа управления – Совета Ассоциации, принятого простым большинством голосов на основании заявления, поданного кандидатом в члены Ассоциации на имя Председателя Совета Ассоциации. </w:t>
      </w:r>
    </w:p>
    <w:p w:rsidR="00212A69" w:rsidRPr="00526C82" w:rsidRDefault="00212A69" w:rsidP="00212A69">
      <w:pPr>
        <w:ind w:firstLine="709"/>
        <w:jc w:val="both"/>
        <w:rPr>
          <w:rFonts w:ascii="Arial" w:hAnsi="Arial" w:cs="Arial"/>
          <w:sz w:val="22"/>
          <w:szCs w:val="22"/>
        </w:rPr>
      </w:pPr>
      <w:r w:rsidRPr="00526C82">
        <w:rPr>
          <w:rFonts w:ascii="Arial" w:hAnsi="Arial" w:cs="Arial"/>
          <w:sz w:val="22"/>
          <w:szCs w:val="22"/>
        </w:rPr>
        <w:t>5.1.2. Для приема в члены Ассоциации индивидуальный предприниматель или юридическое лицо представляет в Ассоциации следующие документы:</w:t>
      </w:r>
    </w:p>
    <w:p w:rsidR="00212A69" w:rsidRPr="00526C82" w:rsidRDefault="00212A69" w:rsidP="00212A69">
      <w:pPr>
        <w:pStyle w:val="010"/>
        <w:numPr>
          <w:ilvl w:val="0"/>
          <w:numId w:val="0"/>
        </w:numPr>
        <w:spacing w:before="0"/>
        <w:ind w:firstLine="709"/>
        <w:rPr>
          <w:rFonts w:ascii="Arial" w:hAnsi="Arial" w:cs="Arial"/>
          <w:kern w:val="1"/>
          <w:sz w:val="22"/>
          <w:szCs w:val="22"/>
          <w:lang w:eastAsia="ar-SA"/>
        </w:rPr>
      </w:pPr>
      <w:r w:rsidRPr="00526C82">
        <w:rPr>
          <w:rFonts w:ascii="Arial" w:hAnsi="Arial" w:cs="Arial"/>
          <w:kern w:val="1"/>
          <w:sz w:val="22"/>
          <w:szCs w:val="22"/>
          <w:lang w:eastAsia="ar-SA"/>
        </w:rPr>
        <w:t>1) заявление о приеме в члены Ассоциации, в котором должны быть указаны в том числе сведения о намерении принимать участие в заключени</w:t>
      </w:r>
      <w:proofErr w:type="gramStart"/>
      <w:r w:rsidRPr="00526C82">
        <w:rPr>
          <w:rFonts w:ascii="Arial" w:hAnsi="Arial" w:cs="Arial"/>
          <w:kern w:val="1"/>
          <w:sz w:val="22"/>
          <w:szCs w:val="22"/>
          <w:lang w:eastAsia="ar-SA"/>
        </w:rPr>
        <w:t>и</w:t>
      </w:r>
      <w:proofErr w:type="gramEnd"/>
      <w:r w:rsidRPr="00526C82">
        <w:rPr>
          <w:rFonts w:ascii="Arial" w:hAnsi="Arial" w:cs="Arial"/>
          <w:kern w:val="1"/>
          <w:sz w:val="22"/>
          <w:szCs w:val="22"/>
          <w:lang w:eastAsia="ar-SA"/>
        </w:rPr>
        <w:t xml:space="preserve"> договоров строительного подряда с использованием конкурентных способов заключения договоров или об отсутствии таких намерений;</w:t>
      </w:r>
    </w:p>
    <w:p w:rsidR="00212A69" w:rsidRPr="00526C82" w:rsidRDefault="00212A69" w:rsidP="00212A69">
      <w:pPr>
        <w:pStyle w:val="010"/>
        <w:numPr>
          <w:ilvl w:val="0"/>
          <w:numId w:val="0"/>
        </w:numPr>
        <w:spacing w:before="0"/>
        <w:ind w:firstLine="709"/>
        <w:rPr>
          <w:rFonts w:ascii="Arial" w:hAnsi="Arial" w:cs="Arial"/>
          <w:kern w:val="1"/>
          <w:sz w:val="22"/>
          <w:szCs w:val="22"/>
          <w:lang w:eastAsia="ar-SA"/>
        </w:rPr>
      </w:pPr>
      <w:r w:rsidRPr="00526C82">
        <w:rPr>
          <w:rFonts w:ascii="Arial" w:hAnsi="Arial" w:cs="Arial"/>
          <w:kern w:val="1"/>
          <w:sz w:val="22"/>
          <w:szCs w:val="22"/>
          <w:lang w:eastAsia="ar-SA"/>
        </w:rP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212A69" w:rsidRPr="00526C82" w:rsidRDefault="00212A69" w:rsidP="00212A69">
      <w:pPr>
        <w:pStyle w:val="010"/>
        <w:numPr>
          <w:ilvl w:val="0"/>
          <w:numId w:val="0"/>
        </w:numPr>
        <w:spacing w:before="0"/>
        <w:ind w:firstLine="709"/>
        <w:rPr>
          <w:rFonts w:ascii="Arial" w:hAnsi="Arial" w:cs="Arial"/>
          <w:kern w:val="1"/>
          <w:sz w:val="22"/>
          <w:szCs w:val="22"/>
          <w:lang w:eastAsia="ar-SA"/>
        </w:rPr>
      </w:pPr>
      <w:r w:rsidRPr="00526C82">
        <w:rPr>
          <w:rFonts w:ascii="Arial" w:hAnsi="Arial" w:cs="Arial"/>
          <w:kern w:val="1"/>
          <w:sz w:val="22"/>
          <w:szCs w:val="22"/>
          <w:lang w:eastAsia="ar-SA"/>
        </w:rPr>
        <w:t>3) документы, подтверждающие соответствие индивидуального предпринимателя или юридического лица требованиям, установленным Ассоциацией к своим членам во внутренних документах Ассоциации;</w:t>
      </w:r>
    </w:p>
    <w:p w:rsidR="00212A69" w:rsidRPr="00526C82" w:rsidRDefault="00212A69" w:rsidP="00212A69">
      <w:pPr>
        <w:pStyle w:val="010"/>
        <w:numPr>
          <w:ilvl w:val="0"/>
          <w:numId w:val="0"/>
        </w:numPr>
        <w:spacing w:before="0"/>
        <w:ind w:firstLine="709"/>
        <w:rPr>
          <w:rFonts w:ascii="Arial" w:hAnsi="Arial" w:cs="Arial"/>
          <w:kern w:val="1"/>
          <w:sz w:val="22"/>
          <w:szCs w:val="22"/>
          <w:lang w:eastAsia="ar-SA"/>
        </w:rPr>
      </w:pPr>
      <w:r w:rsidRPr="00526C82">
        <w:rPr>
          <w:rFonts w:ascii="Arial" w:hAnsi="Arial" w:cs="Arial"/>
          <w:kern w:val="1"/>
          <w:sz w:val="22"/>
          <w:szCs w:val="22"/>
          <w:lang w:eastAsia="ar-SA"/>
        </w:rPr>
        <w:t>4) документы, подтверждающие наличие у индивидуального предпринимателя или юридического лица специалистов, указанных в части 1 статьи 55.5-1 Градостроительного Кодекса РФ;</w:t>
      </w:r>
    </w:p>
    <w:p w:rsidR="00212A69" w:rsidRPr="00526C82" w:rsidRDefault="00212A69" w:rsidP="00212A69">
      <w:pPr>
        <w:pStyle w:val="010"/>
        <w:numPr>
          <w:ilvl w:val="0"/>
          <w:numId w:val="0"/>
        </w:numPr>
        <w:spacing w:before="0"/>
        <w:ind w:firstLine="709"/>
        <w:rPr>
          <w:rFonts w:ascii="Arial" w:hAnsi="Arial" w:cs="Arial"/>
          <w:kern w:val="1"/>
          <w:sz w:val="22"/>
          <w:szCs w:val="22"/>
          <w:lang w:eastAsia="ar-SA"/>
        </w:rPr>
      </w:pPr>
      <w:r w:rsidRPr="00526C82">
        <w:rPr>
          <w:rFonts w:ascii="Arial" w:hAnsi="Arial" w:cs="Arial"/>
          <w:kern w:val="1"/>
          <w:sz w:val="22"/>
          <w:szCs w:val="22"/>
          <w:lang w:eastAsia="ar-SA"/>
        </w:rPr>
        <w:t>5) документы, подтверждающие наличие у специалистов должностных обязанностей, предусмотренных частью 3 или 5 статьи 55.5-1 Градостроительного Кодекса РФ.</w:t>
      </w:r>
    </w:p>
    <w:p w:rsidR="00212A69" w:rsidRPr="00526C82" w:rsidRDefault="00212A69" w:rsidP="00212A69">
      <w:pPr>
        <w:pStyle w:val="010"/>
        <w:numPr>
          <w:ilvl w:val="0"/>
          <w:numId w:val="0"/>
        </w:numPr>
        <w:spacing w:before="0"/>
        <w:ind w:firstLine="709"/>
        <w:rPr>
          <w:rFonts w:ascii="Arial" w:hAnsi="Arial" w:cs="Arial"/>
          <w:kern w:val="1"/>
          <w:sz w:val="22"/>
          <w:szCs w:val="22"/>
          <w:lang w:eastAsia="ar-SA"/>
        </w:rPr>
      </w:pPr>
      <w:r w:rsidRPr="00526C82">
        <w:rPr>
          <w:rFonts w:ascii="Arial" w:hAnsi="Arial" w:cs="Arial"/>
          <w:kern w:val="1"/>
          <w:sz w:val="22"/>
          <w:szCs w:val="22"/>
          <w:lang w:eastAsia="ar-SA"/>
        </w:rPr>
        <w:t xml:space="preserve">5.1.3. При приеме индивидуального предпринимателя или юридического лица в члены Ассоциации Ассоциация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w:t>
      </w:r>
    </w:p>
    <w:p w:rsidR="00212A69" w:rsidRPr="00526C82" w:rsidRDefault="00212A69" w:rsidP="00212A69">
      <w:pPr>
        <w:pStyle w:val="010"/>
        <w:numPr>
          <w:ilvl w:val="0"/>
          <w:numId w:val="0"/>
        </w:numPr>
        <w:spacing w:before="0"/>
        <w:ind w:firstLine="709"/>
        <w:rPr>
          <w:rFonts w:ascii="Arial" w:hAnsi="Arial" w:cs="Arial"/>
          <w:kern w:val="1"/>
          <w:sz w:val="22"/>
          <w:szCs w:val="22"/>
          <w:lang w:eastAsia="ar-SA"/>
        </w:rPr>
      </w:pPr>
      <w:r w:rsidRPr="00526C82">
        <w:rPr>
          <w:rFonts w:ascii="Arial" w:hAnsi="Arial" w:cs="Arial"/>
          <w:kern w:val="1"/>
          <w:sz w:val="22"/>
          <w:szCs w:val="22"/>
          <w:lang w:eastAsia="ar-SA"/>
        </w:rPr>
        <w:t>5.1.4. В срок не более чем два месяца со дня получения документов, указанных в части 5.1.2 настоящего Устава, Ассоциация осуществляет проверку индивидуального предпринимателя или юридического лица на соответствие требованиям, установленным Ассоциацией к своим членам. При этом Ассоциация вправе обратиться:</w:t>
      </w:r>
    </w:p>
    <w:p w:rsidR="00212A69" w:rsidRPr="00526C82" w:rsidRDefault="00212A69" w:rsidP="00212A69">
      <w:pPr>
        <w:pStyle w:val="010"/>
        <w:numPr>
          <w:ilvl w:val="0"/>
          <w:numId w:val="0"/>
        </w:numPr>
        <w:spacing w:before="0"/>
        <w:ind w:firstLine="709"/>
        <w:rPr>
          <w:rFonts w:ascii="Arial" w:hAnsi="Arial" w:cs="Arial"/>
          <w:kern w:val="1"/>
          <w:sz w:val="22"/>
          <w:szCs w:val="22"/>
          <w:lang w:eastAsia="ar-SA"/>
        </w:rPr>
      </w:pPr>
      <w:r w:rsidRPr="00526C82">
        <w:rPr>
          <w:rFonts w:ascii="Arial" w:hAnsi="Arial" w:cs="Arial"/>
          <w:kern w:val="1"/>
          <w:sz w:val="22"/>
          <w:szCs w:val="22"/>
          <w:lang w:eastAsia="ar-SA"/>
        </w:rPr>
        <w:t>1) в соответствующее Национальное объединение саморегулируемых организаций с запросом сведений:</w:t>
      </w:r>
    </w:p>
    <w:p w:rsidR="00212A69" w:rsidRPr="00526C82" w:rsidRDefault="00212A69" w:rsidP="00212A69">
      <w:pPr>
        <w:pStyle w:val="010"/>
        <w:numPr>
          <w:ilvl w:val="0"/>
          <w:numId w:val="0"/>
        </w:numPr>
        <w:spacing w:before="0"/>
        <w:ind w:firstLine="709"/>
        <w:rPr>
          <w:rFonts w:ascii="Arial" w:hAnsi="Arial" w:cs="Arial"/>
          <w:kern w:val="1"/>
          <w:sz w:val="22"/>
          <w:szCs w:val="22"/>
          <w:lang w:eastAsia="ar-SA"/>
        </w:rPr>
      </w:pPr>
      <w:r w:rsidRPr="00526C82">
        <w:rPr>
          <w:rFonts w:ascii="Arial" w:hAnsi="Arial" w:cs="Arial"/>
          <w:kern w:val="1"/>
          <w:sz w:val="22"/>
          <w:szCs w:val="22"/>
          <w:lang w:eastAsia="ar-SA"/>
        </w:rPr>
        <w:t xml:space="preserve">- о </w:t>
      </w:r>
      <w:proofErr w:type="gramStart"/>
      <w:r w:rsidRPr="00526C82">
        <w:rPr>
          <w:rFonts w:ascii="Arial" w:hAnsi="Arial" w:cs="Arial"/>
          <w:kern w:val="1"/>
          <w:sz w:val="22"/>
          <w:szCs w:val="22"/>
          <w:lang w:eastAsia="ar-SA"/>
        </w:rPr>
        <w:t>выплатах</w:t>
      </w:r>
      <w:proofErr w:type="gramEnd"/>
      <w:r w:rsidRPr="00526C82">
        <w:rPr>
          <w:rFonts w:ascii="Arial" w:hAnsi="Arial" w:cs="Arial"/>
          <w:kern w:val="1"/>
          <w:sz w:val="22"/>
          <w:szCs w:val="22"/>
          <w:lang w:eastAsia="ar-SA"/>
        </w:rPr>
        <w:t xml:space="preserve">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212A69" w:rsidRPr="00526C82" w:rsidRDefault="00212A69" w:rsidP="00212A69">
      <w:pPr>
        <w:pStyle w:val="010"/>
        <w:numPr>
          <w:ilvl w:val="0"/>
          <w:numId w:val="0"/>
        </w:numPr>
        <w:spacing w:before="0"/>
        <w:ind w:firstLine="709"/>
        <w:rPr>
          <w:rFonts w:ascii="Arial" w:hAnsi="Arial" w:cs="Arial"/>
          <w:kern w:val="1"/>
          <w:sz w:val="22"/>
          <w:szCs w:val="22"/>
          <w:lang w:eastAsia="ar-SA"/>
        </w:rPr>
      </w:pPr>
      <w:proofErr w:type="gramStart"/>
      <w:r w:rsidRPr="00526C82">
        <w:rPr>
          <w:rFonts w:ascii="Arial" w:hAnsi="Arial" w:cs="Arial"/>
          <w:kern w:val="1"/>
          <w:sz w:val="22"/>
          <w:szCs w:val="22"/>
          <w:lang w:eastAsia="ar-SA"/>
        </w:rPr>
        <w:t xml:space="preserve">-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w:t>
      </w:r>
      <w:r w:rsidRPr="00526C82">
        <w:rPr>
          <w:rFonts w:ascii="Arial" w:hAnsi="Arial" w:cs="Arial"/>
          <w:kern w:val="1"/>
          <w:sz w:val="22"/>
          <w:szCs w:val="22"/>
          <w:lang w:eastAsia="ar-SA"/>
        </w:rPr>
        <w:lastRenderedPageBreak/>
        <w:t>два года, предшествующих дню получения Ассоциацией документов, указанных в 5.1.2 Устава;</w:t>
      </w:r>
      <w:proofErr w:type="gramEnd"/>
    </w:p>
    <w:p w:rsidR="00212A69" w:rsidRPr="00526C82" w:rsidRDefault="00212A69" w:rsidP="00212A69">
      <w:pPr>
        <w:pStyle w:val="010"/>
        <w:numPr>
          <w:ilvl w:val="0"/>
          <w:numId w:val="0"/>
        </w:numPr>
        <w:spacing w:before="0"/>
        <w:ind w:firstLine="709"/>
        <w:rPr>
          <w:rFonts w:ascii="Arial" w:hAnsi="Arial" w:cs="Arial"/>
          <w:kern w:val="1"/>
          <w:sz w:val="22"/>
          <w:szCs w:val="22"/>
          <w:lang w:eastAsia="ar-SA"/>
        </w:rPr>
      </w:pPr>
      <w:r w:rsidRPr="00526C82">
        <w:rPr>
          <w:rFonts w:ascii="Arial" w:hAnsi="Arial" w:cs="Arial"/>
          <w:kern w:val="1"/>
          <w:sz w:val="22"/>
          <w:szCs w:val="22"/>
          <w:lang w:eastAsia="ar-SA"/>
        </w:rPr>
        <w:t>2) в органы государственной власти или органы местного самоуправления с запросом информации, необходимой Ассоциации для принятия решения о приеме индивидуального предпринимателя или юридического лица в члены Ассоциации.</w:t>
      </w:r>
    </w:p>
    <w:p w:rsidR="00212A69" w:rsidRPr="00526C82" w:rsidRDefault="00212A69" w:rsidP="00212A69">
      <w:pPr>
        <w:pStyle w:val="010"/>
        <w:numPr>
          <w:ilvl w:val="0"/>
          <w:numId w:val="0"/>
        </w:numPr>
        <w:spacing w:before="0"/>
        <w:ind w:firstLine="709"/>
        <w:rPr>
          <w:rFonts w:ascii="Arial" w:hAnsi="Arial" w:cs="Arial"/>
          <w:kern w:val="1"/>
          <w:sz w:val="22"/>
          <w:szCs w:val="22"/>
          <w:lang w:eastAsia="ar-SA"/>
        </w:rPr>
      </w:pPr>
      <w:r w:rsidRPr="00526C82">
        <w:rPr>
          <w:rFonts w:ascii="Arial" w:hAnsi="Arial" w:cs="Arial"/>
          <w:kern w:val="1"/>
          <w:sz w:val="22"/>
          <w:szCs w:val="22"/>
          <w:lang w:eastAsia="ar-SA"/>
        </w:rPr>
        <w:t>5.1.5. По результатам проверки, предусмотренной частью 5.1.4 Устава, Ассоциация принимает одно из следующих решений:</w:t>
      </w:r>
    </w:p>
    <w:p w:rsidR="00212A69" w:rsidRPr="00526C82" w:rsidRDefault="00212A69" w:rsidP="00212A69">
      <w:pPr>
        <w:pStyle w:val="010"/>
        <w:numPr>
          <w:ilvl w:val="0"/>
          <w:numId w:val="0"/>
        </w:numPr>
        <w:spacing w:before="0"/>
        <w:ind w:firstLine="709"/>
        <w:rPr>
          <w:rFonts w:ascii="Arial" w:hAnsi="Arial" w:cs="Arial"/>
          <w:kern w:val="1"/>
          <w:sz w:val="22"/>
          <w:szCs w:val="22"/>
          <w:lang w:eastAsia="ar-SA"/>
        </w:rPr>
      </w:pPr>
      <w:r w:rsidRPr="00526C82">
        <w:rPr>
          <w:rFonts w:ascii="Arial" w:hAnsi="Arial" w:cs="Arial"/>
          <w:kern w:val="1"/>
          <w:sz w:val="22"/>
          <w:szCs w:val="22"/>
          <w:lang w:eastAsia="ar-SA"/>
        </w:rPr>
        <w:t>1) о приеме индивидуального предпринимателя или юридического лица в члены Ассоциации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w:t>
      </w:r>
      <w:proofErr w:type="gramStart"/>
      <w:r w:rsidRPr="00526C82">
        <w:rPr>
          <w:rFonts w:ascii="Arial" w:hAnsi="Arial" w:cs="Arial"/>
          <w:kern w:val="1"/>
          <w:sz w:val="22"/>
          <w:szCs w:val="22"/>
          <w:lang w:eastAsia="ar-SA"/>
        </w:rPr>
        <w:t>и</w:t>
      </w:r>
      <w:proofErr w:type="gramEnd"/>
      <w:r w:rsidRPr="00526C82">
        <w:rPr>
          <w:rFonts w:ascii="Arial" w:hAnsi="Arial" w:cs="Arial"/>
          <w:kern w:val="1"/>
          <w:sz w:val="22"/>
          <w:szCs w:val="22"/>
          <w:lang w:eastAsia="ar-SA"/>
        </w:rPr>
        <w:t xml:space="preserve"> договоров строительного подряда с использованием конкурентных способов заключения договоров;</w:t>
      </w:r>
    </w:p>
    <w:p w:rsidR="00212A69" w:rsidRPr="00526C82" w:rsidRDefault="00212A69" w:rsidP="00212A69">
      <w:pPr>
        <w:pStyle w:val="010"/>
        <w:numPr>
          <w:ilvl w:val="0"/>
          <w:numId w:val="0"/>
        </w:numPr>
        <w:spacing w:before="0"/>
        <w:ind w:firstLine="709"/>
        <w:rPr>
          <w:rFonts w:ascii="Arial" w:hAnsi="Arial" w:cs="Arial"/>
          <w:kern w:val="1"/>
          <w:sz w:val="22"/>
          <w:szCs w:val="22"/>
          <w:lang w:eastAsia="ar-SA"/>
        </w:rPr>
      </w:pPr>
      <w:r w:rsidRPr="00526C82">
        <w:rPr>
          <w:rFonts w:ascii="Arial" w:hAnsi="Arial" w:cs="Arial"/>
          <w:kern w:val="1"/>
          <w:sz w:val="22"/>
          <w:szCs w:val="22"/>
          <w:lang w:eastAsia="ar-SA"/>
        </w:rPr>
        <w:t>2) об отказе в приеме индивидуального предпринимателя или юридического лица в члены Ассоциации с указанием причин такого отказа.</w:t>
      </w:r>
    </w:p>
    <w:p w:rsidR="00212A69" w:rsidRPr="00526C82" w:rsidRDefault="00212A69" w:rsidP="00212A69">
      <w:pPr>
        <w:pStyle w:val="010"/>
        <w:numPr>
          <w:ilvl w:val="0"/>
          <w:numId w:val="0"/>
        </w:numPr>
        <w:spacing w:before="0"/>
        <w:ind w:firstLine="709"/>
        <w:rPr>
          <w:rFonts w:ascii="Arial" w:hAnsi="Arial" w:cs="Arial"/>
          <w:kern w:val="1"/>
          <w:sz w:val="22"/>
          <w:szCs w:val="22"/>
          <w:lang w:eastAsia="ar-SA"/>
        </w:rPr>
      </w:pPr>
      <w:r w:rsidRPr="00526C82">
        <w:rPr>
          <w:rFonts w:ascii="Arial" w:hAnsi="Arial" w:cs="Arial"/>
          <w:kern w:val="1"/>
          <w:sz w:val="22"/>
          <w:szCs w:val="22"/>
          <w:lang w:eastAsia="ar-SA"/>
        </w:rPr>
        <w:t>5.1.6. Ассоциации отказывает в приеме индивидуального предпринимателя или юридического лица в члены Ассоциации по следующим основаниям:</w:t>
      </w:r>
    </w:p>
    <w:p w:rsidR="00212A69" w:rsidRPr="00526C82" w:rsidRDefault="00212A69" w:rsidP="00212A69">
      <w:pPr>
        <w:pStyle w:val="010"/>
        <w:numPr>
          <w:ilvl w:val="0"/>
          <w:numId w:val="0"/>
        </w:numPr>
        <w:spacing w:before="0"/>
        <w:ind w:firstLine="709"/>
        <w:rPr>
          <w:rFonts w:ascii="Arial" w:hAnsi="Arial" w:cs="Arial"/>
          <w:kern w:val="1"/>
          <w:sz w:val="22"/>
          <w:szCs w:val="22"/>
          <w:lang w:eastAsia="ar-SA"/>
        </w:rPr>
      </w:pPr>
      <w:proofErr w:type="gramStart"/>
      <w:r w:rsidRPr="00526C82">
        <w:rPr>
          <w:rFonts w:ascii="Arial" w:hAnsi="Arial" w:cs="Arial"/>
          <w:kern w:val="1"/>
          <w:sz w:val="22"/>
          <w:szCs w:val="22"/>
          <w:lang w:eastAsia="ar-SA"/>
        </w:rPr>
        <w:t>1) несоответствие индивидуального предпринимателя или юридического лица требованиям, установленным Ассоциацией к своим членам (за исключением случая, установленного пунктом 4.11. настоящего Устава, в редакции, вступающей в силу с 01.07.2017 г.);</w:t>
      </w:r>
      <w:proofErr w:type="gramEnd"/>
    </w:p>
    <w:p w:rsidR="00212A69" w:rsidRPr="00526C82" w:rsidRDefault="00212A69" w:rsidP="00212A69">
      <w:pPr>
        <w:pStyle w:val="010"/>
        <w:numPr>
          <w:ilvl w:val="0"/>
          <w:numId w:val="0"/>
        </w:numPr>
        <w:spacing w:before="0"/>
        <w:ind w:firstLine="709"/>
        <w:rPr>
          <w:rFonts w:ascii="Arial" w:hAnsi="Arial" w:cs="Arial"/>
          <w:kern w:val="1"/>
          <w:sz w:val="22"/>
          <w:szCs w:val="22"/>
          <w:lang w:eastAsia="ar-SA"/>
        </w:rPr>
      </w:pPr>
      <w:r w:rsidRPr="00526C82">
        <w:rPr>
          <w:rFonts w:ascii="Arial" w:hAnsi="Arial" w:cs="Arial"/>
          <w:kern w:val="1"/>
          <w:sz w:val="22"/>
          <w:szCs w:val="22"/>
          <w:lang w:eastAsia="ar-SA"/>
        </w:rPr>
        <w:t>2) непредставление индивидуальным предпринимателем или юридическим лицом в полном объеме документов, предусмотренных пунктом 5.1.2 настоящего Устава;</w:t>
      </w:r>
    </w:p>
    <w:p w:rsidR="00212A69" w:rsidRPr="00526C82" w:rsidRDefault="00212A69" w:rsidP="00212A69">
      <w:pPr>
        <w:pStyle w:val="010"/>
        <w:numPr>
          <w:ilvl w:val="0"/>
          <w:numId w:val="0"/>
        </w:numPr>
        <w:spacing w:before="0"/>
        <w:ind w:firstLine="709"/>
        <w:rPr>
          <w:rFonts w:ascii="Arial" w:hAnsi="Arial" w:cs="Arial"/>
          <w:kern w:val="1"/>
          <w:sz w:val="22"/>
          <w:szCs w:val="22"/>
          <w:lang w:eastAsia="ar-SA"/>
        </w:rPr>
      </w:pPr>
      <w:r w:rsidRPr="00526C82">
        <w:rPr>
          <w:rFonts w:ascii="Arial" w:hAnsi="Arial" w:cs="Arial"/>
          <w:kern w:val="1"/>
          <w:sz w:val="22"/>
          <w:szCs w:val="22"/>
          <w:lang w:eastAsia="ar-SA"/>
        </w:rPr>
        <w:t>3) если индивидуальный предприниматель или юридическое лицо уже является членом саморегулируемой организации аналогичного вида.</w:t>
      </w:r>
    </w:p>
    <w:p w:rsidR="00212A69" w:rsidRPr="00526C82" w:rsidRDefault="00212A69" w:rsidP="00212A69">
      <w:pPr>
        <w:pStyle w:val="010"/>
        <w:numPr>
          <w:ilvl w:val="0"/>
          <w:numId w:val="0"/>
        </w:numPr>
        <w:spacing w:before="0"/>
        <w:ind w:firstLine="709"/>
        <w:rPr>
          <w:rFonts w:ascii="Arial" w:hAnsi="Arial" w:cs="Arial"/>
          <w:kern w:val="1"/>
          <w:sz w:val="22"/>
          <w:szCs w:val="22"/>
          <w:lang w:eastAsia="ar-SA"/>
        </w:rPr>
      </w:pPr>
      <w:r w:rsidRPr="00526C82">
        <w:rPr>
          <w:rFonts w:ascii="Arial" w:hAnsi="Arial" w:cs="Arial"/>
          <w:kern w:val="1"/>
          <w:sz w:val="22"/>
          <w:szCs w:val="22"/>
          <w:lang w:eastAsia="ar-SA"/>
        </w:rPr>
        <w:t>5.1.7. Ассоциация вправе отказать в приеме индивидуального предпринимателя или юридического лица в члены Ассоциации по следующим основаниям:</w:t>
      </w:r>
    </w:p>
    <w:p w:rsidR="00212A69" w:rsidRPr="00526C82" w:rsidRDefault="00212A69" w:rsidP="00212A69">
      <w:pPr>
        <w:pStyle w:val="010"/>
        <w:numPr>
          <w:ilvl w:val="0"/>
          <w:numId w:val="0"/>
        </w:numPr>
        <w:spacing w:before="0"/>
        <w:ind w:firstLine="709"/>
        <w:rPr>
          <w:rFonts w:ascii="Arial" w:hAnsi="Arial" w:cs="Arial"/>
          <w:kern w:val="1"/>
          <w:sz w:val="22"/>
          <w:szCs w:val="22"/>
          <w:lang w:eastAsia="ar-SA"/>
        </w:rPr>
      </w:pPr>
      <w:r w:rsidRPr="00526C82">
        <w:rPr>
          <w:rFonts w:ascii="Arial" w:hAnsi="Arial" w:cs="Arial"/>
          <w:kern w:val="1"/>
          <w:sz w:val="22"/>
          <w:szCs w:val="22"/>
          <w:lang w:eastAsia="ar-SA"/>
        </w:rP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212A69" w:rsidRPr="00526C82" w:rsidRDefault="00212A69" w:rsidP="00212A69">
      <w:pPr>
        <w:pStyle w:val="010"/>
        <w:numPr>
          <w:ilvl w:val="0"/>
          <w:numId w:val="0"/>
        </w:numPr>
        <w:spacing w:before="0"/>
        <w:ind w:firstLine="709"/>
        <w:rPr>
          <w:rFonts w:ascii="Arial" w:hAnsi="Arial" w:cs="Arial"/>
          <w:kern w:val="1"/>
          <w:sz w:val="22"/>
          <w:szCs w:val="22"/>
          <w:lang w:eastAsia="ar-SA"/>
        </w:rPr>
      </w:pPr>
      <w:r w:rsidRPr="00526C82">
        <w:rPr>
          <w:rFonts w:ascii="Arial" w:hAnsi="Arial" w:cs="Arial"/>
          <w:kern w:val="1"/>
          <w:sz w:val="22"/>
          <w:szCs w:val="22"/>
          <w:lang w:eastAsia="ar-SA"/>
        </w:rP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осуществлении строительства, реконструкции, капитального ремонта одного объекта капитального строительства;</w:t>
      </w:r>
    </w:p>
    <w:p w:rsidR="00212A69" w:rsidRPr="00526C82" w:rsidRDefault="00212A69" w:rsidP="00212A69">
      <w:pPr>
        <w:pStyle w:val="010"/>
        <w:numPr>
          <w:ilvl w:val="0"/>
          <w:numId w:val="0"/>
        </w:numPr>
        <w:tabs>
          <w:tab w:val="clear" w:pos="993"/>
        </w:tabs>
        <w:spacing w:before="0"/>
        <w:ind w:firstLine="709"/>
        <w:rPr>
          <w:rFonts w:ascii="Arial" w:hAnsi="Arial" w:cs="Arial"/>
          <w:kern w:val="1"/>
          <w:sz w:val="22"/>
          <w:szCs w:val="22"/>
          <w:lang w:eastAsia="ar-SA"/>
        </w:rPr>
      </w:pPr>
      <w:r w:rsidRPr="00526C82">
        <w:rPr>
          <w:rFonts w:ascii="Arial" w:hAnsi="Arial" w:cs="Arial"/>
          <w:kern w:val="1"/>
          <w:sz w:val="22"/>
          <w:szCs w:val="22"/>
          <w:lang w:eastAsia="ar-SA"/>
        </w:rPr>
        <w:t>3) иным основаниям, установленным внутренними документами Ассоциации.</w:t>
      </w:r>
    </w:p>
    <w:p w:rsidR="00212A69" w:rsidRPr="00526C82" w:rsidRDefault="00212A69" w:rsidP="00212A69">
      <w:pPr>
        <w:pStyle w:val="010"/>
        <w:numPr>
          <w:ilvl w:val="0"/>
          <w:numId w:val="0"/>
        </w:numPr>
        <w:spacing w:before="0"/>
        <w:ind w:firstLine="709"/>
        <w:rPr>
          <w:rFonts w:ascii="Arial" w:hAnsi="Arial" w:cs="Arial"/>
          <w:kern w:val="1"/>
          <w:sz w:val="22"/>
          <w:szCs w:val="22"/>
          <w:lang w:eastAsia="ar-SA"/>
        </w:rPr>
      </w:pPr>
      <w:r w:rsidRPr="00526C82">
        <w:rPr>
          <w:rFonts w:ascii="Arial" w:hAnsi="Arial" w:cs="Arial"/>
          <w:kern w:val="1"/>
          <w:sz w:val="22"/>
          <w:szCs w:val="22"/>
          <w:lang w:eastAsia="ar-SA"/>
        </w:rPr>
        <w:t xml:space="preserve">5.1.8. В трехдневный срок с момента принятия одного из решений, указанных пунктом 5.1.5 Устава, Ассоциация обязана направить индивидуальному предпринимателю или юридическому лицу уведомление о принятом </w:t>
      </w:r>
      <w:proofErr w:type="gramStart"/>
      <w:r w:rsidRPr="00526C82">
        <w:rPr>
          <w:rFonts w:ascii="Arial" w:hAnsi="Arial" w:cs="Arial"/>
          <w:kern w:val="1"/>
          <w:sz w:val="22"/>
          <w:szCs w:val="22"/>
          <w:lang w:eastAsia="ar-SA"/>
        </w:rPr>
        <w:t>решении</w:t>
      </w:r>
      <w:proofErr w:type="gramEnd"/>
      <w:r w:rsidRPr="00526C82">
        <w:rPr>
          <w:rFonts w:ascii="Arial" w:hAnsi="Arial" w:cs="Arial"/>
          <w:kern w:val="1"/>
          <w:sz w:val="22"/>
          <w:szCs w:val="22"/>
          <w:lang w:eastAsia="ar-SA"/>
        </w:rPr>
        <w:t xml:space="preserve"> с приложением копии такого решения.</w:t>
      </w:r>
    </w:p>
    <w:p w:rsidR="00212A69" w:rsidRPr="00526C82" w:rsidRDefault="00212A69" w:rsidP="00212A69">
      <w:pPr>
        <w:pStyle w:val="010"/>
        <w:numPr>
          <w:ilvl w:val="0"/>
          <w:numId w:val="0"/>
        </w:numPr>
        <w:spacing w:before="0"/>
        <w:ind w:firstLine="709"/>
        <w:rPr>
          <w:rFonts w:ascii="Arial" w:hAnsi="Arial" w:cs="Arial"/>
          <w:kern w:val="1"/>
          <w:sz w:val="22"/>
          <w:szCs w:val="22"/>
          <w:lang w:eastAsia="ar-SA"/>
        </w:rPr>
      </w:pPr>
      <w:r w:rsidRPr="00526C82">
        <w:rPr>
          <w:rFonts w:ascii="Arial" w:hAnsi="Arial" w:cs="Arial"/>
          <w:kern w:val="1"/>
          <w:sz w:val="22"/>
          <w:szCs w:val="22"/>
          <w:lang w:eastAsia="ar-SA"/>
        </w:rPr>
        <w:t>5.1.9. Индивидуальный предприниматель или юридическое лицо, в отношении которых принято решение о приеме в члены Ассоциации, в течение семи рабочих дней со дня получения уведомления о принятом решении, обязаны уплатить в полном объеме:</w:t>
      </w:r>
    </w:p>
    <w:p w:rsidR="00212A69" w:rsidRPr="00526C82" w:rsidRDefault="00212A69" w:rsidP="00212A69">
      <w:pPr>
        <w:pStyle w:val="010"/>
        <w:numPr>
          <w:ilvl w:val="0"/>
          <w:numId w:val="0"/>
        </w:numPr>
        <w:spacing w:before="0"/>
        <w:ind w:firstLine="709"/>
        <w:rPr>
          <w:rFonts w:ascii="Arial" w:hAnsi="Arial" w:cs="Arial"/>
          <w:kern w:val="1"/>
          <w:sz w:val="22"/>
          <w:szCs w:val="22"/>
          <w:lang w:eastAsia="ar-SA"/>
        </w:rPr>
      </w:pPr>
      <w:r w:rsidRPr="00526C82">
        <w:rPr>
          <w:rFonts w:ascii="Arial" w:hAnsi="Arial" w:cs="Arial"/>
          <w:kern w:val="1"/>
          <w:sz w:val="22"/>
          <w:szCs w:val="22"/>
          <w:lang w:eastAsia="ar-SA"/>
        </w:rPr>
        <w:t>1) взнос в компенсационный фонд возмещения вреда;</w:t>
      </w:r>
    </w:p>
    <w:p w:rsidR="00212A69" w:rsidRPr="00526C82" w:rsidRDefault="00212A69" w:rsidP="00212A69">
      <w:pPr>
        <w:pStyle w:val="010"/>
        <w:numPr>
          <w:ilvl w:val="0"/>
          <w:numId w:val="0"/>
        </w:numPr>
        <w:spacing w:before="0"/>
        <w:ind w:firstLine="709"/>
        <w:rPr>
          <w:rFonts w:ascii="Arial" w:hAnsi="Arial" w:cs="Arial"/>
          <w:kern w:val="1"/>
          <w:sz w:val="22"/>
          <w:szCs w:val="22"/>
          <w:lang w:eastAsia="ar-SA"/>
        </w:rPr>
      </w:pPr>
      <w:r w:rsidRPr="00526C82">
        <w:rPr>
          <w:rFonts w:ascii="Arial" w:hAnsi="Arial" w:cs="Arial"/>
          <w:kern w:val="1"/>
          <w:sz w:val="22"/>
          <w:szCs w:val="22"/>
          <w:lang w:eastAsia="ar-SA"/>
        </w:rPr>
        <w:t>2) взнос в компенсационный фонд обеспечения договорных обязательств в случае, если 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w:t>
      </w:r>
      <w:proofErr w:type="gramStart"/>
      <w:r w:rsidRPr="00526C82">
        <w:rPr>
          <w:rFonts w:ascii="Arial" w:hAnsi="Arial" w:cs="Arial"/>
          <w:kern w:val="1"/>
          <w:sz w:val="22"/>
          <w:szCs w:val="22"/>
          <w:lang w:eastAsia="ar-SA"/>
        </w:rPr>
        <w:t>и</w:t>
      </w:r>
      <w:proofErr w:type="gramEnd"/>
      <w:r w:rsidRPr="00526C82">
        <w:rPr>
          <w:rFonts w:ascii="Arial" w:hAnsi="Arial" w:cs="Arial"/>
          <w:kern w:val="1"/>
          <w:sz w:val="22"/>
          <w:szCs w:val="22"/>
          <w:lang w:eastAsia="ar-SA"/>
        </w:rPr>
        <w:t xml:space="preserve"> договоров строительного подряда с использованием конкурентных способов заключения договоров;</w:t>
      </w:r>
    </w:p>
    <w:p w:rsidR="00212A69" w:rsidRPr="00526C82" w:rsidRDefault="00212A69" w:rsidP="00212A69">
      <w:pPr>
        <w:pStyle w:val="010"/>
        <w:numPr>
          <w:ilvl w:val="0"/>
          <w:numId w:val="0"/>
        </w:numPr>
        <w:spacing w:before="0"/>
        <w:ind w:firstLine="709"/>
        <w:rPr>
          <w:rFonts w:ascii="Arial" w:hAnsi="Arial" w:cs="Arial"/>
          <w:kern w:val="1"/>
          <w:sz w:val="22"/>
          <w:szCs w:val="22"/>
          <w:lang w:eastAsia="ar-SA"/>
        </w:rPr>
      </w:pPr>
      <w:r w:rsidRPr="00526C82">
        <w:rPr>
          <w:rFonts w:ascii="Arial" w:hAnsi="Arial" w:cs="Arial"/>
          <w:kern w:val="1"/>
          <w:sz w:val="22"/>
          <w:szCs w:val="22"/>
          <w:lang w:eastAsia="ar-SA"/>
        </w:rPr>
        <w:t>3) вступительный взнос в Ассоциацию.</w:t>
      </w:r>
    </w:p>
    <w:p w:rsidR="00212A69" w:rsidRPr="00526C82" w:rsidRDefault="00212A69" w:rsidP="00212A69">
      <w:pPr>
        <w:pStyle w:val="010"/>
        <w:numPr>
          <w:ilvl w:val="0"/>
          <w:numId w:val="0"/>
        </w:numPr>
        <w:spacing w:before="0"/>
        <w:ind w:firstLine="709"/>
        <w:rPr>
          <w:rFonts w:ascii="Arial" w:hAnsi="Arial" w:cs="Arial"/>
          <w:kern w:val="1"/>
          <w:sz w:val="22"/>
          <w:szCs w:val="22"/>
          <w:lang w:eastAsia="ar-SA"/>
        </w:rPr>
      </w:pPr>
      <w:r w:rsidRPr="00526C82">
        <w:rPr>
          <w:rFonts w:ascii="Arial" w:hAnsi="Arial" w:cs="Arial"/>
          <w:kern w:val="1"/>
          <w:sz w:val="22"/>
          <w:szCs w:val="22"/>
          <w:lang w:eastAsia="ar-SA"/>
        </w:rPr>
        <w:t>5.1.10. Решение Ассоциации о приеме в члены Ассоциации вступает в силу со дня уплаты в полном объеме взноса (взносов) в компенсационный фонд (компенсационные фонды) Ассоциации, а также вступительного взноса.</w:t>
      </w:r>
    </w:p>
    <w:p w:rsidR="00212A69" w:rsidRPr="00526C82" w:rsidRDefault="00212A69" w:rsidP="00212A69">
      <w:pPr>
        <w:pStyle w:val="010"/>
        <w:numPr>
          <w:ilvl w:val="0"/>
          <w:numId w:val="0"/>
        </w:numPr>
        <w:spacing w:before="0"/>
        <w:ind w:firstLine="709"/>
        <w:rPr>
          <w:rFonts w:ascii="Arial" w:hAnsi="Arial" w:cs="Arial"/>
          <w:kern w:val="1"/>
          <w:sz w:val="22"/>
          <w:szCs w:val="22"/>
          <w:lang w:eastAsia="ar-SA"/>
        </w:rPr>
      </w:pPr>
      <w:r w:rsidRPr="00526C82">
        <w:rPr>
          <w:rFonts w:ascii="Arial" w:hAnsi="Arial" w:cs="Arial"/>
          <w:kern w:val="1"/>
          <w:sz w:val="22"/>
          <w:szCs w:val="22"/>
          <w:lang w:eastAsia="ar-SA"/>
        </w:rPr>
        <w:t xml:space="preserve">5.1.11. </w:t>
      </w:r>
      <w:proofErr w:type="gramStart"/>
      <w:r w:rsidRPr="00526C82">
        <w:rPr>
          <w:rFonts w:ascii="Arial" w:hAnsi="Arial" w:cs="Arial"/>
          <w:kern w:val="1"/>
          <w:sz w:val="22"/>
          <w:szCs w:val="22"/>
          <w:lang w:eastAsia="ar-SA"/>
        </w:rPr>
        <w:t xml:space="preserve">Решения Ассоциации о приеме индивидуального предпринимателя или юридического лица в члены Ассоциации, об отказе в приеме индивидуального предпринимателя или юридического лица в члены Ассоциации, бездействие Ассоциации при </w:t>
      </w:r>
      <w:r w:rsidRPr="00526C82">
        <w:rPr>
          <w:rFonts w:ascii="Arial" w:hAnsi="Arial" w:cs="Arial"/>
          <w:kern w:val="1"/>
          <w:sz w:val="22"/>
          <w:szCs w:val="22"/>
          <w:lang w:eastAsia="ar-SA"/>
        </w:rPr>
        <w:lastRenderedPageBreak/>
        <w:t>приеме в члены Ассоциации, перечень оснований для отказа в приеме в члены Ассоциации, установленный внутренними документами Ассоциации,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roofErr w:type="gramEnd"/>
    </w:p>
    <w:p w:rsidR="00212A69" w:rsidRPr="00526C82" w:rsidRDefault="00212A69" w:rsidP="00212A69">
      <w:pPr>
        <w:ind w:firstLine="709"/>
        <w:jc w:val="both"/>
        <w:rPr>
          <w:rFonts w:ascii="Arial" w:hAnsi="Arial" w:cs="Arial"/>
          <w:sz w:val="22"/>
          <w:szCs w:val="22"/>
        </w:rPr>
      </w:pPr>
      <w:r w:rsidRPr="00526C82">
        <w:rPr>
          <w:rFonts w:ascii="Arial" w:hAnsi="Arial" w:cs="Arial"/>
          <w:sz w:val="22"/>
          <w:szCs w:val="22"/>
        </w:rPr>
        <w:t xml:space="preserve">5.2. Ассоциация предоставляет по запросу заинтересованного лица выписку из реестра членов Ассоциации в срок не более чем 3 (три) рабочих дня со дня поступления указанного запроса. Срок действия выписки из реестра членов ассоциации составляет один месяц </w:t>
      </w:r>
      <w:proofErr w:type="gramStart"/>
      <w:r w:rsidRPr="00526C82">
        <w:rPr>
          <w:rFonts w:ascii="Arial" w:hAnsi="Arial" w:cs="Arial"/>
          <w:sz w:val="22"/>
          <w:szCs w:val="22"/>
        </w:rPr>
        <w:t>с даты</w:t>
      </w:r>
      <w:proofErr w:type="gramEnd"/>
      <w:r w:rsidRPr="00526C82">
        <w:rPr>
          <w:rFonts w:ascii="Arial" w:hAnsi="Arial" w:cs="Arial"/>
          <w:sz w:val="22"/>
          <w:szCs w:val="22"/>
        </w:rPr>
        <w:t xml:space="preserve"> ее выдачи.</w:t>
      </w:r>
    </w:p>
    <w:p w:rsidR="00212A69" w:rsidRPr="00526C82" w:rsidRDefault="00212A69" w:rsidP="00212A69">
      <w:pPr>
        <w:jc w:val="both"/>
        <w:rPr>
          <w:rFonts w:ascii="Arial" w:hAnsi="Arial" w:cs="Arial"/>
          <w:b/>
          <w:sz w:val="22"/>
          <w:szCs w:val="22"/>
        </w:rPr>
      </w:pPr>
    </w:p>
    <w:p w:rsidR="00212A69" w:rsidRPr="00526C82" w:rsidRDefault="00212A69" w:rsidP="00212A69">
      <w:pPr>
        <w:widowControl/>
        <w:tabs>
          <w:tab w:val="left" w:pos="735"/>
        </w:tabs>
        <w:ind w:firstLine="709"/>
        <w:jc w:val="both"/>
        <w:rPr>
          <w:rFonts w:ascii="Arial" w:hAnsi="Arial" w:cs="Arial"/>
          <w:i/>
          <w:sz w:val="22"/>
          <w:szCs w:val="22"/>
        </w:rPr>
      </w:pPr>
      <w:r w:rsidRPr="00526C82">
        <w:rPr>
          <w:rFonts w:ascii="Arial" w:hAnsi="Arial" w:cs="Arial"/>
          <w:i/>
          <w:sz w:val="22"/>
          <w:szCs w:val="22"/>
        </w:rPr>
        <w:t xml:space="preserve">Редакция пункта 5.3. Устава, </w:t>
      </w:r>
      <w:proofErr w:type="gramStart"/>
      <w:r w:rsidRPr="00526C82">
        <w:rPr>
          <w:rFonts w:ascii="Arial" w:hAnsi="Arial" w:cs="Arial"/>
          <w:i/>
          <w:sz w:val="22"/>
          <w:szCs w:val="22"/>
        </w:rPr>
        <w:t>действующая</w:t>
      </w:r>
      <w:proofErr w:type="gramEnd"/>
      <w:r w:rsidRPr="00526C82">
        <w:rPr>
          <w:rFonts w:ascii="Arial" w:hAnsi="Arial" w:cs="Arial"/>
          <w:i/>
          <w:sz w:val="22"/>
          <w:szCs w:val="22"/>
        </w:rPr>
        <w:t xml:space="preserve"> до 01.07.2017 г.</w:t>
      </w:r>
    </w:p>
    <w:p w:rsidR="00212A69" w:rsidRPr="00526C82" w:rsidRDefault="00212A69" w:rsidP="00212A69">
      <w:pPr>
        <w:pStyle w:val="ConsPlusNormal"/>
        <w:ind w:firstLine="709"/>
        <w:jc w:val="both"/>
        <w:rPr>
          <w:rFonts w:cs="Arial"/>
          <w:sz w:val="22"/>
          <w:szCs w:val="22"/>
        </w:rPr>
      </w:pPr>
      <w:r w:rsidRPr="00526C82">
        <w:rPr>
          <w:rFonts w:cs="Arial"/>
          <w:sz w:val="22"/>
          <w:szCs w:val="22"/>
        </w:rPr>
        <w:t>5.3. Членство в Ассоциации прекращается в случае:</w:t>
      </w:r>
    </w:p>
    <w:p w:rsidR="00212A69" w:rsidRPr="00526C82" w:rsidRDefault="00212A69" w:rsidP="00212A69">
      <w:pPr>
        <w:pStyle w:val="ConsPlusNormal"/>
        <w:numPr>
          <w:ilvl w:val="0"/>
          <w:numId w:val="4"/>
        </w:numPr>
        <w:tabs>
          <w:tab w:val="clear" w:pos="567"/>
          <w:tab w:val="left" w:pos="-1071"/>
          <w:tab w:val="num" w:pos="0"/>
          <w:tab w:val="left" w:pos="993"/>
        </w:tabs>
        <w:ind w:left="-153" w:firstLine="862"/>
        <w:jc w:val="both"/>
        <w:rPr>
          <w:rFonts w:cs="Arial"/>
          <w:sz w:val="22"/>
          <w:szCs w:val="22"/>
        </w:rPr>
      </w:pPr>
      <w:r w:rsidRPr="00526C82">
        <w:rPr>
          <w:rFonts w:cs="Arial"/>
          <w:sz w:val="22"/>
          <w:szCs w:val="22"/>
        </w:rPr>
        <w:t>добровольного выхода члена Ассоциации из Ассоциации;</w:t>
      </w:r>
    </w:p>
    <w:p w:rsidR="00212A69" w:rsidRPr="00526C82" w:rsidRDefault="00212A69" w:rsidP="00212A69">
      <w:pPr>
        <w:pStyle w:val="ConsPlusNormal"/>
        <w:numPr>
          <w:ilvl w:val="0"/>
          <w:numId w:val="4"/>
        </w:numPr>
        <w:tabs>
          <w:tab w:val="clear" w:pos="567"/>
          <w:tab w:val="left" w:pos="-1071"/>
          <w:tab w:val="num" w:pos="0"/>
          <w:tab w:val="left" w:pos="993"/>
        </w:tabs>
        <w:ind w:left="-153" w:firstLine="862"/>
        <w:jc w:val="both"/>
        <w:rPr>
          <w:rFonts w:cs="Arial"/>
          <w:sz w:val="22"/>
          <w:szCs w:val="22"/>
        </w:rPr>
      </w:pPr>
      <w:r w:rsidRPr="00526C82">
        <w:rPr>
          <w:rFonts w:cs="Arial"/>
          <w:sz w:val="22"/>
          <w:szCs w:val="22"/>
        </w:rPr>
        <w:t>исключения из членов Ассоциации по решению Ассоциации;</w:t>
      </w:r>
    </w:p>
    <w:p w:rsidR="00212A69" w:rsidRPr="00526C82" w:rsidRDefault="00212A69" w:rsidP="00212A69">
      <w:pPr>
        <w:pStyle w:val="ConsPlusNormal"/>
        <w:numPr>
          <w:ilvl w:val="0"/>
          <w:numId w:val="4"/>
        </w:numPr>
        <w:tabs>
          <w:tab w:val="clear" w:pos="567"/>
          <w:tab w:val="left" w:pos="-1071"/>
          <w:tab w:val="num" w:pos="0"/>
          <w:tab w:val="left" w:pos="993"/>
        </w:tabs>
        <w:ind w:left="-153" w:firstLine="862"/>
        <w:jc w:val="both"/>
        <w:rPr>
          <w:rFonts w:cs="Arial"/>
          <w:sz w:val="22"/>
          <w:szCs w:val="22"/>
        </w:rPr>
      </w:pPr>
      <w:r w:rsidRPr="00526C82">
        <w:rPr>
          <w:rFonts w:cs="Arial"/>
          <w:sz w:val="22"/>
          <w:szCs w:val="22"/>
        </w:rPr>
        <w:t xml:space="preserve">смерти индивидуального предпринимателя - члена Ассоциации или ликвидации </w:t>
      </w:r>
      <w:r w:rsidRPr="00526C82">
        <w:rPr>
          <w:rFonts w:cs="Arial"/>
          <w:sz w:val="22"/>
          <w:szCs w:val="22"/>
        </w:rPr>
        <w:tab/>
        <w:t>юридического лица - члена Ассоциации.</w:t>
      </w:r>
    </w:p>
    <w:p w:rsidR="00212A69" w:rsidRPr="00526C82" w:rsidRDefault="00212A69" w:rsidP="00212A69">
      <w:pPr>
        <w:pStyle w:val="31"/>
        <w:ind w:firstLine="709"/>
        <w:rPr>
          <w:rFonts w:cs="Arial"/>
          <w:sz w:val="22"/>
          <w:szCs w:val="22"/>
        </w:rPr>
      </w:pPr>
      <w:r w:rsidRPr="00526C82">
        <w:rPr>
          <w:rFonts w:cs="Arial"/>
          <w:sz w:val="22"/>
          <w:szCs w:val="22"/>
        </w:rPr>
        <w:t xml:space="preserve">5.3.1. Добровольный выход члена из Ассоциации. </w:t>
      </w:r>
    </w:p>
    <w:p w:rsidR="00212A69" w:rsidRPr="00526C82" w:rsidRDefault="00212A69" w:rsidP="00212A69">
      <w:pPr>
        <w:pStyle w:val="31"/>
        <w:ind w:firstLine="709"/>
        <w:rPr>
          <w:rFonts w:cs="Arial"/>
          <w:sz w:val="22"/>
          <w:szCs w:val="22"/>
        </w:rPr>
      </w:pPr>
      <w:r w:rsidRPr="00526C82">
        <w:rPr>
          <w:rFonts w:cs="Arial"/>
          <w:sz w:val="22"/>
          <w:szCs w:val="22"/>
        </w:rPr>
        <w:t xml:space="preserve">5.3.1.1. Член Ассоциации по своему усмотрению может выйти из Ассоциации путем предоставления или направления в Ассоциацию заявления о добровольном прекращении членства в Ассоциации.  К заявлению о </w:t>
      </w:r>
      <w:proofErr w:type="gramStart"/>
      <w:r w:rsidRPr="00526C82">
        <w:rPr>
          <w:rFonts w:cs="Arial"/>
          <w:sz w:val="22"/>
          <w:szCs w:val="22"/>
        </w:rPr>
        <w:t>прекращении</w:t>
      </w:r>
      <w:proofErr w:type="gramEnd"/>
      <w:r w:rsidRPr="00526C82">
        <w:rPr>
          <w:rFonts w:cs="Arial"/>
          <w:sz w:val="22"/>
          <w:szCs w:val="22"/>
        </w:rPr>
        <w:t xml:space="preserve"> членства в Ассоциации член Ассоциации обязан приложить выданное Организацией свидетельство о допуске.</w:t>
      </w:r>
    </w:p>
    <w:p w:rsidR="00212A69" w:rsidRPr="00526C82" w:rsidRDefault="00212A69" w:rsidP="00212A69">
      <w:pPr>
        <w:widowControl/>
        <w:spacing w:line="240" w:lineRule="atLeast"/>
        <w:ind w:firstLine="709"/>
        <w:jc w:val="both"/>
        <w:rPr>
          <w:rFonts w:ascii="Arial" w:hAnsi="Arial" w:cs="Arial"/>
          <w:sz w:val="22"/>
          <w:szCs w:val="22"/>
        </w:rPr>
      </w:pPr>
      <w:r w:rsidRPr="00526C82">
        <w:rPr>
          <w:rFonts w:ascii="Arial" w:hAnsi="Arial" w:cs="Arial"/>
          <w:sz w:val="22"/>
          <w:szCs w:val="22"/>
        </w:rPr>
        <w:t>5.3.1.2. Член Ассоциации считается вышедшим из Ассоциации со дня поступления в Ассоциацию заявления о прекращении членства в Ассоциации.</w:t>
      </w:r>
    </w:p>
    <w:p w:rsidR="00212A69" w:rsidRPr="00526C82" w:rsidRDefault="00212A69" w:rsidP="00212A69">
      <w:pPr>
        <w:widowControl/>
        <w:spacing w:line="240" w:lineRule="atLeast"/>
        <w:ind w:firstLine="709"/>
        <w:jc w:val="both"/>
        <w:rPr>
          <w:rFonts w:ascii="Arial" w:hAnsi="Arial" w:cs="Arial"/>
          <w:sz w:val="22"/>
          <w:szCs w:val="22"/>
        </w:rPr>
      </w:pPr>
      <w:r w:rsidRPr="00526C82">
        <w:rPr>
          <w:rFonts w:ascii="Arial" w:hAnsi="Arial" w:cs="Arial"/>
          <w:sz w:val="22"/>
          <w:szCs w:val="22"/>
        </w:rPr>
        <w:t>5.3.2. Исключение из членов Ассоциации.</w:t>
      </w:r>
    </w:p>
    <w:p w:rsidR="00212A69" w:rsidRPr="00526C82" w:rsidRDefault="00212A69" w:rsidP="00212A69">
      <w:pPr>
        <w:widowControl/>
        <w:spacing w:line="240" w:lineRule="atLeast"/>
        <w:ind w:firstLine="709"/>
        <w:jc w:val="both"/>
        <w:rPr>
          <w:rFonts w:ascii="Arial" w:hAnsi="Arial" w:cs="Arial"/>
          <w:sz w:val="22"/>
          <w:szCs w:val="22"/>
        </w:rPr>
      </w:pPr>
      <w:r w:rsidRPr="00526C82">
        <w:rPr>
          <w:rFonts w:ascii="Arial" w:hAnsi="Arial" w:cs="Arial"/>
          <w:sz w:val="22"/>
          <w:szCs w:val="22"/>
        </w:rPr>
        <w:t>5.3.2.1. Ассоциация принимает решение об исключении из членов Ассоциации в случае:</w:t>
      </w:r>
    </w:p>
    <w:p w:rsidR="00212A69" w:rsidRPr="00526C82" w:rsidRDefault="00212A69" w:rsidP="00212A69">
      <w:pPr>
        <w:pStyle w:val="ConsPlusNormal"/>
        <w:tabs>
          <w:tab w:val="left" w:pos="-918"/>
        </w:tabs>
        <w:ind w:firstLine="709"/>
        <w:jc w:val="both"/>
        <w:rPr>
          <w:rFonts w:cs="Arial"/>
          <w:sz w:val="22"/>
          <w:szCs w:val="22"/>
        </w:rPr>
      </w:pPr>
      <w:r w:rsidRPr="00526C82">
        <w:rPr>
          <w:rFonts w:cs="Arial"/>
          <w:sz w:val="22"/>
          <w:szCs w:val="22"/>
        </w:rPr>
        <w:t>- несоблюдения членом Ассоциации требований технических регламентов, повлекшего за собой причинение вреда;</w:t>
      </w:r>
    </w:p>
    <w:p w:rsidR="00212A69" w:rsidRPr="00526C82" w:rsidRDefault="00212A69" w:rsidP="00212A69">
      <w:pPr>
        <w:pStyle w:val="ConsPlusNormal"/>
        <w:tabs>
          <w:tab w:val="left" w:pos="-918"/>
        </w:tabs>
        <w:ind w:firstLine="709"/>
        <w:jc w:val="both"/>
        <w:rPr>
          <w:rFonts w:cs="Arial"/>
          <w:sz w:val="22"/>
          <w:szCs w:val="22"/>
        </w:rPr>
      </w:pPr>
      <w:r w:rsidRPr="00526C82">
        <w:rPr>
          <w:rFonts w:cs="Arial"/>
          <w:sz w:val="22"/>
          <w:szCs w:val="22"/>
        </w:rPr>
        <w:t>- неоднократного в течение одного года или грубого нарушения членом Ассоциации требований к выдаче свидетельств о допуске, требований технических регламентов, правил контроля в области саморегулирования, требований стандартов Ассоциации и (или) требований правил саморегулирования;</w:t>
      </w:r>
    </w:p>
    <w:p w:rsidR="00212A69" w:rsidRPr="00526C82" w:rsidRDefault="00212A69" w:rsidP="00212A69">
      <w:pPr>
        <w:pStyle w:val="ConsPlusNormal"/>
        <w:tabs>
          <w:tab w:val="left" w:pos="-918"/>
        </w:tabs>
        <w:ind w:firstLine="709"/>
        <w:jc w:val="both"/>
        <w:rPr>
          <w:rFonts w:cs="Arial"/>
          <w:sz w:val="22"/>
          <w:szCs w:val="22"/>
        </w:rPr>
      </w:pPr>
      <w:r w:rsidRPr="00526C82">
        <w:rPr>
          <w:rFonts w:cs="Arial"/>
          <w:sz w:val="22"/>
          <w:szCs w:val="22"/>
        </w:rPr>
        <w:t>- неоднократной неуплаты в течение одного года или несвоевременной уплаты в течение одного года членских взносов;</w:t>
      </w:r>
    </w:p>
    <w:p w:rsidR="00212A69" w:rsidRPr="00526C82" w:rsidRDefault="00212A69" w:rsidP="00212A69">
      <w:pPr>
        <w:pStyle w:val="ConsPlusNormal"/>
        <w:tabs>
          <w:tab w:val="left" w:pos="-918"/>
        </w:tabs>
        <w:ind w:firstLine="709"/>
        <w:jc w:val="both"/>
        <w:rPr>
          <w:rFonts w:cs="Arial"/>
          <w:sz w:val="22"/>
          <w:szCs w:val="22"/>
        </w:rPr>
      </w:pPr>
      <w:r w:rsidRPr="00526C82">
        <w:rPr>
          <w:rFonts w:cs="Arial"/>
          <w:sz w:val="22"/>
          <w:szCs w:val="22"/>
        </w:rPr>
        <w:t>- невнесения взноса в Компенсационный фонд Ассоциации в установленный срок;</w:t>
      </w:r>
    </w:p>
    <w:p w:rsidR="00212A69" w:rsidRPr="00526C82" w:rsidRDefault="00212A69" w:rsidP="00212A69">
      <w:pPr>
        <w:tabs>
          <w:tab w:val="left" w:pos="-918"/>
        </w:tabs>
        <w:ind w:firstLine="709"/>
        <w:jc w:val="both"/>
        <w:rPr>
          <w:rFonts w:ascii="Arial" w:eastAsia="Arial" w:hAnsi="Arial" w:cs="Arial"/>
          <w:sz w:val="22"/>
          <w:szCs w:val="22"/>
        </w:rPr>
      </w:pPr>
      <w:r w:rsidRPr="00526C82">
        <w:rPr>
          <w:rFonts w:ascii="Arial" w:eastAsia="Arial" w:hAnsi="Arial" w:cs="Arial"/>
          <w:sz w:val="22"/>
          <w:szCs w:val="22"/>
        </w:rPr>
        <w:t xml:space="preserve">- отсутствия у индивидуального предпринимателя или юридического лица свидетельства о </w:t>
      </w:r>
      <w:proofErr w:type="gramStart"/>
      <w:r w:rsidRPr="00526C82">
        <w:rPr>
          <w:rFonts w:ascii="Arial" w:eastAsia="Arial" w:hAnsi="Arial" w:cs="Arial"/>
          <w:sz w:val="22"/>
          <w:szCs w:val="22"/>
        </w:rPr>
        <w:t>допуске</w:t>
      </w:r>
      <w:proofErr w:type="gramEnd"/>
      <w:r w:rsidRPr="00526C82">
        <w:rPr>
          <w:rFonts w:ascii="Arial" w:eastAsia="Arial" w:hAnsi="Arial" w:cs="Arial"/>
          <w:sz w:val="22"/>
          <w:szCs w:val="22"/>
        </w:rPr>
        <w:t xml:space="preserve"> хотя бы к одному виду работ, которые оказывают влияние на безопасность объектов капитального строительства, за исключением случаев, указанных в действующем законодательстве Российской Федерации.</w:t>
      </w:r>
    </w:p>
    <w:p w:rsidR="00212A69" w:rsidRPr="00526C82" w:rsidRDefault="00212A69" w:rsidP="00212A69">
      <w:pPr>
        <w:widowControl/>
        <w:spacing w:line="240" w:lineRule="atLeast"/>
        <w:ind w:firstLine="709"/>
        <w:jc w:val="both"/>
        <w:rPr>
          <w:rFonts w:ascii="Arial" w:eastAsia="Arial" w:hAnsi="Arial" w:cs="Arial"/>
          <w:sz w:val="22"/>
          <w:szCs w:val="22"/>
        </w:rPr>
      </w:pPr>
      <w:r w:rsidRPr="00526C82">
        <w:rPr>
          <w:rFonts w:ascii="Arial" w:hAnsi="Arial" w:cs="Arial"/>
          <w:sz w:val="22"/>
          <w:szCs w:val="22"/>
        </w:rPr>
        <w:t xml:space="preserve">5.3.2.2. </w:t>
      </w:r>
      <w:r w:rsidRPr="00526C82">
        <w:rPr>
          <w:rFonts w:ascii="Arial" w:eastAsia="Arial" w:hAnsi="Arial" w:cs="Arial"/>
          <w:sz w:val="22"/>
          <w:szCs w:val="22"/>
        </w:rPr>
        <w:t xml:space="preserve">Решение об исключении из членов Ассоциации индивидуального предпринимателя или юридического лица принимается Общим собранием членов Ассоциации, в порядке, установленном настоящим Уставом. </w:t>
      </w:r>
      <w:proofErr w:type="gramStart"/>
      <w:r w:rsidRPr="00526C82">
        <w:rPr>
          <w:rFonts w:ascii="Arial" w:eastAsia="Arial" w:hAnsi="Arial" w:cs="Arial"/>
          <w:sz w:val="22"/>
          <w:szCs w:val="22"/>
        </w:rPr>
        <w:t xml:space="preserve">В случае отсутствия у индивидуального предпринимателя или юридического лица свидетельства о допуске хотя бы к одному виду работ, которые оказывают влияние на безопасность объектов капитального строительства, за исключением случаев, предусмотренных действующим законодательством, решение об исключении из членов Ассоциации индивидуального предпринимателя или юридического лица вправе принять Совет Ассоциации, в порядке, предусмотренным настоящим Уставом. </w:t>
      </w:r>
      <w:proofErr w:type="gramEnd"/>
    </w:p>
    <w:p w:rsidR="00212A69" w:rsidRPr="00526C82" w:rsidRDefault="00212A69" w:rsidP="00212A69">
      <w:pPr>
        <w:pStyle w:val="ConsPlusNormal"/>
        <w:ind w:firstLine="709"/>
        <w:jc w:val="both"/>
        <w:rPr>
          <w:rFonts w:cs="Arial"/>
          <w:sz w:val="22"/>
          <w:szCs w:val="22"/>
        </w:rPr>
      </w:pPr>
      <w:r w:rsidRPr="00526C82">
        <w:rPr>
          <w:rFonts w:cs="Arial"/>
          <w:sz w:val="22"/>
          <w:szCs w:val="22"/>
        </w:rPr>
        <w:t>5.3.2.3. Решение Ассоциации об исключении из членов Ассоциации может быть обжаловано в арбитражный суд.</w:t>
      </w:r>
    </w:p>
    <w:p w:rsidR="00212A69" w:rsidRPr="00526C82" w:rsidRDefault="00212A69" w:rsidP="00212A69">
      <w:pPr>
        <w:ind w:firstLine="709"/>
        <w:jc w:val="both"/>
        <w:rPr>
          <w:rFonts w:ascii="Arial" w:eastAsia="Arial" w:hAnsi="Arial" w:cs="Arial"/>
          <w:sz w:val="22"/>
          <w:szCs w:val="22"/>
        </w:rPr>
      </w:pPr>
      <w:r w:rsidRPr="00526C82">
        <w:rPr>
          <w:rFonts w:ascii="Arial" w:eastAsia="Arial" w:hAnsi="Arial" w:cs="Arial"/>
          <w:sz w:val="22"/>
          <w:szCs w:val="22"/>
        </w:rPr>
        <w:t xml:space="preserve">5.3.3. Лицу, прекратившему членство в Ассоциации, не возвращаются уплаченные вступительный взнос, членские взносы и взносы в компенсационный фонд (компенсационные фонды) Ассоциации, если иное не предусмотрено Федеральным </w:t>
      </w:r>
      <w:hyperlink r:id="rId7" w:history="1">
        <w:r w:rsidRPr="00526C82">
          <w:rPr>
            <w:rFonts w:ascii="Arial" w:eastAsia="Arial" w:hAnsi="Arial" w:cs="Arial"/>
            <w:sz w:val="22"/>
            <w:szCs w:val="22"/>
          </w:rPr>
          <w:t>законом</w:t>
        </w:r>
      </w:hyperlink>
      <w:r w:rsidRPr="00526C82">
        <w:rPr>
          <w:rFonts w:ascii="Arial" w:eastAsia="Arial" w:hAnsi="Arial" w:cs="Arial"/>
          <w:sz w:val="22"/>
          <w:szCs w:val="22"/>
        </w:rPr>
        <w:t xml:space="preserve"> о введении в действие Градостроительного кодекса Российской Федерации.</w:t>
      </w:r>
    </w:p>
    <w:p w:rsidR="00212A69" w:rsidRPr="00526C82" w:rsidRDefault="00212A69" w:rsidP="00212A69">
      <w:pPr>
        <w:widowControl/>
        <w:tabs>
          <w:tab w:val="left" w:pos="735"/>
        </w:tabs>
        <w:jc w:val="both"/>
        <w:rPr>
          <w:rFonts w:ascii="Arial" w:hAnsi="Arial" w:cs="Arial"/>
          <w:i/>
          <w:sz w:val="22"/>
          <w:szCs w:val="22"/>
        </w:rPr>
      </w:pPr>
    </w:p>
    <w:p w:rsidR="00212A69" w:rsidRPr="00526C82" w:rsidRDefault="00212A69" w:rsidP="00212A69">
      <w:pPr>
        <w:widowControl/>
        <w:tabs>
          <w:tab w:val="left" w:pos="735"/>
        </w:tabs>
        <w:ind w:firstLine="709"/>
        <w:jc w:val="both"/>
        <w:rPr>
          <w:rFonts w:ascii="Arial" w:hAnsi="Arial" w:cs="Arial"/>
          <w:i/>
          <w:sz w:val="22"/>
          <w:szCs w:val="22"/>
        </w:rPr>
      </w:pPr>
      <w:r w:rsidRPr="00526C82">
        <w:rPr>
          <w:rFonts w:ascii="Arial" w:hAnsi="Arial" w:cs="Arial"/>
          <w:i/>
          <w:sz w:val="22"/>
          <w:szCs w:val="22"/>
        </w:rPr>
        <w:t xml:space="preserve">Редакция пункта 5.3. Устава, </w:t>
      </w:r>
      <w:proofErr w:type="gramStart"/>
      <w:r w:rsidRPr="00526C82">
        <w:rPr>
          <w:rFonts w:ascii="Arial" w:hAnsi="Arial" w:cs="Arial"/>
          <w:i/>
          <w:sz w:val="22"/>
          <w:szCs w:val="22"/>
        </w:rPr>
        <w:t>вступающая</w:t>
      </w:r>
      <w:proofErr w:type="gramEnd"/>
      <w:r w:rsidRPr="00526C82">
        <w:rPr>
          <w:rFonts w:ascii="Arial" w:hAnsi="Arial" w:cs="Arial"/>
          <w:i/>
          <w:sz w:val="22"/>
          <w:szCs w:val="22"/>
        </w:rPr>
        <w:t xml:space="preserve"> в силу с 01.07.2017 г.:</w:t>
      </w:r>
    </w:p>
    <w:p w:rsidR="00212A69" w:rsidRPr="00526C82" w:rsidRDefault="00212A69" w:rsidP="00212A69">
      <w:pPr>
        <w:ind w:firstLine="709"/>
        <w:jc w:val="both"/>
        <w:rPr>
          <w:rFonts w:ascii="Arial" w:eastAsia="Arial" w:hAnsi="Arial" w:cs="Arial"/>
          <w:sz w:val="22"/>
          <w:szCs w:val="22"/>
        </w:rPr>
      </w:pPr>
      <w:r w:rsidRPr="00526C82">
        <w:rPr>
          <w:rFonts w:ascii="Arial" w:eastAsia="Arial" w:hAnsi="Arial" w:cs="Arial"/>
          <w:sz w:val="22"/>
          <w:szCs w:val="22"/>
        </w:rPr>
        <w:t>5.3. Членство в Ассоциации прекращается по основаниям и в случаях:</w:t>
      </w:r>
    </w:p>
    <w:p w:rsidR="00212A69" w:rsidRPr="00526C82" w:rsidRDefault="00212A69" w:rsidP="00212A69">
      <w:pPr>
        <w:ind w:firstLine="709"/>
        <w:jc w:val="both"/>
        <w:rPr>
          <w:rFonts w:ascii="Arial" w:eastAsia="Arial" w:hAnsi="Arial" w:cs="Arial"/>
          <w:sz w:val="22"/>
          <w:szCs w:val="22"/>
        </w:rPr>
      </w:pPr>
      <w:r w:rsidRPr="00526C82">
        <w:rPr>
          <w:rFonts w:ascii="Arial" w:eastAsia="Arial" w:hAnsi="Arial" w:cs="Arial"/>
          <w:sz w:val="22"/>
          <w:szCs w:val="22"/>
        </w:rPr>
        <w:lastRenderedPageBreak/>
        <w:t>- добровольного выхода члена Ассоциации из состава членов Ассоциации;</w:t>
      </w:r>
    </w:p>
    <w:p w:rsidR="00212A69" w:rsidRPr="00526C82" w:rsidRDefault="00212A69" w:rsidP="00212A69">
      <w:pPr>
        <w:ind w:firstLine="709"/>
        <w:jc w:val="both"/>
        <w:rPr>
          <w:rFonts w:ascii="Arial" w:eastAsia="Arial" w:hAnsi="Arial" w:cs="Arial"/>
          <w:sz w:val="22"/>
          <w:szCs w:val="22"/>
        </w:rPr>
      </w:pPr>
      <w:r w:rsidRPr="00526C82">
        <w:rPr>
          <w:rFonts w:ascii="Arial" w:eastAsia="Arial" w:hAnsi="Arial" w:cs="Arial"/>
          <w:sz w:val="22"/>
          <w:szCs w:val="22"/>
        </w:rPr>
        <w:t>- исключения из членов Ассоциации по решению Ассоциации;</w:t>
      </w:r>
    </w:p>
    <w:p w:rsidR="00212A69" w:rsidRPr="00526C82" w:rsidRDefault="00212A69" w:rsidP="00212A69">
      <w:pPr>
        <w:ind w:firstLine="709"/>
        <w:jc w:val="both"/>
        <w:rPr>
          <w:rFonts w:ascii="Arial" w:eastAsia="Arial" w:hAnsi="Arial" w:cs="Arial"/>
          <w:sz w:val="22"/>
          <w:szCs w:val="22"/>
        </w:rPr>
      </w:pPr>
      <w:r w:rsidRPr="00526C82">
        <w:rPr>
          <w:rFonts w:ascii="Arial" w:eastAsia="Arial" w:hAnsi="Arial" w:cs="Arial"/>
          <w:sz w:val="22"/>
          <w:szCs w:val="22"/>
        </w:rPr>
        <w:t>- смерти индивидуального предпринимателя - члена Ассоциации или ликвидации юридического лица - члена Ассоциации;</w:t>
      </w:r>
    </w:p>
    <w:p w:rsidR="00212A69" w:rsidRPr="00526C82" w:rsidRDefault="00212A69" w:rsidP="00212A69">
      <w:pPr>
        <w:ind w:firstLine="709"/>
        <w:jc w:val="both"/>
        <w:rPr>
          <w:rFonts w:ascii="Arial" w:eastAsia="Arial" w:hAnsi="Arial" w:cs="Arial"/>
          <w:sz w:val="22"/>
          <w:szCs w:val="22"/>
        </w:rPr>
      </w:pPr>
      <w:r w:rsidRPr="00526C82">
        <w:rPr>
          <w:rFonts w:ascii="Arial" w:eastAsia="Arial" w:hAnsi="Arial" w:cs="Arial"/>
          <w:sz w:val="22"/>
          <w:szCs w:val="22"/>
        </w:rPr>
        <w:t>- присоединения Ассоциации к другой саморегулируемой организации;</w:t>
      </w:r>
    </w:p>
    <w:p w:rsidR="00212A69" w:rsidRPr="00526C82" w:rsidRDefault="00212A69" w:rsidP="00212A69">
      <w:pPr>
        <w:ind w:firstLine="709"/>
        <w:jc w:val="both"/>
        <w:rPr>
          <w:rFonts w:ascii="Arial" w:eastAsia="Arial" w:hAnsi="Arial" w:cs="Arial"/>
          <w:sz w:val="22"/>
          <w:szCs w:val="22"/>
        </w:rPr>
      </w:pPr>
      <w:r w:rsidRPr="00526C82">
        <w:rPr>
          <w:rFonts w:ascii="Arial" w:eastAsia="Arial" w:hAnsi="Arial" w:cs="Arial"/>
          <w:sz w:val="22"/>
          <w:szCs w:val="22"/>
        </w:rPr>
        <w:t>- по иным основаниям и в случаях, которые указаны в Федеральном законе от 01 декабря 2007 года № 315-ФЗ «О саморегулируемых организациях».</w:t>
      </w:r>
    </w:p>
    <w:p w:rsidR="00212A69" w:rsidRPr="00526C82" w:rsidRDefault="00212A69" w:rsidP="00212A69">
      <w:pPr>
        <w:pStyle w:val="31"/>
        <w:ind w:firstLine="709"/>
        <w:rPr>
          <w:rFonts w:cs="Arial"/>
          <w:sz w:val="22"/>
          <w:szCs w:val="22"/>
        </w:rPr>
      </w:pPr>
      <w:r w:rsidRPr="00526C82">
        <w:rPr>
          <w:rFonts w:cs="Arial"/>
          <w:sz w:val="22"/>
          <w:szCs w:val="22"/>
        </w:rPr>
        <w:t xml:space="preserve">5.3.1. Добровольный выход члена из Ассоциации. </w:t>
      </w:r>
    </w:p>
    <w:p w:rsidR="00212A69" w:rsidRPr="00526C82" w:rsidRDefault="00212A69" w:rsidP="00212A69">
      <w:pPr>
        <w:ind w:firstLine="709"/>
        <w:jc w:val="both"/>
        <w:rPr>
          <w:rFonts w:ascii="Arial" w:eastAsia="Arial" w:hAnsi="Arial" w:cs="Arial"/>
          <w:sz w:val="22"/>
          <w:szCs w:val="22"/>
        </w:rPr>
      </w:pPr>
      <w:r w:rsidRPr="00526C82">
        <w:rPr>
          <w:rFonts w:ascii="Arial" w:eastAsia="Arial" w:hAnsi="Arial" w:cs="Arial"/>
          <w:sz w:val="22"/>
          <w:szCs w:val="22"/>
        </w:rPr>
        <w:t xml:space="preserve">5.3.1.1. Член Ассоциации вправе в любое время выйти из состава членов Ассоциации по своему усмотрению, при этом он обязан подать в Ассоциацию заявление о добровольном прекращении членства в Ассоциации. </w:t>
      </w:r>
    </w:p>
    <w:p w:rsidR="00212A69" w:rsidRPr="00526C82" w:rsidRDefault="00212A69" w:rsidP="00212A69">
      <w:pPr>
        <w:ind w:firstLine="709"/>
        <w:jc w:val="both"/>
        <w:rPr>
          <w:rFonts w:ascii="Arial" w:eastAsia="Arial" w:hAnsi="Arial" w:cs="Arial"/>
          <w:sz w:val="22"/>
          <w:szCs w:val="22"/>
        </w:rPr>
      </w:pPr>
      <w:r w:rsidRPr="00526C82">
        <w:rPr>
          <w:rFonts w:ascii="Arial" w:eastAsia="Arial" w:hAnsi="Arial" w:cs="Arial"/>
          <w:sz w:val="22"/>
          <w:szCs w:val="22"/>
        </w:rPr>
        <w:t xml:space="preserve">5.3.1.2. Членство в Ассоциации прекращается со дня </w:t>
      </w:r>
      <w:proofErr w:type="gramStart"/>
      <w:r w:rsidRPr="00526C82">
        <w:rPr>
          <w:rFonts w:ascii="Arial" w:eastAsia="Arial" w:hAnsi="Arial" w:cs="Arial"/>
          <w:sz w:val="22"/>
          <w:szCs w:val="22"/>
        </w:rPr>
        <w:t>поступления</w:t>
      </w:r>
      <w:proofErr w:type="gramEnd"/>
      <w:r w:rsidRPr="00526C82">
        <w:rPr>
          <w:rFonts w:ascii="Arial" w:eastAsia="Arial" w:hAnsi="Arial" w:cs="Arial"/>
          <w:sz w:val="22"/>
          <w:szCs w:val="22"/>
        </w:rPr>
        <w:t xml:space="preserve"> в Ассоциацию подписанного уполномоченным лицом заявления члена Ассоциации о добровольном прекращении членства в Ассоциации. </w:t>
      </w:r>
    </w:p>
    <w:p w:rsidR="00212A69" w:rsidRPr="00526C82" w:rsidRDefault="00212A69" w:rsidP="00212A69">
      <w:pPr>
        <w:widowControl/>
        <w:spacing w:line="240" w:lineRule="atLeast"/>
        <w:ind w:firstLine="709"/>
        <w:jc w:val="both"/>
        <w:rPr>
          <w:rFonts w:ascii="Arial" w:hAnsi="Arial" w:cs="Arial"/>
          <w:sz w:val="22"/>
          <w:szCs w:val="22"/>
        </w:rPr>
      </w:pPr>
      <w:r w:rsidRPr="00526C82">
        <w:rPr>
          <w:rFonts w:ascii="Arial" w:hAnsi="Arial" w:cs="Arial"/>
          <w:sz w:val="22"/>
          <w:szCs w:val="22"/>
        </w:rPr>
        <w:t>5.3.2. Исключение из членов Ассоциации.</w:t>
      </w:r>
    </w:p>
    <w:p w:rsidR="00212A69" w:rsidRPr="00526C82" w:rsidRDefault="00212A69" w:rsidP="00212A69">
      <w:pPr>
        <w:ind w:firstLine="709"/>
        <w:jc w:val="both"/>
        <w:rPr>
          <w:rFonts w:ascii="Arial" w:eastAsia="Arial" w:hAnsi="Arial" w:cs="Arial"/>
          <w:sz w:val="22"/>
          <w:szCs w:val="22"/>
        </w:rPr>
      </w:pPr>
      <w:r w:rsidRPr="00526C82">
        <w:rPr>
          <w:rFonts w:ascii="Arial" w:eastAsia="Arial" w:hAnsi="Arial" w:cs="Arial"/>
          <w:sz w:val="22"/>
          <w:szCs w:val="22"/>
        </w:rPr>
        <w:t>5.3.2.1. Ассоциация вправе принять решение об исключении из членов Ассоциации индивидуального предпринимателя или юридического лица при наличии следующих оснований:</w:t>
      </w:r>
    </w:p>
    <w:p w:rsidR="00212A69" w:rsidRPr="00526C82" w:rsidRDefault="00212A69" w:rsidP="00212A69">
      <w:pPr>
        <w:widowControl/>
        <w:suppressAutoHyphens w:val="0"/>
        <w:autoSpaceDE w:val="0"/>
        <w:autoSpaceDN w:val="0"/>
        <w:adjustRightInd w:val="0"/>
        <w:ind w:firstLine="709"/>
        <w:jc w:val="both"/>
        <w:rPr>
          <w:rFonts w:ascii="Arial" w:eastAsiaTheme="minorHAnsi" w:hAnsi="Arial" w:cs="Arial"/>
          <w:kern w:val="0"/>
          <w:sz w:val="22"/>
          <w:szCs w:val="22"/>
          <w:lang w:eastAsia="en-US"/>
        </w:rPr>
      </w:pPr>
      <w:r w:rsidRPr="00526C82">
        <w:rPr>
          <w:rFonts w:ascii="Arial" w:eastAsiaTheme="minorHAnsi" w:hAnsi="Arial" w:cs="Arial"/>
          <w:kern w:val="0"/>
          <w:sz w:val="22"/>
          <w:szCs w:val="22"/>
          <w:lang w:eastAsia="en-US"/>
        </w:rP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212A69" w:rsidRPr="00526C82" w:rsidRDefault="00212A69" w:rsidP="00212A69">
      <w:pPr>
        <w:widowControl/>
        <w:suppressAutoHyphens w:val="0"/>
        <w:autoSpaceDE w:val="0"/>
        <w:autoSpaceDN w:val="0"/>
        <w:adjustRightInd w:val="0"/>
        <w:ind w:firstLine="709"/>
        <w:jc w:val="both"/>
        <w:rPr>
          <w:rFonts w:ascii="Arial" w:eastAsiaTheme="minorHAnsi" w:hAnsi="Arial" w:cs="Arial"/>
          <w:kern w:val="0"/>
          <w:sz w:val="22"/>
          <w:szCs w:val="22"/>
          <w:lang w:eastAsia="en-US"/>
        </w:rPr>
      </w:pPr>
      <w:r w:rsidRPr="00526C82">
        <w:rPr>
          <w:rFonts w:ascii="Arial" w:eastAsiaTheme="minorHAnsi" w:hAnsi="Arial" w:cs="Arial"/>
          <w:kern w:val="0"/>
          <w:sz w:val="22"/>
          <w:szCs w:val="22"/>
          <w:lang w:eastAsia="en-US"/>
        </w:rPr>
        <w:t>2) в иных случаях, установленных внутренними документами Ассоциации.</w:t>
      </w:r>
    </w:p>
    <w:p w:rsidR="00212A69" w:rsidRPr="00526C82" w:rsidRDefault="00212A69" w:rsidP="00212A69">
      <w:pPr>
        <w:widowControl/>
        <w:suppressAutoHyphens w:val="0"/>
        <w:autoSpaceDE w:val="0"/>
        <w:autoSpaceDN w:val="0"/>
        <w:adjustRightInd w:val="0"/>
        <w:ind w:firstLine="709"/>
        <w:jc w:val="both"/>
        <w:rPr>
          <w:rFonts w:ascii="Arial" w:eastAsiaTheme="minorHAnsi" w:hAnsi="Arial" w:cs="Arial"/>
          <w:kern w:val="0"/>
          <w:sz w:val="22"/>
          <w:szCs w:val="22"/>
          <w:lang w:eastAsia="en-US"/>
        </w:rPr>
      </w:pPr>
      <w:r w:rsidRPr="00526C82">
        <w:rPr>
          <w:rFonts w:ascii="Arial" w:eastAsia="Arial" w:hAnsi="Arial" w:cs="Arial"/>
          <w:sz w:val="22"/>
          <w:szCs w:val="22"/>
        </w:rPr>
        <w:t>5.3.2.2. Решение об исключении из членов Ассоциации индивидуального предпринимателя или юридического лица принимается постоянно действующим коллегиальным органом управления – Советом Ассоциации.</w:t>
      </w:r>
    </w:p>
    <w:p w:rsidR="00212A69" w:rsidRPr="00526C82" w:rsidRDefault="00212A69" w:rsidP="00212A69">
      <w:pPr>
        <w:ind w:firstLine="709"/>
        <w:jc w:val="both"/>
        <w:rPr>
          <w:rFonts w:ascii="Arial" w:eastAsia="Arial" w:hAnsi="Arial" w:cs="Arial"/>
          <w:sz w:val="22"/>
          <w:szCs w:val="22"/>
        </w:rPr>
      </w:pPr>
      <w:r w:rsidRPr="00526C82">
        <w:rPr>
          <w:rFonts w:ascii="Arial" w:eastAsiaTheme="minorHAnsi" w:hAnsi="Arial" w:cs="Arial"/>
          <w:kern w:val="0"/>
          <w:sz w:val="22"/>
          <w:szCs w:val="22"/>
          <w:lang w:eastAsia="en-US"/>
        </w:rPr>
        <w:t xml:space="preserve">5.3.2.3. </w:t>
      </w:r>
      <w:proofErr w:type="gramStart"/>
      <w:r w:rsidRPr="00526C82">
        <w:rPr>
          <w:rFonts w:ascii="Arial" w:eastAsia="Arial" w:hAnsi="Arial" w:cs="Arial"/>
          <w:sz w:val="22"/>
          <w:szCs w:val="22"/>
        </w:rPr>
        <w:t>Решение Ассоциации об исключении из членов Ассоциации, перечень оснований для исключения из членов Ассоциации, установленный настоящим Положением,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 основанных на членстве лиц, осуществляющих строительство.</w:t>
      </w:r>
      <w:proofErr w:type="gramEnd"/>
    </w:p>
    <w:p w:rsidR="00212A69" w:rsidRPr="00526C82" w:rsidRDefault="00212A69" w:rsidP="00212A69">
      <w:pPr>
        <w:widowControl/>
        <w:suppressAutoHyphens w:val="0"/>
        <w:autoSpaceDE w:val="0"/>
        <w:autoSpaceDN w:val="0"/>
        <w:adjustRightInd w:val="0"/>
        <w:ind w:firstLine="709"/>
        <w:jc w:val="both"/>
        <w:rPr>
          <w:rFonts w:ascii="Arial" w:eastAsiaTheme="minorHAnsi" w:hAnsi="Arial" w:cs="Arial"/>
          <w:kern w:val="0"/>
          <w:sz w:val="22"/>
          <w:szCs w:val="22"/>
          <w:lang w:eastAsia="en-US"/>
        </w:rPr>
      </w:pPr>
      <w:r w:rsidRPr="00526C82">
        <w:rPr>
          <w:rFonts w:ascii="Arial" w:eastAsiaTheme="minorHAnsi" w:hAnsi="Arial" w:cs="Arial"/>
          <w:kern w:val="0"/>
          <w:sz w:val="22"/>
          <w:szCs w:val="22"/>
          <w:lang w:eastAsia="en-US"/>
        </w:rPr>
        <w:t xml:space="preserve">5.3.3. </w:t>
      </w:r>
      <w:r w:rsidRPr="00526C82">
        <w:rPr>
          <w:rFonts w:ascii="Arial" w:eastAsia="Arial" w:hAnsi="Arial" w:cs="Arial"/>
          <w:sz w:val="22"/>
          <w:szCs w:val="22"/>
        </w:rPr>
        <w:t xml:space="preserve">В </w:t>
      </w:r>
      <w:proofErr w:type="gramStart"/>
      <w:r w:rsidRPr="00526C82">
        <w:rPr>
          <w:rFonts w:ascii="Arial" w:eastAsia="Arial" w:hAnsi="Arial" w:cs="Arial"/>
          <w:sz w:val="22"/>
          <w:szCs w:val="22"/>
        </w:rPr>
        <w:t>случае</w:t>
      </w:r>
      <w:proofErr w:type="gramEnd"/>
      <w:r w:rsidRPr="00526C82">
        <w:rPr>
          <w:rFonts w:ascii="Arial" w:eastAsia="Arial" w:hAnsi="Arial" w:cs="Arial"/>
          <w:sz w:val="22"/>
          <w:szCs w:val="22"/>
        </w:rPr>
        <w:t xml:space="preserve"> прекращения индивидуальным предпринимателем или юридическим лицом членства в Ассоциации такой индивидуальный предприниматель или такое юридическое лицо в течение одного года не могут быть вновь приняты в члены Ассоциации</w:t>
      </w:r>
    </w:p>
    <w:p w:rsidR="00212A69" w:rsidRPr="00526C82" w:rsidRDefault="00212A69" w:rsidP="00212A69">
      <w:pPr>
        <w:pStyle w:val="ConsPlusNormal"/>
        <w:ind w:firstLine="709"/>
        <w:jc w:val="both"/>
        <w:rPr>
          <w:rFonts w:cs="Arial"/>
          <w:sz w:val="22"/>
          <w:szCs w:val="22"/>
        </w:rPr>
      </w:pPr>
      <w:r w:rsidRPr="00526C82">
        <w:rPr>
          <w:rFonts w:cs="Arial"/>
          <w:sz w:val="22"/>
          <w:szCs w:val="22"/>
        </w:rPr>
        <w:t xml:space="preserve">5.3.4. </w:t>
      </w:r>
      <w:r w:rsidRPr="00526C82">
        <w:rPr>
          <w:rFonts w:eastAsiaTheme="minorHAnsi" w:cs="Arial"/>
          <w:kern w:val="0"/>
          <w:sz w:val="22"/>
          <w:szCs w:val="22"/>
          <w:lang w:eastAsia="en-US"/>
        </w:rPr>
        <w:t xml:space="preserve">Лицу, прекратившему членство в Ассоциации,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w:t>
      </w:r>
      <w:r w:rsidRPr="00526C82">
        <w:rPr>
          <w:rFonts w:cs="Arial"/>
          <w:sz w:val="22"/>
          <w:szCs w:val="22"/>
        </w:rPr>
        <w:t>введении в действие Градостроительного кодекса Российской Федерации.</w:t>
      </w:r>
    </w:p>
    <w:p w:rsidR="00212A69" w:rsidRPr="00526C82" w:rsidRDefault="00212A69" w:rsidP="00212A69">
      <w:pPr>
        <w:autoSpaceDE w:val="0"/>
        <w:jc w:val="both"/>
        <w:rPr>
          <w:rFonts w:ascii="Arial" w:hAnsi="Arial" w:cs="Arial"/>
          <w:sz w:val="22"/>
          <w:szCs w:val="22"/>
        </w:rPr>
      </w:pPr>
    </w:p>
    <w:p w:rsidR="00212A69" w:rsidRPr="00526C82" w:rsidRDefault="00212A69" w:rsidP="00212A69">
      <w:pPr>
        <w:tabs>
          <w:tab w:val="left" w:pos="0"/>
          <w:tab w:val="left" w:pos="284"/>
        </w:tabs>
        <w:suppressAutoHyphens w:val="0"/>
        <w:autoSpaceDE w:val="0"/>
        <w:autoSpaceDN w:val="0"/>
        <w:adjustRightInd w:val="0"/>
        <w:jc w:val="center"/>
        <w:rPr>
          <w:rFonts w:ascii="Arial" w:hAnsi="Arial" w:cs="Arial"/>
          <w:b/>
          <w:sz w:val="22"/>
          <w:szCs w:val="22"/>
        </w:rPr>
      </w:pPr>
      <w:r w:rsidRPr="00526C82">
        <w:rPr>
          <w:rFonts w:ascii="Arial" w:hAnsi="Arial" w:cs="Arial"/>
          <w:b/>
          <w:sz w:val="22"/>
          <w:szCs w:val="22"/>
        </w:rPr>
        <w:t xml:space="preserve">6. СПОСОБЫ ОБЕСПЕЧЕНИЯ ИМУЩЕСТВЕННОЙОТВЕТСТВЕННОСТИ ЧЛЕНОВ </w:t>
      </w:r>
    </w:p>
    <w:p w:rsidR="00212A69" w:rsidRPr="00526C82" w:rsidRDefault="00212A69" w:rsidP="00212A69">
      <w:pPr>
        <w:tabs>
          <w:tab w:val="left" w:pos="0"/>
          <w:tab w:val="left" w:pos="284"/>
        </w:tabs>
        <w:suppressAutoHyphens w:val="0"/>
        <w:autoSpaceDE w:val="0"/>
        <w:autoSpaceDN w:val="0"/>
        <w:adjustRightInd w:val="0"/>
        <w:jc w:val="center"/>
        <w:rPr>
          <w:rFonts w:ascii="Arial" w:hAnsi="Arial" w:cs="Arial"/>
          <w:b/>
          <w:sz w:val="22"/>
          <w:szCs w:val="22"/>
        </w:rPr>
      </w:pPr>
      <w:r w:rsidRPr="00526C82">
        <w:rPr>
          <w:rFonts w:ascii="Arial" w:hAnsi="Arial" w:cs="Arial"/>
          <w:b/>
          <w:sz w:val="22"/>
          <w:szCs w:val="22"/>
        </w:rPr>
        <w:t>АССОЦИАЦИ</w:t>
      </w:r>
      <w:proofErr w:type="gramStart"/>
      <w:r w:rsidRPr="00526C82">
        <w:rPr>
          <w:rFonts w:ascii="Arial" w:hAnsi="Arial" w:cs="Arial"/>
          <w:b/>
          <w:sz w:val="22"/>
          <w:szCs w:val="22"/>
        </w:rPr>
        <w:t>И(</w:t>
      </w:r>
      <w:proofErr w:type="gramEnd"/>
      <w:r w:rsidRPr="00526C82">
        <w:rPr>
          <w:rFonts w:ascii="Arial" w:hAnsi="Arial" w:cs="Arial"/>
          <w:b/>
          <w:sz w:val="22"/>
          <w:szCs w:val="22"/>
        </w:rPr>
        <w:t>КОМПЕНСАЦИОННЫЕ ФОНДЫ  И СТРАХОВАНИЕ)</w:t>
      </w:r>
    </w:p>
    <w:p w:rsidR="00212A69" w:rsidRPr="00526C82" w:rsidRDefault="00212A69" w:rsidP="00212A69">
      <w:pPr>
        <w:shd w:val="clear" w:color="auto" w:fill="FFFFFF"/>
        <w:tabs>
          <w:tab w:val="num" w:pos="1276"/>
        </w:tabs>
        <w:autoSpaceDE w:val="0"/>
        <w:autoSpaceDN w:val="0"/>
        <w:adjustRightInd w:val="0"/>
        <w:spacing w:line="264" w:lineRule="auto"/>
        <w:jc w:val="both"/>
        <w:rPr>
          <w:rFonts w:ascii="Arial" w:hAnsi="Arial" w:cs="Arial"/>
          <w:color w:val="000000" w:themeColor="text1"/>
          <w:sz w:val="22"/>
          <w:szCs w:val="22"/>
        </w:rPr>
      </w:pPr>
    </w:p>
    <w:p w:rsidR="00212A69" w:rsidRPr="00526C82" w:rsidRDefault="00212A69" w:rsidP="009119A7">
      <w:pPr>
        <w:shd w:val="clear" w:color="auto" w:fill="FFFFFF"/>
        <w:tabs>
          <w:tab w:val="left" w:pos="1276"/>
          <w:tab w:val="left" w:pos="1418"/>
        </w:tabs>
        <w:suppressAutoHyphens w:val="0"/>
        <w:autoSpaceDE w:val="0"/>
        <w:autoSpaceDN w:val="0"/>
        <w:adjustRightInd w:val="0"/>
        <w:ind w:firstLine="709"/>
        <w:jc w:val="both"/>
        <w:rPr>
          <w:rFonts w:ascii="Arial" w:hAnsi="Arial" w:cs="Arial"/>
          <w:sz w:val="22"/>
          <w:szCs w:val="22"/>
        </w:rPr>
      </w:pPr>
      <w:r w:rsidRPr="00526C82">
        <w:rPr>
          <w:rFonts w:ascii="Arial" w:hAnsi="Arial" w:cs="Arial"/>
          <w:sz w:val="22"/>
          <w:szCs w:val="22"/>
        </w:rPr>
        <w:t xml:space="preserve">6.1. Для достижения целей, предусмотренных настоящим Уставом, Ассоциация вправе применять следующие способы обеспечения имущественной ответственности членов </w:t>
      </w:r>
      <w:proofErr w:type="gramStart"/>
      <w:r w:rsidRPr="00526C82">
        <w:rPr>
          <w:rFonts w:ascii="Arial" w:hAnsi="Arial" w:cs="Arial"/>
          <w:sz w:val="22"/>
          <w:szCs w:val="22"/>
        </w:rPr>
        <w:t>Ассоциации</w:t>
      </w:r>
      <w:proofErr w:type="gramEnd"/>
      <w:r w:rsidRPr="00526C82">
        <w:rPr>
          <w:rFonts w:ascii="Arial" w:hAnsi="Arial" w:cs="Arial"/>
          <w:sz w:val="22"/>
          <w:szCs w:val="22"/>
        </w:rPr>
        <w:t xml:space="preserve"> перед потребителями производимых ими товаров (работ, услуг) и иными лицами:</w:t>
      </w:r>
    </w:p>
    <w:p w:rsidR="00212A69" w:rsidRPr="00526C82" w:rsidRDefault="00212A69" w:rsidP="009119A7">
      <w:pPr>
        <w:shd w:val="clear" w:color="auto" w:fill="FFFFFF"/>
        <w:tabs>
          <w:tab w:val="left" w:pos="1276"/>
          <w:tab w:val="left" w:pos="1418"/>
        </w:tabs>
        <w:suppressAutoHyphens w:val="0"/>
        <w:autoSpaceDE w:val="0"/>
        <w:autoSpaceDN w:val="0"/>
        <w:adjustRightInd w:val="0"/>
        <w:ind w:firstLine="709"/>
        <w:jc w:val="both"/>
        <w:rPr>
          <w:rFonts w:ascii="Arial" w:hAnsi="Arial" w:cs="Arial"/>
          <w:sz w:val="22"/>
          <w:szCs w:val="22"/>
        </w:rPr>
      </w:pPr>
      <w:r w:rsidRPr="00526C82">
        <w:rPr>
          <w:rFonts w:ascii="Arial" w:hAnsi="Arial" w:cs="Arial"/>
          <w:sz w:val="22"/>
          <w:szCs w:val="22"/>
        </w:rPr>
        <w:t>6.1.1. установление требования к страхованию членами Ассоциации риска их гражданской ответственности, которая может наступить в случае причинения вреда вследствие недостатков работ по строительству, реконструкции, капитальному ремонту, которые оказывают влияние на безопасность объектов капитального строительства;</w:t>
      </w:r>
    </w:p>
    <w:p w:rsidR="00212A69" w:rsidRPr="00526C82" w:rsidRDefault="00212A69" w:rsidP="009119A7">
      <w:pPr>
        <w:shd w:val="clear" w:color="auto" w:fill="FFFFFF"/>
        <w:tabs>
          <w:tab w:val="left" w:pos="1276"/>
          <w:tab w:val="left" w:pos="1418"/>
        </w:tabs>
        <w:suppressAutoHyphens w:val="0"/>
        <w:autoSpaceDE w:val="0"/>
        <w:autoSpaceDN w:val="0"/>
        <w:adjustRightInd w:val="0"/>
        <w:ind w:firstLine="709"/>
        <w:jc w:val="both"/>
        <w:rPr>
          <w:rFonts w:ascii="Arial" w:hAnsi="Arial" w:cs="Arial"/>
          <w:sz w:val="22"/>
          <w:szCs w:val="22"/>
        </w:rPr>
      </w:pPr>
      <w:r w:rsidRPr="00526C82">
        <w:rPr>
          <w:rFonts w:ascii="Arial" w:hAnsi="Arial" w:cs="Arial"/>
          <w:sz w:val="22"/>
          <w:szCs w:val="22"/>
        </w:rPr>
        <w:t>6.1.2. установление требования к страхованию членами Ассоциации риска ответственности за нарушение членами Ассоциации условий договора строительного подряда;</w:t>
      </w:r>
    </w:p>
    <w:p w:rsidR="00212A69" w:rsidRPr="00526C82" w:rsidRDefault="00212A69" w:rsidP="009119A7">
      <w:pPr>
        <w:shd w:val="clear" w:color="auto" w:fill="FFFFFF"/>
        <w:tabs>
          <w:tab w:val="left" w:pos="1276"/>
          <w:tab w:val="left" w:pos="1418"/>
        </w:tabs>
        <w:suppressAutoHyphens w:val="0"/>
        <w:autoSpaceDE w:val="0"/>
        <w:autoSpaceDN w:val="0"/>
        <w:adjustRightInd w:val="0"/>
        <w:ind w:firstLine="709"/>
        <w:jc w:val="both"/>
        <w:rPr>
          <w:rFonts w:ascii="Arial" w:hAnsi="Arial" w:cs="Arial"/>
          <w:sz w:val="22"/>
          <w:szCs w:val="22"/>
        </w:rPr>
      </w:pPr>
      <w:r w:rsidRPr="00526C82">
        <w:rPr>
          <w:rFonts w:ascii="Arial" w:hAnsi="Arial" w:cs="Arial"/>
          <w:sz w:val="22"/>
          <w:szCs w:val="22"/>
        </w:rPr>
        <w:t>6.1.3. формирование компенсационного фонда возмещения вреда Ассоциации;</w:t>
      </w:r>
    </w:p>
    <w:p w:rsidR="00212A69" w:rsidRPr="00526C82" w:rsidRDefault="00212A69" w:rsidP="009119A7">
      <w:pPr>
        <w:shd w:val="clear" w:color="auto" w:fill="FFFFFF"/>
        <w:tabs>
          <w:tab w:val="left" w:pos="1276"/>
          <w:tab w:val="left" w:pos="1418"/>
        </w:tabs>
        <w:suppressAutoHyphens w:val="0"/>
        <w:autoSpaceDE w:val="0"/>
        <w:autoSpaceDN w:val="0"/>
        <w:adjustRightInd w:val="0"/>
        <w:ind w:firstLine="709"/>
        <w:jc w:val="both"/>
        <w:rPr>
          <w:rFonts w:ascii="Arial" w:hAnsi="Arial" w:cs="Arial"/>
          <w:sz w:val="22"/>
          <w:szCs w:val="22"/>
        </w:rPr>
      </w:pPr>
      <w:r w:rsidRPr="00526C82">
        <w:rPr>
          <w:rFonts w:ascii="Arial" w:hAnsi="Arial" w:cs="Arial"/>
          <w:sz w:val="22"/>
          <w:szCs w:val="22"/>
        </w:rPr>
        <w:t>6.1.4. формирование компенсационного фонда обеспечения договорных обязательств Ассоциации.</w:t>
      </w:r>
    </w:p>
    <w:p w:rsidR="00212A69" w:rsidRPr="00526C82" w:rsidRDefault="00212A69" w:rsidP="009119A7">
      <w:pPr>
        <w:shd w:val="clear" w:color="auto" w:fill="FFFFFF"/>
        <w:tabs>
          <w:tab w:val="left" w:pos="1276"/>
          <w:tab w:val="left" w:pos="1418"/>
        </w:tabs>
        <w:suppressAutoHyphens w:val="0"/>
        <w:autoSpaceDE w:val="0"/>
        <w:autoSpaceDN w:val="0"/>
        <w:adjustRightInd w:val="0"/>
        <w:ind w:firstLine="709"/>
        <w:jc w:val="both"/>
        <w:rPr>
          <w:rFonts w:ascii="Arial" w:hAnsi="Arial" w:cs="Arial"/>
          <w:sz w:val="22"/>
          <w:szCs w:val="22"/>
        </w:rPr>
      </w:pPr>
      <w:r w:rsidRPr="00526C82">
        <w:rPr>
          <w:rFonts w:ascii="Arial" w:eastAsiaTheme="minorHAnsi" w:hAnsi="Arial" w:cs="Arial"/>
          <w:kern w:val="0"/>
          <w:sz w:val="22"/>
          <w:szCs w:val="22"/>
          <w:lang w:eastAsia="en-US"/>
        </w:rPr>
        <w:lastRenderedPageBreak/>
        <w:t xml:space="preserve">6.2. </w:t>
      </w:r>
      <w:r w:rsidRPr="00526C82">
        <w:rPr>
          <w:rFonts w:ascii="Arial" w:hAnsi="Arial" w:cs="Arial"/>
          <w:sz w:val="22"/>
          <w:szCs w:val="22"/>
        </w:rPr>
        <w:t>Ассоциация в целях обеспечения имущественной ответственности членов Ассоциации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w:t>
      </w:r>
    </w:p>
    <w:p w:rsidR="00212A69" w:rsidRPr="00526C82" w:rsidRDefault="00212A69" w:rsidP="009119A7">
      <w:pPr>
        <w:shd w:val="clear" w:color="auto" w:fill="FFFFFF"/>
        <w:tabs>
          <w:tab w:val="left" w:pos="1276"/>
          <w:tab w:val="left" w:pos="1418"/>
        </w:tabs>
        <w:suppressAutoHyphens w:val="0"/>
        <w:autoSpaceDE w:val="0"/>
        <w:autoSpaceDN w:val="0"/>
        <w:adjustRightInd w:val="0"/>
        <w:ind w:firstLine="709"/>
        <w:jc w:val="both"/>
        <w:rPr>
          <w:rFonts w:ascii="Arial" w:hAnsi="Arial" w:cs="Arial"/>
          <w:sz w:val="22"/>
          <w:szCs w:val="22"/>
        </w:rPr>
      </w:pPr>
      <w:r w:rsidRPr="00526C82">
        <w:rPr>
          <w:rFonts w:ascii="Arial" w:hAnsi="Arial" w:cs="Arial"/>
          <w:sz w:val="22"/>
          <w:szCs w:val="22"/>
        </w:rPr>
        <w:t>Ассоциация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ст. 60 Градостроительного кодекса Российской Федерации.</w:t>
      </w:r>
    </w:p>
    <w:p w:rsidR="00212A69" w:rsidRPr="00526C82" w:rsidRDefault="00212A69" w:rsidP="009119A7">
      <w:pPr>
        <w:shd w:val="clear" w:color="auto" w:fill="FFFFFF"/>
        <w:tabs>
          <w:tab w:val="left" w:pos="1276"/>
          <w:tab w:val="left" w:pos="1418"/>
        </w:tabs>
        <w:suppressAutoHyphens w:val="0"/>
        <w:autoSpaceDE w:val="0"/>
        <w:autoSpaceDN w:val="0"/>
        <w:adjustRightInd w:val="0"/>
        <w:ind w:firstLine="709"/>
        <w:jc w:val="both"/>
        <w:rPr>
          <w:rFonts w:ascii="Arial" w:hAnsi="Arial" w:cs="Arial"/>
          <w:sz w:val="22"/>
          <w:szCs w:val="22"/>
        </w:rPr>
      </w:pPr>
      <w:r w:rsidRPr="00526C82">
        <w:rPr>
          <w:rFonts w:ascii="Arial" w:hAnsi="Arial" w:cs="Arial"/>
          <w:sz w:val="22"/>
          <w:szCs w:val="22"/>
        </w:rPr>
        <w:t>6.3. В случае, если не менее чем тридцать членов Ассоциации подали в Ассоциацию заявления о намерении принимать участие в заключени</w:t>
      </w:r>
      <w:proofErr w:type="gramStart"/>
      <w:r w:rsidRPr="00526C82">
        <w:rPr>
          <w:rFonts w:ascii="Arial" w:hAnsi="Arial" w:cs="Arial"/>
          <w:sz w:val="22"/>
          <w:szCs w:val="22"/>
        </w:rPr>
        <w:t>и</w:t>
      </w:r>
      <w:proofErr w:type="gramEnd"/>
      <w:r w:rsidRPr="00526C82">
        <w:rPr>
          <w:rFonts w:ascii="Arial" w:hAnsi="Arial" w:cs="Arial"/>
          <w:sz w:val="22"/>
          <w:szCs w:val="22"/>
        </w:rPr>
        <w:t xml:space="preserve"> договоров строительного подряда с использованием конкурентных способов заключения договоров, Ассоциация на основании заявлений указанных членов по решению Совета Ассоциации обязана дополнительно сформировать компенсационный фонд обеспечения договорных обязательств. Данный фонд формируется в целях обеспечения имущественной ответственности членов Ассоциации по обязательствам, возникшим вследствие неисполнения или ненадлежащего исполнения ими обязательств по договорам строительного подряда, заключенным с использованием конкурентных способов заключения договоров.</w:t>
      </w:r>
    </w:p>
    <w:p w:rsidR="00212A69" w:rsidRPr="00526C82" w:rsidRDefault="00212A69" w:rsidP="009119A7">
      <w:pPr>
        <w:shd w:val="clear" w:color="auto" w:fill="FFFFFF"/>
        <w:tabs>
          <w:tab w:val="left" w:pos="1276"/>
          <w:tab w:val="left" w:pos="1418"/>
        </w:tabs>
        <w:suppressAutoHyphens w:val="0"/>
        <w:autoSpaceDE w:val="0"/>
        <w:autoSpaceDN w:val="0"/>
        <w:adjustRightInd w:val="0"/>
        <w:ind w:firstLine="709"/>
        <w:jc w:val="both"/>
        <w:rPr>
          <w:rFonts w:ascii="Arial" w:hAnsi="Arial" w:cs="Arial"/>
          <w:sz w:val="22"/>
          <w:szCs w:val="22"/>
        </w:rPr>
      </w:pPr>
      <w:proofErr w:type="gramStart"/>
      <w:r w:rsidRPr="00526C82">
        <w:rPr>
          <w:rFonts w:ascii="Arial" w:hAnsi="Arial" w:cs="Arial"/>
          <w:sz w:val="22"/>
          <w:szCs w:val="22"/>
        </w:rPr>
        <w:t xml:space="preserve">Ассоциация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Градостроительным кодексом Российской Федерации (выплаты в рамках субсидиарной ответственности </w:t>
      </w:r>
      <w:r w:rsidRPr="00526C82">
        <w:rPr>
          <w:rFonts w:ascii="Arial" w:eastAsiaTheme="minorHAnsi" w:hAnsi="Arial" w:cs="Arial"/>
          <w:sz w:val="22"/>
          <w:szCs w:val="22"/>
        </w:rPr>
        <w:t>осуществляются</w:t>
      </w:r>
      <w:r w:rsidRPr="00526C82">
        <w:rPr>
          <w:rFonts w:ascii="Arial" w:hAnsi="Arial" w:cs="Arial"/>
          <w:sz w:val="22"/>
          <w:szCs w:val="22"/>
        </w:rPr>
        <w:t xml:space="preserve"> Ассоциацией в соответствии с </w:t>
      </w:r>
      <w:r w:rsidRPr="00526C82">
        <w:rPr>
          <w:rFonts w:ascii="Arial" w:eastAsiaTheme="minorHAnsi" w:hAnsi="Arial" w:cs="Arial"/>
          <w:sz w:val="22"/>
          <w:szCs w:val="22"/>
        </w:rPr>
        <w:t>требованиями статьи 60.1 Градостроительного кодекса Российской Федерации с момента вступления в силу указанной нормы – с 01 июля 2017 года)</w:t>
      </w:r>
      <w:proofErr w:type="gramEnd"/>
    </w:p>
    <w:p w:rsidR="00212A69" w:rsidRPr="00526C82" w:rsidRDefault="00212A69" w:rsidP="009119A7">
      <w:pPr>
        <w:shd w:val="clear" w:color="auto" w:fill="FFFFFF"/>
        <w:tabs>
          <w:tab w:val="left" w:pos="1276"/>
          <w:tab w:val="left" w:pos="1418"/>
        </w:tabs>
        <w:suppressAutoHyphens w:val="0"/>
        <w:autoSpaceDE w:val="0"/>
        <w:autoSpaceDN w:val="0"/>
        <w:adjustRightInd w:val="0"/>
        <w:ind w:firstLine="709"/>
        <w:jc w:val="both"/>
        <w:rPr>
          <w:rFonts w:ascii="Arial" w:hAnsi="Arial" w:cs="Arial"/>
          <w:sz w:val="22"/>
          <w:szCs w:val="22"/>
        </w:rPr>
      </w:pPr>
      <w:r w:rsidRPr="00526C82">
        <w:rPr>
          <w:rFonts w:ascii="Arial" w:hAnsi="Arial" w:cs="Arial"/>
          <w:sz w:val="22"/>
          <w:szCs w:val="22"/>
        </w:rPr>
        <w:t>6.4. Компенсационные фонды Ассоциации формируются в денежной форме за счет взносов членов Ассоциации в размере, определенном решением Общего собрания членов Ассоциации с учетом требований Градостроительного кодекса Российской Федерации. Порядок формирования, размещения, осуществления выплат из компенсационных фондов Ассоциации устанавливается во внутренних документах Ассоциации, принятых Общим собранием членов Ассоциации.</w:t>
      </w:r>
    </w:p>
    <w:p w:rsidR="00212A69" w:rsidRPr="00526C82" w:rsidRDefault="00212A69" w:rsidP="00212A69">
      <w:pPr>
        <w:autoSpaceDE w:val="0"/>
        <w:rPr>
          <w:rFonts w:ascii="Arial" w:hAnsi="Arial" w:cs="Arial"/>
          <w:b/>
          <w:sz w:val="22"/>
          <w:szCs w:val="22"/>
        </w:rPr>
      </w:pPr>
    </w:p>
    <w:p w:rsidR="00212A69" w:rsidRPr="00526C82" w:rsidRDefault="00212A69" w:rsidP="00212A69">
      <w:pPr>
        <w:autoSpaceDE w:val="0"/>
        <w:ind w:firstLine="1134"/>
        <w:jc w:val="center"/>
        <w:rPr>
          <w:rFonts w:ascii="Arial" w:hAnsi="Arial" w:cs="Arial"/>
          <w:b/>
          <w:sz w:val="22"/>
          <w:szCs w:val="22"/>
        </w:rPr>
      </w:pPr>
      <w:r w:rsidRPr="00526C82">
        <w:rPr>
          <w:rFonts w:ascii="Arial" w:hAnsi="Arial" w:cs="Arial"/>
          <w:b/>
          <w:sz w:val="22"/>
          <w:szCs w:val="22"/>
        </w:rPr>
        <w:t>7. ОРГАНЫ УПРАВЛЕНИЯ АССОЦИАЦИИ</w:t>
      </w:r>
    </w:p>
    <w:p w:rsidR="00212A69" w:rsidRPr="00526C82" w:rsidRDefault="00212A69" w:rsidP="00212A69">
      <w:pPr>
        <w:autoSpaceDE w:val="0"/>
        <w:ind w:firstLine="720"/>
        <w:jc w:val="both"/>
        <w:rPr>
          <w:rFonts w:ascii="Arial" w:hAnsi="Arial" w:cs="Arial"/>
          <w:sz w:val="22"/>
          <w:szCs w:val="22"/>
        </w:rPr>
      </w:pPr>
    </w:p>
    <w:p w:rsidR="00212A69" w:rsidRPr="00526C82" w:rsidRDefault="00212A69" w:rsidP="00212A69">
      <w:pPr>
        <w:autoSpaceDE w:val="0"/>
        <w:ind w:firstLine="720"/>
        <w:jc w:val="both"/>
        <w:rPr>
          <w:rFonts w:ascii="Arial" w:hAnsi="Arial" w:cs="Arial"/>
          <w:sz w:val="22"/>
          <w:szCs w:val="22"/>
        </w:rPr>
      </w:pPr>
      <w:r w:rsidRPr="00526C82">
        <w:rPr>
          <w:rFonts w:ascii="Arial" w:hAnsi="Arial" w:cs="Arial"/>
          <w:sz w:val="22"/>
          <w:szCs w:val="22"/>
        </w:rPr>
        <w:t>7.1. Органами управления Ассоциации являются:</w:t>
      </w:r>
    </w:p>
    <w:p w:rsidR="00212A69" w:rsidRPr="00526C82" w:rsidRDefault="00212A69" w:rsidP="00212A69">
      <w:pPr>
        <w:numPr>
          <w:ilvl w:val="0"/>
          <w:numId w:val="5"/>
        </w:numPr>
        <w:tabs>
          <w:tab w:val="left" w:pos="-1071"/>
          <w:tab w:val="left" w:pos="993"/>
        </w:tabs>
        <w:autoSpaceDE w:val="0"/>
        <w:ind w:left="-153" w:firstLine="862"/>
        <w:jc w:val="both"/>
        <w:rPr>
          <w:rFonts w:ascii="Arial" w:hAnsi="Arial" w:cs="Arial"/>
          <w:sz w:val="22"/>
          <w:szCs w:val="22"/>
        </w:rPr>
      </w:pPr>
      <w:r w:rsidRPr="00526C82">
        <w:rPr>
          <w:rFonts w:ascii="Arial" w:hAnsi="Arial" w:cs="Arial"/>
          <w:sz w:val="22"/>
          <w:szCs w:val="22"/>
        </w:rPr>
        <w:t>Высший орган управления Ассоциации – Общее собрание членов Ассоциации;</w:t>
      </w:r>
    </w:p>
    <w:p w:rsidR="00212A69" w:rsidRPr="00526C82" w:rsidRDefault="00212A69" w:rsidP="00212A69">
      <w:pPr>
        <w:numPr>
          <w:ilvl w:val="0"/>
          <w:numId w:val="5"/>
        </w:numPr>
        <w:tabs>
          <w:tab w:val="left" w:pos="-1071"/>
          <w:tab w:val="left" w:pos="993"/>
        </w:tabs>
        <w:autoSpaceDE w:val="0"/>
        <w:ind w:left="-153" w:firstLine="862"/>
        <w:jc w:val="both"/>
        <w:rPr>
          <w:rFonts w:ascii="Arial" w:hAnsi="Arial" w:cs="Arial"/>
          <w:sz w:val="22"/>
          <w:szCs w:val="22"/>
        </w:rPr>
      </w:pPr>
      <w:r w:rsidRPr="00526C82">
        <w:rPr>
          <w:rFonts w:ascii="Arial" w:hAnsi="Arial" w:cs="Arial"/>
          <w:sz w:val="22"/>
          <w:szCs w:val="22"/>
        </w:rPr>
        <w:t xml:space="preserve">Постоянно действующий коллегиальный орган управления Ассоциации – Совет Ассоциации; </w:t>
      </w:r>
    </w:p>
    <w:p w:rsidR="00212A69" w:rsidRPr="00526C82" w:rsidRDefault="00212A69" w:rsidP="00212A69">
      <w:pPr>
        <w:numPr>
          <w:ilvl w:val="0"/>
          <w:numId w:val="5"/>
        </w:numPr>
        <w:tabs>
          <w:tab w:val="left" w:pos="-1071"/>
          <w:tab w:val="left" w:pos="993"/>
        </w:tabs>
        <w:autoSpaceDE w:val="0"/>
        <w:spacing w:line="240" w:lineRule="atLeast"/>
        <w:ind w:left="-153" w:firstLine="862"/>
        <w:jc w:val="both"/>
        <w:rPr>
          <w:rFonts w:ascii="Arial" w:hAnsi="Arial" w:cs="Arial"/>
          <w:sz w:val="22"/>
          <w:szCs w:val="22"/>
        </w:rPr>
      </w:pPr>
      <w:r w:rsidRPr="00526C82">
        <w:rPr>
          <w:rFonts w:ascii="Arial" w:hAnsi="Arial" w:cs="Arial"/>
          <w:sz w:val="22"/>
          <w:szCs w:val="22"/>
        </w:rPr>
        <w:t>Исполнительный орган Ассоциации – Генеральный директор Ассоциации.</w:t>
      </w:r>
    </w:p>
    <w:p w:rsidR="00212A69" w:rsidRPr="00526C82" w:rsidRDefault="00212A69" w:rsidP="00212A69">
      <w:pPr>
        <w:tabs>
          <w:tab w:val="left" w:pos="142"/>
        </w:tabs>
        <w:ind w:firstLine="720"/>
        <w:jc w:val="both"/>
        <w:rPr>
          <w:rFonts w:ascii="Arial" w:hAnsi="Arial" w:cs="Arial"/>
          <w:sz w:val="22"/>
          <w:szCs w:val="22"/>
        </w:rPr>
      </w:pPr>
      <w:r w:rsidRPr="00526C82">
        <w:rPr>
          <w:rFonts w:ascii="Arial" w:hAnsi="Arial" w:cs="Arial"/>
          <w:sz w:val="22"/>
          <w:szCs w:val="22"/>
        </w:rPr>
        <w:t>7.3. Для достижения целей, установленных настоящим Уставом, Советом Ассоциации в обязательном порядке создаются следующие специализированные органы Ассоциации:</w:t>
      </w:r>
    </w:p>
    <w:p w:rsidR="00212A69" w:rsidRPr="00526C82" w:rsidRDefault="00212A69" w:rsidP="00212A69">
      <w:pPr>
        <w:tabs>
          <w:tab w:val="left" w:pos="142"/>
        </w:tabs>
        <w:autoSpaceDE w:val="0"/>
        <w:autoSpaceDN w:val="0"/>
        <w:adjustRightInd w:val="0"/>
        <w:ind w:firstLine="720"/>
        <w:jc w:val="both"/>
        <w:rPr>
          <w:rFonts w:ascii="Arial" w:hAnsi="Arial" w:cs="Arial"/>
          <w:sz w:val="22"/>
          <w:szCs w:val="22"/>
        </w:rPr>
      </w:pPr>
      <w:bookmarkStart w:id="1" w:name="sub_190101"/>
      <w:r w:rsidRPr="00526C82">
        <w:rPr>
          <w:rFonts w:ascii="Arial" w:hAnsi="Arial" w:cs="Arial"/>
          <w:sz w:val="22"/>
          <w:szCs w:val="22"/>
        </w:rPr>
        <w:t xml:space="preserve">7.3.1. Контрольно-правовой комитет Ассоциации - орган, осуществляющий </w:t>
      </w:r>
      <w:proofErr w:type="gramStart"/>
      <w:r w:rsidRPr="00526C82">
        <w:rPr>
          <w:rFonts w:ascii="Arial" w:hAnsi="Arial" w:cs="Arial"/>
          <w:sz w:val="22"/>
          <w:szCs w:val="22"/>
        </w:rPr>
        <w:t>контроль за</w:t>
      </w:r>
      <w:proofErr w:type="gramEnd"/>
      <w:r w:rsidRPr="00526C82">
        <w:rPr>
          <w:rFonts w:ascii="Arial" w:hAnsi="Arial" w:cs="Arial"/>
          <w:sz w:val="22"/>
          <w:szCs w:val="22"/>
        </w:rPr>
        <w:t xml:space="preserve"> соблюдением членами Ассоциации требований стандартов и правил саморегулируемой организации;</w:t>
      </w:r>
    </w:p>
    <w:p w:rsidR="00212A69" w:rsidRPr="00526C82" w:rsidRDefault="00212A69" w:rsidP="00212A69">
      <w:pPr>
        <w:tabs>
          <w:tab w:val="left" w:pos="142"/>
        </w:tabs>
        <w:autoSpaceDE w:val="0"/>
        <w:autoSpaceDN w:val="0"/>
        <w:adjustRightInd w:val="0"/>
        <w:ind w:firstLine="720"/>
        <w:jc w:val="both"/>
        <w:rPr>
          <w:rFonts w:ascii="Arial" w:hAnsi="Arial" w:cs="Arial"/>
          <w:sz w:val="22"/>
          <w:szCs w:val="22"/>
        </w:rPr>
      </w:pPr>
      <w:r w:rsidRPr="00526C82">
        <w:rPr>
          <w:rFonts w:ascii="Arial" w:hAnsi="Arial" w:cs="Arial"/>
          <w:sz w:val="22"/>
          <w:szCs w:val="22"/>
        </w:rPr>
        <w:t>7.3.2. Дисциплинарный комитет Ассоциации - орган по рассмотрению дел о применении в отношении членов Ассоциации мер дисциплинарного воздействия.</w:t>
      </w:r>
    </w:p>
    <w:bookmarkEnd w:id="1"/>
    <w:p w:rsidR="00212A69" w:rsidRPr="00526C82" w:rsidRDefault="00212A69" w:rsidP="00212A69">
      <w:pPr>
        <w:autoSpaceDE w:val="0"/>
        <w:autoSpaceDN w:val="0"/>
        <w:adjustRightInd w:val="0"/>
        <w:ind w:firstLine="720"/>
        <w:jc w:val="both"/>
        <w:rPr>
          <w:rFonts w:ascii="Arial" w:hAnsi="Arial" w:cs="Arial"/>
          <w:sz w:val="22"/>
          <w:szCs w:val="22"/>
        </w:rPr>
      </w:pPr>
      <w:r w:rsidRPr="00526C82">
        <w:rPr>
          <w:rFonts w:ascii="Arial" w:hAnsi="Arial" w:cs="Arial"/>
          <w:sz w:val="22"/>
          <w:szCs w:val="22"/>
        </w:rPr>
        <w:t>7.4. Помимо указанных в п. 7.3. настоящего Устава специализированных органов Ассоциации решениями Совета Ассоциации может быть предусмотрено создание на временной или постоянной основе иных специализированных органов.</w:t>
      </w:r>
    </w:p>
    <w:p w:rsidR="00212A69" w:rsidRPr="00526C82" w:rsidRDefault="00212A69" w:rsidP="00212A69">
      <w:pPr>
        <w:tabs>
          <w:tab w:val="left" w:pos="0"/>
          <w:tab w:val="left" w:pos="142"/>
        </w:tabs>
        <w:autoSpaceDE w:val="0"/>
        <w:autoSpaceDN w:val="0"/>
        <w:adjustRightInd w:val="0"/>
        <w:ind w:firstLine="709"/>
        <w:jc w:val="both"/>
        <w:rPr>
          <w:rFonts w:ascii="Arial" w:hAnsi="Arial" w:cs="Arial"/>
          <w:sz w:val="22"/>
          <w:szCs w:val="22"/>
        </w:rPr>
      </w:pPr>
      <w:r w:rsidRPr="00526C82">
        <w:rPr>
          <w:rFonts w:ascii="Arial" w:hAnsi="Arial" w:cs="Arial"/>
          <w:sz w:val="22"/>
          <w:szCs w:val="22"/>
        </w:rPr>
        <w:t>7.5. Совет Ассоциации утверждает положения о специализированных органах Ассоциации и их состав.</w:t>
      </w:r>
    </w:p>
    <w:p w:rsidR="00212A69" w:rsidRPr="00526C82" w:rsidRDefault="00212A69" w:rsidP="00212A69">
      <w:pPr>
        <w:pStyle w:val="31"/>
        <w:ind w:firstLine="0"/>
        <w:rPr>
          <w:rFonts w:cs="Arial"/>
          <w:sz w:val="22"/>
          <w:szCs w:val="22"/>
        </w:rPr>
      </w:pPr>
    </w:p>
    <w:p w:rsidR="00212A69" w:rsidRPr="00526C82" w:rsidRDefault="00212A69" w:rsidP="00212A69">
      <w:pPr>
        <w:widowControl/>
        <w:tabs>
          <w:tab w:val="left" w:pos="0"/>
          <w:tab w:val="left" w:pos="426"/>
        </w:tabs>
        <w:suppressAutoHyphens w:val="0"/>
        <w:jc w:val="center"/>
        <w:rPr>
          <w:rFonts w:ascii="Arial" w:hAnsi="Arial" w:cs="Arial"/>
          <w:b/>
          <w:sz w:val="22"/>
          <w:szCs w:val="22"/>
        </w:rPr>
      </w:pPr>
      <w:r w:rsidRPr="00526C82">
        <w:rPr>
          <w:rFonts w:ascii="Arial" w:hAnsi="Arial" w:cs="Arial"/>
          <w:b/>
          <w:sz w:val="22"/>
          <w:szCs w:val="22"/>
        </w:rPr>
        <w:t>8. ОБЩЕЕ СОБРАНИЕ ЧЛЕНОВ АССОЦИАЦИИ</w:t>
      </w:r>
    </w:p>
    <w:p w:rsidR="00212A69" w:rsidRPr="00526C82" w:rsidRDefault="00212A69" w:rsidP="00212A69">
      <w:pPr>
        <w:tabs>
          <w:tab w:val="left" w:pos="0"/>
        </w:tabs>
        <w:autoSpaceDE w:val="0"/>
        <w:autoSpaceDN w:val="0"/>
        <w:adjustRightInd w:val="0"/>
        <w:ind w:firstLine="709"/>
        <w:jc w:val="both"/>
        <w:rPr>
          <w:rFonts w:ascii="Arial" w:hAnsi="Arial" w:cs="Arial"/>
          <w:sz w:val="22"/>
          <w:szCs w:val="22"/>
        </w:rPr>
      </w:pPr>
    </w:p>
    <w:p w:rsidR="00212A69" w:rsidRPr="00526C82" w:rsidRDefault="00212A69" w:rsidP="00212A69">
      <w:pPr>
        <w:tabs>
          <w:tab w:val="left" w:pos="0"/>
        </w:tabs>
        <w:autoSpaceDE w:val="0"/>
        <w:autoSpaceDN w:val="0"/>
        <w:adjustRightInd w:val="0"/>
        <w:ind w:firstLine="709"/>
        <w:jc w:val="both"/>
        <w:rPr>
          <w:rFonts w:ascii="Arial" w:hAnsi="Arial" w:cs="Arial"/>
          <w:sz w:val="22"/>
          <w:szCs w:val="22"/>
        </w:rPr>
      </w:pPr>
      <w:r w:rsidRPr="00526C82">
        <w:rPr>
          <w:rFonts w:ascii="Arial" w:hAnsi="Arial" w:cs="Arial"/>
          <w:sz w:val="22"/>
          <w:szCs w:val="22"/>
        </w:rPr>
        <w:t xml:space="preserve">8.1. Общее собрание членов Ассоциации является высшим органом управления Ассоциации. Общее собрание членов Ассоциации вправе выступать от имени Ассоциации по любым вопросам деятельности Ассоциации, если это не противоречит законодательству </w:t>
      </w:r>
      <w:r w:rsidRPr="00526C82">
        <w:rPr>
          <w:rFonts w:ascii="Arial" w:hAnsi="Arial" w:cs="Arial"/>
          <w:sz w:val="22"/>
          <w:szCs w:val="22"/>
        </w:rPr>
        <w:lastRenderedPageBreak/>
        <w:t xml:space="preserve">Российской Федерации и настоящему Уставу. </w:t>
      </w:r>
    </w:p>
    <w:p w:rsidR="00212A69" w:rsidRPr="00526C82" w:rsidRDefault="00212A69" w:rsidP="00212A69">
      <w:pPr>
        <w:tabs>
          <w:tab w:val="left" w:pos="0"/>
        </w:tabs>
        <w:autoSpaceDE w:val="0"/>
        <w:autoSpaceDN w:val="0"/>
        <w:adjustRightInd w:val="0"/>
        <w:ind w:firstLine="709"/>
        <w:jc w:val="both"/>
        <w:rPr>
          <w:rFonts w:ascii="Arial" w:hAnsi="Arial" w:cs="Arial"/>
          <w:sz w:val="22"/>
          <w:szCs w:val="22"/>
        </w:rPr>
      </w:pPr>
      <w:r w:rsidRPr="00526C82">
        <w:rPr>
          <w:rFonts w:ascii="Arial" w:hAnsi="Arial" w:cs="Arial"/>
          <w:sz w:val="22"/>
          <w:szCs w:val="22"/>
        </w:rPr>
        <w:t>8.2. Общее собрание членов Ассоциации полномочно рассматривать отнесенные к его компетенции законодательством Российской Федерации и настоящим Уставом вопросы.</w:t>
      </w:r>
    </w:p>
    <w:p w:rsidR="00212A69" w:rsidRPr="00526C82" w:rsidRDefault="00212A69" w:rsidP="00212A69">
      <w:pPr>
        <w:widowControl/>
        <w:tabs>
          <w:tab w:val="left" w:pos="735"/>
        </w:tabs>
        <w:ind w:firstLine="709"/>
        <w:jc w:val="both"/>
        <w:rPr>
          <w:rFonts w:ascii="Arial" w:hAnsi="Arial" w:cs="Arial"/>
          <w:i/>
          <w:sz w:val="22"/>
          <w:szCs w:val="22"/>
        </w:rPr>
      </w:pPr>
      <w:r w:rsidRPr="00526C82">
        <w:rPr>
          <w:rFonts w:ascii="Arial" w:hAnsi="Arial" w:cs="Arial"/>
          <w:i/>
          <w:sz w:val="22"/>
          <w:szCs w:val="22"/>
        </w:rPr>
        <w:t xml:space="preserve">Редакция пункта 8.3. Устава, </w:t>
      </w:r>
      <w:proofErr w:type="gramStart"/>
      <w:r w:rsidRPr="00526C82">
        <w:rPr>
          <w:rFonts w:ascii="Arial" w:hAnsi="Arial" w:cs="Arial"/>
          <w:i/>
          <w:sz w:val="22"/>
          <w:szCs w:val="22"/>
        </w:rPr>
        <w:t>действующая</w:t>
      </w:r>
      <w:proofErr w:type="gramEnd"/>
      <w:r w:rsidRPr="00526C82">
        <w:rPr>
          <w:rFonts w:ascii="Arial" w:hAnsi="Arial" w:cs="Arial"/>
          <w:i/>
          <w:sz w:val="22"/>
          <w:szCs w:val="22"/>
        </w:rPr>
        <w:t xml:space="preserve"> до 01.07.2017 г.</w:t>
      </w:r>
    </w:p>
    <w:p w:rsidR="00212A69" w:rsidRPr="00526C82" w:rsidRDefault="00212A69" w:rsidP="00212A69">
      <w:pPr>
        <w:tabs>
          <w:tab w:val="left" w:pos="0"/>
        </w:tabs>
        <w:autoSpaceDE w:val="0"/>
        <w:autoSpaceDN w:val="0"/>
        <w:adjustRightInd w:val="0"/>
        <w:ind w:firstLine="709"/>
        <w:jc w:val="both"/>
        <w:rPr>
          <w:rFonts w:ascii="Arial" w:hAnsi="Arial" w:cs="Arial"/>
          <w:sz w:val="22"/>
          <w:szCs w:val="22"/>
        </w:rPr>
      </w:pPr>
      <w:r w:rsidRPr="00526C82">
        <w:rPr>
          <w:rFonts w:ascii="Arial" w:hAnsi="Arial" w:cs="Arial"/>
          <w:sz w:val="22"/>
          <w:szCs w:val="22"/>
        </w:rPr>
        <w:t>8.3. К компетенции Общего собрания членов Ассоциации относятся следующие вопросы:</w:t>
      </w:r>
    </w:p>
    <w:p w:rsidR="00212A69" w:rsidRPr="00526C82" w:rsidRDefault="00212A69" w:rsidP="00212A69">
      <w:pPr>
        <w:tabs>
          <w:tab w:val="left" w:pos="0"/>
          <w:tab w:val="num" w:pos="1440"/>
        </w:tabs>
        <w:autoSpaceDE w:val="0"/>
        <w:autoSpaceDN w:val="0"/>
        <w:adjustRightInd w:val="0"/>
        <w:ind w:firstLine="709"/>
        <w:jc w:val="both"/>
        <w:rPr>
          <w:rFonts w:ascii="Arial" w:hAnsi="Arial" w:cs="Arial"/>
          <w:sz w:val="22"/>
          <w:szCs w:val="22"/>
        </w:rPr>
      </w:pPr>
      <w:r w:rsidRPr="00526C82">
        <w:rPr>
          <w:rFonts w:ascii="Arial" w:hAnsi="Arial" w:cs="Arial"/>
          <w:sz w:val="22"/>
          <w:szCs w:val="22"/>
        </w:rPr>
        <w:t>8.3.1. утверждение Устава Ассоциации, внесение в него изменений, принятие Устава в новой редакции;</w:t>
      </w:r>
    </w:p>
    <w:p w:rsidR="00212A69" w:rsidRPr="00526C82" w:rsidRDefault="00212A69" w:rsidP="00212A69">
      <w:pPr>
        <w:tabs>
          <w:tab w:val="left" w:pos="0"/>
          <w:tab w:val="num" w:pos="1440"/>
        </w:tabs>
        <w:autoSpaceDE w:val="0"/>
        <w:autoSpaceDN w:val="0"/>
        <w:adjustRightInd w:val="0"/>
        <w:ind w:firstLine="709"/>
        <w:jc w:val="both"/>
        <w:rPr>
          <w:rFonts w:ascii="Arial" w:hAnsi="Arial" w:cs="Arial"/>
          <w:sz w:val="22"/>
          <w:szCs w:val="22"/>
        </w:rPr>
      </w:pPr>
      <w:r w:rsidRPr="00526C82">
        <w:rPr>
          <w:rFonts w:ascii="Arial" w:hAnsi="Arial" w:cs="Arial"/>
          <w:sz w:val="22"/>
          <w:szCs w:val="22"/>
        </w:rPr>
        <w:t>8.3.2. избрание тайным голосованием членов Совета Ассоциации, досрочное прекращение полномочий Совета Ассоциации или досрочное прекращение полномочий отдельных его членов, а также избрание тайным голосованием Председателя Совета Ассоциации, досрочное прекращение полномочий такого Председателя;</w:t>
      </w:r>
    </w:p>
    <w:p w:rsidR="00212A69" w:rsidRPr="00526C82" w:rsidRDefault="00212A69" w:rsidP="00212A69">
      <w:pPr>
        <w:tabs>
          <w:tab w:val="left" w:pos="0"/>
          <w:tab w:val="num" w:pos="1440"/>
        </w:tabs>
        <w:autoSpaceDE w:val="0"/>
        <w:autoSpaceDN w:val="0"/>
        <w:adjustRightInd w:val="0"/>
        <w:ind w:firstLine="709"/>
        <w:jc w:val="both"/>
        <w:rPr>
          <w:rFonts w:ascii="Arial" w:hAnsi="Arial" w:cs="Arial"/>
          <w:sz w:val="22"/>
          <w:szCs w:val="22"/>
        </w:rPr>
      </w:pPr>
      <w:r w:rsidRPr="00526C82">
        <w:rPr>
          <w:rFonts w:ascii="Arial" w:hAnsi="Arial" w:cs="Arial"/>
          <w:sz w:val="22"/>
          <w:szCs w:val="22"/>
        </w:rPr>
        <w:t>8.3.3. определение компетенции Генерального директора Ассоциации и порядка осуществления им руководства текущей деятельностью Ассоциации;</w:t>
      </w:r>
    </w:p>
    <w:p w:rsidR="00212A69" w:rsidRPr="00526C82" w:rsidRDefault="00212A69" w:rsidP="00212A69">
      <w:pPr>
        <w:tabs>
          <w:tab w:val="left" w:pos="0"/>
        </w:tabs>
        <w:ind w:firstLine="709"/>
        <w:jc w:val="both"/>
        <w:rPr>
          <w:rFonts w:ascii="Arial" w:hAnsi="Arial" w:cs="Arial"/>
          <w:sz w:val="22"/>
          <w:szCs w:val="22"/>
        </w:rPr>
      </w:pPr>
      <w:r w:rsidRPr="00526C82">
        <w:rPr>
          <w:rFonts w:ascii="Arial" w:hAnsi="Arial" w:cs="Arial"/>
          <w:sz w:val="22"/>
          <w:szCs w:val="22"/>
        </w:rPr>
        <w:t xml:space="preserve">8.3.4. назначение лица на должность Генерального директора Ассоциации, досрочное освобождение такого лица от должности Генерального директора Ассоциации; </w:t>
      </w:r>
    </w:p>
    <w:p w:rsidR="00212A69" w:rsidRPr="00526C82" w:rsidRDefault="00212A69" w:rsidP="00212A69">
      <w:pPr>
        <w:tabs>
          <w:tab w:val="left" w:pos="0"/>
          <w:tab w:val="num" w:pos="567"/>
        </w:tabs>
        <w:autoSpaceDE w:val="0"/>
        <w:autoSpaceDN w:val="0"/>
        <w:adjustRightInd w:val="0"/>
        <w:ind w:firstLine="709"/>
        <w:jc w:val="both"/>
        <w:rPr>
          <w:rFonts w:ascii="Arial" w:hAnsi="Arial" w:cs="Arial"/>
          <w:sz w:val="22"/>
          <w:szCs w:val="22"/>
        </w:rPr>
      </w:pPr>
      <w:r w:rsidRPr="00526C82">
        <w:rPr>
          <w:rFonts w:ascii="Arial" w:hAnsi="Arial" w:cs="Arial"/>
          <w:sz w:val="22"/>
          <w:szCs w:val="22"/>
        </w:rPr>
        <w:t>8.3.5. утверждение документов, предусмотренных п. 2.3.1. – 2.3.2. настоящего Устава, а также иных внутренних документов Ассоциации в случаях, предусмотренных законодательством Российской Федерации и (или) настоящим Уставом:</w:t>
      </w:r>
    </w:p>
    <w:p w:rsidR="00212A69" w:rsidRPr="00526C82" w:rsidRDefault="00212A69" w:rsidP="00212A69">
      <w:pPr>
        <w:tabs>
          <w:tab w:val="left" w:pos="0"/>
          <w:tab w:val="num" w:pos="567"/>
        </w:tabs>
        <w:autoSpaceDE w:val="0"/>
        <w:autoSpaceDN w:val="0"/>
        <w:adjustRightInd w:val="0"/>
        <w:ind w:firstLine="709"/>
        <w:jc w:val="both"/>
        <w:rPr>
          <w:rFonts w:ascii="Arial" w:hAnsi="Arial" w:cs="Arial"/>
          <w:sz w:val="22"/>
          <w:szCs w:val="22"/>
        </w:rPr>
      </w:pPr>
      <w:r w:rsidRPr="00526C82">
        <w:rPr>
          <w:rFonts w:ascii="Arial" w:hAnsi="Arial" w:cs="Arial"/>
          <w:sz w:val="22"/>
          <w:szCs w:val="22"/>
        </w:rPr>
        <w:t>- во исполнение требований части 15 статьи 3.3. Федерального закона от 29 декабря 2004 года № 191-ФЗ «О введении в действие Градостроительного кодекса Российской Федерации» об обязанности саморегулируемых организаций привести внутренние документы в соответствие с Градостроительным кодексом Российской Федерации в срок не позднее 01 июля 2017 года, Общее собрании членов Ассоциации принимает решение об утверждении следующих документов:</w:t>
      </w:r>
    </w:p>
    <w:p w:rsidR="00212A69" w:rsidRPr="00526C82" w:rsidRDefault="00212A69" w:rsidP="00212A69">
      <w:pPr>
        <w:widowControl/>
        <w:ind w:firstLine="709"/>
        <w:jc w:val="both"/>
        <w:rPr>
          <w:rFonts w:ascii="Arial" w:eastAsiaTheme="minorHAnsi" w:hAnsi="Arial" w:cs="Arial"/>
          <w:sz w:val="22"/>
          <w:szCs w:val="22"/>
        </w:rPr>
      </w:pPr>
      <w:r w:rsidRPr="00526C82">
        <w:rPr>
          <w:rFonts w:ascii="Arial" w:eastAsia="Calibri" w:hAnsi="Arial" w:cs="Arial"/>
          <w:sz w:val="22"/>
          <w:szCs w:val="22"/>
        </w:rPr>
        <w:t xml:space="preserve">- </w:t>
      </w:r>
      <w:r w:rsidRPr="00526C82">
        <w:rPr>
          <w:rFonts w:ascii="Arial" w:eastAsiaTheme="minorHAnsi" w:hAnsi="Arial" w:cs="Arial"/>
          <w:sz w:val="22"/>
          <w:szCs w:val="22"/>
        </w:rPr>
        <w:t xml:space="preserve">о компенсационном </w:t>
      </w:r>
      <w:proofErr w:type="gramStart"/>
      <w:r w:rsidRPr="00526C82">
        <w:rPr>
          <w:rFonts w:ascii="Arial" w:eastAsiaTheme="minorHAnsi" w:hAnsi="Arial" w:cs="Arial"/>
          <w:sz w:val="22"/>
          <w:szCs w:val="22"/>
        </w:rPr>
        <w:t>фонде</w:t>
      </w:r>
      <w:proofErr w:type="gramEnd"/>
      <w:r w:rsidRPr="00526C82">
        <w:rPr>
          <w:rFonts w:ascii="Arial" w:eastAsiaTheme="minorHAnsi" w:hAnsi="Arial" w:cs="Arial"/>
          <w:sz w:val="22"/>
          <w:szCs w:val="22"/>
        </w:rPr>
        <w:t xml:space="preserve"> возмещения вреда Ассоциации;</w:t>
      </w:r>
    </w:p>
    <w:p w:rsidR="00212A69" w:rsidRPr="00526C82" w:rsidRDefault="00212A69" w:rsidP="00212A69">
      <w:pPr>
        <w:widowControl/>
        <w:ind w:firstLine="709"/>
        <w:jc w:val="both"/>
        <w:rPr>
          <w:rFonts w:ascii="Arial" w:eastAsiaTheme="minorHAnsi" w:hAnsi="Arial" w:cs="Arial"/>
          <w:sz w:val="22"/>
          <w:szCs w:val="22"/>
        </w:rPr>
      </w:pPr>
      <w:r w:rsidRPr="00526C82">
        <w:rPr>
          <w:rFonts w:ascii="Arial" w:eastAsiaTheme="minorHAnsi" w:hAnsi="Arial" w:cs="Arial"/>
          <w:sz w:val="22"/>
          <w:szCs w:val="22"/>
        </w:rPr>
        <w:t xml:space="preserve">- о компенсационном </w:t>
      </w:r>
      <w:proofErr w:type="gramStart"/>
      <w:r w:rsidRPr="00526C82">
        <w:rPr>
          <w:rFonts w:ascii="Arial" w:eastAsiaTheme="minorHAnsi" w:hAnsi="Arial" w:cs="Arial"/>
          <w:sz w:val="22"/>
          <w:szCs w:val="22"/>
        </w:rPr>
        <w:t>фонде</w:t>
      </w:r>
      <w:proofErr w:type="gramEnd"/>
      <w:r w:rsidRPr="00526C82">
        <w:rPr>
          <w:rFonts w:ascii="Arial" w:eastAsiaTheme="minorHAnsi" w:hAnsi="Arial" w:cs="Arial"/>
          <w:sz w:val="22"/>
          <w:szCs w:val="22"/>
        </w:rPr>
        <w:t xml:space="preserve"> обеспечения договорных обязательств; Ассоциации;</w:t>
      </w:r>
    </w:p>
    <w:p w:rsidR="00212A69" w:rsidRPr="00526C82" w:rsidRDefault="00212A69" w:rsidP="00212A69">
      <w:pPr>
        <w:widowControl/>
        <w:ind w:firstLine="709"/>
        <w:jc w:val="both"/>
        <w:rPr>
          <w:rFonts w:ascii="Arial" w:eastAsia="Calibri" w:hAnsi="Arial" w:cs="Arial"/>
          <w:sz w:val="22"/>
          <w:szCs w:val="22"/>
        </w:rPr>
      </w:pPr>
      <w:r w:rsidRPr="00526C82">
        <w:rPr>
          <w:rFonts w:ascii="Arial" w:eastAsia="Calibri" w:hAnsi="Arial" w:cs="Arial"/>
          <w:sz w:val="22"/>
          <w:szCs w:val="22"/>
        </w:rPr>
        <w:t xml:space="preserve">- о </w:t>
      </w:r>
      <w:proofErr w:type="gramStart"/>
      <w:r w:rsidRPr="00526C82">
        <w:rPr>
          <w:rFonts w:ascii="Arial" w:eastAsia="Calibri" w:hAnsi="Arial" w:cs="Arial"/>
          <w:sz w:val="22"/>
          <w:szCs w:val="22"/>
        </w:rPr>
        <w:t>реестре</w:t>
      </w:r>
      <w:proofErr w:type="gramEnd"/>
      <w:r w:rsidRPr="00526C82">
        <w:rPr>
          <w:rFonts w:ascii="Arial" w:eastAsia="Calibri" w:hAnsi="Arial" w:cs="Arial"/>
          <w:sz w:val="22"/>
          <w:szCs w:val="22"/>
        </w:rPr>
        <w:t xml:space="preserve"> членов Ассоциации;</w:t>
      </w:r>
    </w:p>
    <w:p w:rsidR="00212A69" w:rsidRPr="00526C82" w:rsidRDefault="00212A69" w:rsidP="00212A69">
      <w:pPr>
        <w:widowControl/>
        <w:ind w:firstLine="709"/>
        <w:jc w:val="both"/>
        <w:rPr>
          <w:rFonts w:ascii="Arial" w:eastAsiaTheme="minorHAnsi" w:hAnsi="Arial" w:cs="Arial"/>
          <w:sz w:val="22"/>
          <w:szCs w:val="22"/>
        </w:rPr>
      </w:pPr>
      <w:r w:rsidRPr="00526C82">
        <w:rPr>
          <w:rFonts w:ascii="Arial" w:eastAsia="Calibri" w:hAnsi="Arial" w:cs="Arial"/>
          <w:sz w:val="22"/>
          <w:szCs w:val="22"/>
        </w:rPr>
        <w:t xml:space="preserve">- о </w:t>
      </w:r>
      <w:r w:rsidRPr="00526C82">
        <w:rPr>
          <w:rFonts w:ascii="Arial" w:eastAsiaTheme="minorHAnsi" w:hAnsi="Arial" w:cs="Arial"/>
          <w:sz w:val="22"/>
          <w:szCs w:val="22"/>
        </w:rPr>
        <w:t>процедуре рассмотрения жалоб на действия (бездействие) членов Ассоциации и иных обращений, поступивших в Ассоциацию;</w:t>
      </w:r>
    </w:p>
    <w:p w:rsidR="00212A69" w:rsidRPr="00526C82" w:rsidRDefault="00212A69" w:rsidP="00212A69">
      <w:pPr>
        <w:widowControl/>
        <w:ind w:firstLine="709"/>
        <w:jc w:val="both"/>
        <w:rPr>
          <w:rFonts w:ascii="Arial" w:eastAsia="Calibri" w:hAnsi="Arial" w:cs="Arial"/>
          <w:sz w:val="22"/>
          <w:szCs w:val="22"/>
        </w:rPr>
      </w:pPr>
      <w:r w:rsidRPr="00526C82">
        <w:rPr>
          <w:rFonts w:ascii="Arial" w:eastAsia="Calibri" w:hAnsi="Arial" w:cs="Arial"/>
          <w:sz w:val="22"/>
          <w:szCs w:val="22"/>
        </w:rPr>
        <w:t xml:space="preserve">- о </w:t>
      </w:r>
      <w:proofErr w:type="gramStart"/>
      <w:r w:rsidRPr="00526C82">
        <w:rPr>
          <w:rFonts w:ascii="Arial" w:eastAsiaTheme="minorHAnsi" w:hAnsi="Arial" w:cs="Arial"/>
          <w:sz w:val="22"/>
          <w:szCs w:val="22"/>
        </w:rPr>
        <w:t>проведении</w:t>
      </w:r>
      <w:proofErr w:type="gramEnd"/>
      <w:r w:rsidRPr="00526C82">
        <w:rPr>
          <w:rFonts w:ascii="Arial" w:eastAsiaTheme="minorHAnsi" w:hAnsi="Arial" w:cs="Arial"/>
          <w:sz w:val="22"/>
          <w:szCs w:val="22"/>
        </w:rPr>
        <w:t xml:space="preserve"> Ассоциацией анализа деятельности своих членов на основании информации, представляемой ими в форме отчетов;</w:t>
      </w:r>
    </w:p>
    <w:p w:rsidR="00212A69" w:rsidRPr="00526C82" w:rsidRDefault="00212A69" w:rsidP="00212A69">
      <w:pPr>
        <w:widowControl/>
        <w:ind w:firstLine="709"/>
        <w:jc w:val="both"/>
        <w:rPr>
          <w:rFonts w:ascii="Arial" w:eastAsia="Calibri" w:hAnsi="Arial" w:cs="Arial"/>
          <w:sz w:val="22"/>
          <w:szCs w:val="22"/>
        </w:rPr>
      </w:pPr>
      <w:r w:rsidRPr="00526C82">
        <w:rPr>
          <w:rFonts w:ascii="Arial" w:eastAsia="Calibri" w:hAnsi="Arial" w:cs="Arial"/>
          <w:sz w:val="22"/>
          <w:szCs w:val="22"/>
        </w:rPr>
        <w:t xml:space="preserve">- </w:t>
      </w:r>
      <w:r w:rsidRPr="00526C82">
        <w:rPr>
          <w:rFonts w:ascii="Arial" w:eastAsiaTheme="minorHAnsi" w:hAnsi="Arial" w:cs="Arial"/>
          <w:sz w:val="22"/>
          <w:szCs w:val="22"/>
        </w:rPr>
        <w:t xml:space="preserve">о </w:t>
      </w:r>
      <w:proofErr w:type="gramStart"/>
      <w:r w:rsidRPr="00526C82">
        <w:rPr>
          <w:rFonts w:ascii="Arial" w:eastAsiaTheme="minorHAnsi" w:hAnsi="Arial" w:cs="Arial"/>
          <w:sz w:val="22"/>
          <w:szCs w:val="22"/>
        </w:rPr>
        <w:t>членстве</w:t>
      </w:r>
      <w:proofErr w:type="gramEnd"/>
      <w:r w:rsidRPr="00526C82">
        <w:rPr>
          <w:rFonts w:ascii="Arial" w:eastAsiaTheme="minorHAnsi" w:hAnsi="Arial" w:cs="Arial"/>
          <w:sz w:val="22"/>
          <w:szCs w:val="22"/>
        </w:rPr>
        <w:t xml:space="preserve"> в Ассоциации (включая требования к членам Ассоциации, о размере, порядке расчета и уплаты вступительного взноса, членских взносов);</w:t>
      </w:r>
    </w:p>
    <w:p w:rsidR="00212A69" w:rsidRPr="00526C82" w:rsidRDefault="00212A69" w:rsidP="00212A69">
      <w:pPr>
        <w:widowControl/>
        <w:ind w:firstLine="709"/>
        <w:jc w:val="both"/>
        <w:rPr>
          <w:rFonts w:ascii="Arial" w:eastAsiaTheme="minorHAnsi" w:hAnsi="Arial" w:cs="Arial"/>
          <w:sz w:val="22"/>
          <w:szCs w:val="22"/>
        </w:rPr>
      </w:pPr>
      <w:r w:rsidRPr="00526C82">
        <w:rPr>
          <w:rFonts w:ascii="Arial" w:eastAsia="Calibri" w:hAnsi="Arial" w:cs="Arial"/>
          <w:sz w:val="22"/>
          <w:szCs w:val="22"/>
        </w:rPr>
        <w:t xml:space="preserve">- </w:t>
      </w:r>
      <w:r w:rsidRPr="00526C82">
        <w:rPr>
          <w:rFonts w:ascii="Arial" w:eastAsiaTheme="minorHAnsi" w:hAnsi="Arial" w:cs="Arial"/>
          <w:sz w:val="22"/>
          <w:szCs w:val="22"/>
        </w:rPr>
        <w:t xml:space="preserve">квалификационные стандарты Ассоциации; </w:t>
      </w:r>
    </w:p>
    <w:p w:rsidR="00212A69" w:rsidRPr="00526C82" w:rsidRDefault="00212A69" w:rsidP="00212A69">
      <w:pPr>
        <w:widowControl/>
        <w:ind w:firstLine="709"/>
        <w:jc w:val="both"/>
        <w:rPr>
          <w:rFonts w:ascii="Arial" w:eastAsia="Calibri" w:hAnsi="Arial" w:cs="Arial"/>
          <w:sz w:val="22"/>
          <w:szCs w:val="22"/>
        </w:rPr>
      </w:pPr>
      <w:r w:rsidRPr="00526C82">
        <w:rPr>
          <w:rFonts w:ascii="Arial" w:eastAsiaTheme="minorHAnsi" w:hAnsi="Arial" w:cs="Arial"/>
          <w:sz w:val="22"/>
          <w:szCs w:val="22"/>
        </w:rPr>
        <w:t xml:space="preserve">- </w:t>
      </w:r>
      <w:r w:rsidRPr="00526C82">
        <w:rPr>
          <w:rFonts w:ascii="Arial" w:eastAsia="Calibri" w:hAnsi="Arial" w:cs="Arial"/>
          <w:sz w:val="22"/>
          <w:szCs w:val="22"/>
        </w:rPr>
        <w:t xml:space="preserve">о </w:t>
      </w:r>
      <w:proofErr w:type="gramStart"/>
      <w:r w:rsidRPr="00526C82">
        <w:rPr>
          <w:rFonts w:ascii="Arial" w:eastAsia="Calibri" w:hAnsi="Arial" w:cs="Arial"/>
          <w:sz w:val="22"/>
          <w:szCs w:val="22"/>
        </w:rPr>
        <w:t>контроле</w:t>
      </w:r>
      <w:proofErr w:type="gramEnd"/>
      <w:r w:rsidRPr="00526C82">
        <w:rPr>
          <w:rFonts w:ascii="Arial" w:eastAsia="Calibri" w:hAnsi="Arial" w:cs="Arial"/>
          <w:sz w:val="22"/>
          <w:szCs w:val="22"/>
        </w:rPr>
        <w:t xml:space="preserve"> Ассоциации за деятельностью своих членов в части соблюдения ими требований стандартов и правил Ассоциации, условий членства в Ассоциации;</w:t>
      </w:r>
    </w:p>
    <w:p w:rsidR="00212A69" w:rsidRPr="00526C82" w:rsidRDefault="00212A69" w:rsidP="00212A69">
      <w:pPr>
        <w:widowControl/>
        <w:ind w:firstLine="709"/>
        <w:jc w:val="both"/>
        <w:rPr>
          <w:rFonts w:ascii="Arial" w:eastAsia="Calibri" w:hAnsi="Arial" w:cs="Arial"/>
          <w:sz w:val="22"/>
          <w:szCs w:val="22"/>
        </w:rPr>
      </w:pPr>
      <w:r w:rsidRPr="00526C82">
        <w:rPr>
          <w:rFonts w:ascii="Arial" w:eastAsia="Calibri" w:hAnsi="Arial" w:cs="Arial"/>
          <w:sz w:val="22"/>
          <w:szCs w:val="22"/>
        </w:rPr>
        <w:t>- об утверждении мер дисциплинарного воздействия, порядка и оснований их применения, порядка рассмотрения дел в отношении членов Ассоциации;</w:t>
      </w:r>
    </w:p>
    <w:p w:rsidR="00212A69" w:rsidRPr="00526C82" w:rsidRDefault="00212A69" w:rsidP="00212A69">
      <w:pPr>
        <w:widowControl/>
        <w:ind w:firstLine="709"/>
        <w:jc w:val="both"/>
        <w:rPr>
          <w:rFonts w:ascii="Arial" w:eastAsia="Calibri" w:hAnsi="Arial" w:cs="Arial"/>
          <w:sz w:val="22"/>
          <w:szCs w:val="22"/>
        </w:rPr>
      </w:pPr>
      <w:r w:rsidRPr="00526C82">
        <w:rPr>
          <w:rFonts w:ascii="Arial" w:eastAsia="Calibri" w:hAnsi="Arial" w:cs="Arial"/>
          <w:sz w:val="22"/>
          <w:szCs w:val="22"/>
        </w:rPr>
        <w:t xml:space="preserve">- о раскрытии информации, </w:t>
      </w:r>
      <w:proofErr w:type="gramStart"/>
      <w:r w:rsidRPr="00526C82">
        <w:rPr>
          <w:rFonts w:ascii="Arial" w:eastAsia="Calibri" w:hAnsi="Arial" w:cs="Arial"/>
          <w:sz w:val="22"/>
          <w:szCs w:val="22"/>
        </w:rPr>
        <w:t>устанавливающее</w:t>
      </w:r>
      <w:proofErr w:type="gramEnd"/>
      <w:r w:rsidRPr="00526C82">
        <w:rPr>
          <w:rFonts w:ascii="Arial" w:eastAsia="Calibri" w:hAnsi="Arial" w:cs="Arial"/>
          <w:sz w:val="22"/>
          <w:szCs w:val="22"/>
        </w:rPr>
        <w:t xml:space="preserve"> порядок обеспечения информационной открытости деятельности Организации и деятельности ее членов;</w:t>
      </w:r>
    </w:p>
    <w:p w:rsidR="00212A69" w:rsidRPr="00526C82" w:rsidRDefault="00212A69" w:rsidP="00212A69">
      <w:pPr>
        <w:widowControl/>
        <w:ind w:firstLine="709"/>
        <w:jc w:val="both"/>
        <w:rPr>
          <w:rFonts w:ascii="Arial" w:eastAsia="Calibri" w:hAnsi="Arial" w:cs="Arial"/>
          <w:sz w:val="22"/>
          <w:szCs w:val="22"/>
        </w:rPr>
      </w:pPr>
      <w:r w:rsidRPr="00526C82">
        <w:rPr>
          <w:rFonts w:ascii="Arial" w:eastAsia="Calibri" w:hAnsi="Arial" w:cs="Arial"/>
          <w:sz w:val="22"/>
          <w:szCs w:val="22"/>
        </w:rPr>
        <w:t xml:space="preserve">- о специализированном </w:t>
      </w:r>
      <w:proofErr w:type="gramStart"/>
      <w:r w:rsidRPr="00526C82">
        <w:rPr>
          <w:rFonts w:ascii="Arial" w:eastAsia="Calibri" w:hAnsi="Arial" w:cs="Arial"/>
          <w:sz w:val="22"/>
          <w:szCs w:val="22"/>
        </w:rPr>
        <w:t>органе</w:t>
      </w:r>
      <w:proofErr w:type="gramEnd"/>
      <w:r w:rsidRPr="00526C82">
        <w:rPr>
          <w:rFonts w:ascii="Arial" w:eastAsia="Calibri" w:hAnsi="Arial" w:cs="Arial"/>
          <w:sz w:val="22"/>
          <w:szCs w:val="22"/>
        </w:rPr>
        <w:t xml:space="preserve"> Ассоциации, осуществляющим контроль за соблюдением членами Ассоциации требований стандартов и правил;</w:t>
      </w:r>
    </w:p>
    <w:p w:rsidR="00212A69" w:rsidRPr="00526C82" w:rsidRDefault="00212A69" w:rsidP="00212A69">
      <w:pPr>
        <w:widowControl/>
        <w:ind w:firstLine="709"/>
        <w:jc w:val="both"/>
        <w:rPr>
          <w:rFonts w:ascii="Arial" w:eastAsia="Calibri" w:hAnsi="Arial" w:cs="Arial"/>
          <w:sz w:val="22"/>
          <w:szCs w:val="22"/>
        </w:rPr>
      </w:pPr>
      <w:r w:rsidRPr="00526C82">
        <w:rPr>
          <w:rFonts w:ascii="Arial" w:eastAsia="Calibri" w:hAnsi="Arial" w:cs="Arial"/>
          <w:sz w:val="22"/>
          <w:szCs w:val="22"/>
        </w:rPr>
        <w:t xml:space="preserve">- о специализированном </w:t>
      </w:r>
      <w:proofErr w:type="gramStart"/>
      <w:r w:rsidRPr="00526C82">
        <w:rPr>
          <w:rFonts w:ascii="Arial" w:eastAsia="Calibri" w:hAnsi="Arial" w:cs="Arial"/>
          <w:sz w:val="22"/>
          <w:szCs w:val="22"/>
        </w:rPr>
        <w:t>органе</w:t>
      </w:r>
      <w:proofErr w:type="gramEnd"/>
      <w:r w:rsidRPr="00526C82">
        <w:rPr>
          <w:rFonts w:ascii="Arial" w:eastAsia="Calibri" w:hAnsi="Arial" w:cs="Arial"/>
          <w:sz w:val="22"/>
          <w:szCs w:val="22"/>
        </w:rPr>
        <w:t xml:space="preserve"> по рассмотрению о применении в отношении членов Ассоциации мер дисциплинарного воздействия; </w:t>
      </w:r>
    </w:p>
    <w:p w:rsidR="00212A69" w:rsidRPr="00526C82" w:rsidRDefault="00212A69" w:rsidP="00212A69">
      <w:pPr>
        <w:pStyle w:val="ConsPlusNormal"/>
        <w:ind w:firstLine="709"/>
        <w:jc w:val="both"/>
        <w:rPr>
          <w:rFonts w:eastAsia="Calibri" w:cs="Arial"/>
          <w:sz w:val="22"/>
          <w:szCs w:val="22"/>
        </w:rPr>
      </w:pPr>
      <w:r w:rsidRPr="00526C82">
        <w:rPr>
          <w:rFonts w:eastAsia="Calibri" w:cs="Arial"/>
          <w:sz w:val="22"/>
          <w:szCs w:val="22"/>
        </w:rPr>
        <w:t>-  стандарты Организации и правила профессиональной и предпринимательской деятельности, обязательные для выполнения всеми членами Ассоциации;</w:t>
      </w:r>
    </w:p>
    <w:p w:rsidR="00212A69" w:rsidRPr="00526C82" w:rsidRDefault="00212A69" w:rsidP="00212A69">
      <w:pPr>
        <w:widowControl/>
        <w:ind w:firstLine="709"/>
        <w:jc w:val="both"/>
        <w:rPr>
          <w:rFonts w:ascii="Arial" w:eastAsia="Calibri" w:hAnsi="Arial" w:cs="Arial"/>
          <w:sz w:val="22"/>
          <w:szCs w:val="22"/>
        </w:rPr>
      </w:pPr>
      <w:r w:rsidRPr="00526C82">
        <w:rPr>
          <w:rFonts w:ascii="Arial" w:eastAsia="Calibri" w:hAnsi="Arial" w:cs="Arial"/>
          <w:sz w:val="22"/>
          <w:szCs w:val="22"/>
        </w:rPr>
        <w:t xml:space="preserve">- иные внутренние документы Ассоциации, </w:t>
      </w:r>
      <w:proofErr w:type="gramStart"/>
      <w:r w:rsidRPr="00526C82">
        <w:rPr>
          <w:rFonts w:ascii="Arial" w:eastAsia="Calibri" w:hAnsi="Arial" w:cs="Arial"/>
          <w:sz w:val="22"/>
          <w:szCs w:val="22"/>
        </w:rPr>
        <w:t>требования</w:t>
      </w:r>
      <w:proofErr w:type="gramEnd"/>
      <w:r w:rsidRPr="00526C82">
        <w:rPr>
          <w:rFonts w:ascii="Arial" w:eastAsia="Calibri" w:hAnsi="Arial" w:cs="Arial"/>
          <w:sz w:val="22"/>
          <w:szCs w:val="22"/>
        </w:rPr>
        <w:t xml:space="preserve"> к разработке которых установлены федеральными законами;</w:t>
      </w:r>
    </w:p>
    <w:p w:rsidR="00212A69" w:rsidRPr="00526C82" w:rsidRDefault="00212A69" w:rsidP="00212A69">
      <w:pPr>
        <w:tabs>
          <w:tab w:val="left" w:pos="0"/>
          <w:tab w:val="num" w:pos="1440"/>
        </w:tabs>
        <w:autoSpaceDE w:val="0"/>
        <w:autoSpaceDN w:val="0"/>
        <w:adjustRightInd w:val="0"/>
        <w:ind w:firstLine="709"/>
        <w:jc w:val="both"/>
        <w:rPr>
          <w:rFonts w:ascii="Arial" w:hAnsi="Arial" w:cs="Arial"/>
          <w:sz w:val="22"/>
          <w:szCs w:val="22"/>
        </w:rPr>
      </w:pPr>
      <w:r w:rsidRPr="00526C82">
        <w:rPr>
          <w:rFonts w:ascii="Arial" w:hAnsi="Arial" w:cs="Arial"/>
          <w:sz w:val="22"/>
          <w:szCs w:val="22"/>
        </w:rPr>
        <w:t>8.3.6. определение приоритетных направлений деятельности Ассоциации, принципов формирования и использования её имущества;</w:t>
      </w:r>
    </w:p>
    <w:p w:rsidR="00212A69" w:rsidRPr="00526C82" w:rsidRDefault="00212A69" w:rsidP="00212A69">
      <w:pPr>
        <w:tabs>
          <w:tab w:val="left" w:pos="0"/>
          <w:tab w:val="num" w:pos="1440"/>
        </w:tabs>
        <w:autoSpaceDE w:val="0"/>
        <w:autoSpaceDN w:val="0"/>
        <w:adjustRightInd w:val="0"/>
        <w:ind w:firstLine="709"/>
        <w:jc w:val="both"/>
        <w:rPr>
          <w:rFonts w:ascii="Arial" w:hAnsi="Arial" w:cs="Arial"/>
          <w:sz w:val="22"/>
          <w:szCs w:val="22"/>
        </w:rPr>
      </w:pPr>
      <w:r w:rsidRPr="00526C82">
        <w:rPr>
          <w:rFonts w:ascii="Arial" w:hAnsi="Arial" w:cs="Arial"/>
          <w:sz w:val="22"/>
          <w:szCs w:val="22"/>
        </w:rPr>
        <w:t>8.3.7. утверждение отчета Совета Ассоциации и Генерального директора Ассоциации;</w:t>
      </w:r>
    </w:p>
    <w:p w:rsidR="00212A69" w:rsidRPr="00526C82" w:rsidRDefault="00212A69" w:rsidP="00212A69">
      <w:pPr>
        <w:tabs>
          <w:tab w:val="left" w:pos="0"/>
          <w:tab w:val="num" w:pos="567"/>
        </w:tabs>
        <w:autoSpaceDE w:val="0"/>
        <w:autoSpaceDN w:val="0"/>
        <w:adjustRightInd w:val="0"/>
        <w:ind w:firstLine="709"/>
        <w:jc w:val="both"/>
        <w:rPr>
          <w:rFonts w:ascii="Arial" w:hAnsi="Arial" w:cs="Arial"/>
          <w:sz w:val="22"/>
          <w:szCs w:val="22"/>
        </w:rPr>
      </w:pPr>
      <w:r w:rsidRPr="00526C82">
        <w:rPr>
          <w:rFonts w:ascii="Arial" w:hAnsi="Arial" w:cs="Arial"/>
          <w:sz w:val="22"/>
          <w:szCs w:val="22"/>
        </w:rPr>
        <w:t xml:space="preserve">8.3.8. утверждение сметы Ассоциации, внесение в неё изменений, утверждение годовой бухгалтерской отчетности Ассоциации; </w:t>
      </w:r>
    </w:p>
    <w:p w:rsidR="00212A69" w:rsidRPr="00526C82" w:rsidRDefault="00212A69" w:rsidP="00212A69">
      <w:pPr>
        <w:tabs>
          <w:tab w:val="left" w:pos="0"/>
          <w:tab w:val="num" w:pos="1440"/>
        </w:tabs>
        <w:autoSpaceDE w:val="0"/>
        <w:autoSpaceDN w:val="0"/>
        <w:adjustRightInd w:val="0"/>
        <w:ind w:firstLine="709"/>
        <w:jc w:val="both"/>
        <w:rPr>
          <w:rFonts w:ascii="Arial" w:hAnsi="Arial" w:cs="Arial"/>
          <w:sz w:val="22"/>
          <w:szCs w:val="22"/>
        </w:rPr>
      </w:pPr>
      <w:r w:rsidRPr="00526C82">
        <w:rPr>
          <w:rFonts w:ascii="Arial" w:hAnsi="Arial" w:cs="Arial"/>
          <w:sz w:val="22"/>
          <w:szCs w:val="22"/>
        </w:rPr>
        <w:t>8.3.9. установление размеров вступительного и регулярных (периодических) членских взносов и порядка их уплаты;</w:t>
      </w:r>
    </w:p>
    <w:p w:rsidR="00212A69" w:rsidRPr="00526C82" w:rsidRDefault="00212A69" w:rsidP="00212A69">
      <w:pPr>
        <w:ind w:firstLine="709"/>
        <w:jc w:val="both"/>
        <w:rPr>
          <w:rFonts w:ascii="Arial" w:hAnsi="Arial" w:cs="Arial"/>
          <w:sz w:val="22"/>
          <w:szCs w:val="22"/>
        </w:rPr>
      </w:pPr>
      <w:r w:rsidRPr="00526C82">
        <w:rPr>
          <w:rFonts w:ascii="Arial" w:hAnsi="Arial" w:cs="Arial"/>
          <w:sz w:val="22"/>
          <w:szCs w:val="22"/>
        </w:rPr>
        <w:t xml:space="preserve">8.3.10. установление размеров взносов в компенсационные фонды Ассоциации: </w:t>
      </w:r>
      <w:r w:rsidRPr="00526C82">
        <w:rPr>
          <w:rFonts w:ascii="Arial" w:hAnsi="Arial" w:cs="Arial"/>
          <w:sz w:val="22"/>
          <w:szCs w:val="22"/>
        </w:rPr>
        <w:lastRenderedPageBreak/>
        <w:t xml:space="preserve">компенсационный фонд возмещения вреда и компенсационный фонд обеспечения договорных обязательств, порядка формирования таких компенсационных фондов. </w:t>
      </w:r>
      <w:proofErr w:type="gramStart"/>
      <w:r w:rsidRPr="00526C82">
        <w:rPr>
          <w:rFonts w:ascii="Arial" w:hAnsi="Arial" w:cs="Arial"/>
          <w:sz w:val="22"/>
          <w:szCs w:val="22"/>
        </w:rPr>
        <w:t>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статьей 55.16 Градостроительного кодекса Российской Федерации;</w:t>
      </w:r>
      <w:proofErr w:type="gramEnd"/>
    </w:p>
    <w:p w:rsidR="00212A69" w:rsidRPr="00526C82" w:rsidRDefault="00212A69" w:rsidP="00212A69">
      <w:pPr>
        <w:widowControl/>
        <w:suppressAutoHyphens w:val="0"/>
        <w:autoSpaceDE w:val="0"/>
        <w:autoSpaceDN w:val="0"/>
        <w:adjustRightInd w:val="0"/>
        <w:ind w:firstLine="709"/>
        <w:jc w:val="both"/>
        <w:rPr>
          <w:rFonts w:ascii="Arial" w:hAnsi="Arial" w:cs="Arial"/>
          <w:sz w:val="22"/>
          <w:szCs w:val="22"/>
        </w:rPr>
      </w:pPr>
      <w:r w:rsidRPr="00526C82">
        <w:rPr>
          <w:rFonts w:ascii="Arial" w:hAnsi="Arial" w:cs="Arial"/>
          <w:sz w:val="22"/>
          <w:szCs w:val="22"/>
        </w:rPr>
        <w:t>8.3.11. установление 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w:t>
      </w:r>
    </w:p>
    <w:p w:rsidR="00212A69" w:rsidRPr="00526C82" w:rsidRDefault="00212A69" w:rsidP="00212A69">
      <w:pPr>
        <w:tabs>
          <w:tab w:val="left" w:pos="0"/>
          <w:tab w:val="num" w:pos="1440"/>
        </w:tabs>
        <w:autoSpaceDE w:val="0"/>
        <w:autoSpaceDN w:val="0"/>
        <w:adjustRightInd w:val="0"/>
        <w:ind w:firstLine="709"/>
        <w:jc w:val="both"/>
        <w:rPr>
          <w:rFonts w:ascii="Arial" w:hAnsi="Arial" w:cs="Arial"/>
          <w:sz w:val="22"/>
          <w:szCs w:val="22"/>
        </w:rPr>
      </w:pPr>
      <w:r w:rsidRPr="00526C82">
        <w:rPr>
          <w:rFonts w:ascii="Arial" w:hAnsi="Arial" w:cs="Arial"/>
          <w:sz w:val="22"/>
          <w:szCs w:val="22"/>
        </w:rPr>
        <w:t>8.3.12. рассмотрение жалобы лица, исключенного из членов Ассоциации, на необоснованность принятого Советом Ассоциации решения об исключении и принятие решения по такой жалобе;</w:t>
      </w:r>
    </w:p>
    <w:p w:rsidR="00212A69" w:rsidRPr="00526C82" w:rsidRDefault="00212A69" w:rsidP="00212A69">
      <w:pPr>
        <w:tabs>
          <w:tab w:val="left" w:pos="0"/>
          <w:tab w:val="num" w:pos="1440"/>
        </w:tabs>
        <w:autoSpaceDE w:val="0"/>
        <w:autoSpaceDN w:val="0"/>
        <w:adjustRightInd w:val="0"/>
        <w:ind w:firstLine="709"/>
        <w:jc w:val="both"/>
        <w:rPr>
          <w:rFonts w:ascii="Arial" w:hAnsi="Arial" w:cs="Arial"/>
          <w:sz w:val="22"/>
          <w:szCs w:val="22"/>
        </w:rPr>
      </w:pPr>
      <w:r w:rsidRPr="00526C82">
        <w:rPr>
          <w:rFonts w:ascii="Arial" w:hAnsi="Arial" w:cs="Arial"/>
          <w:sz w:val="22"/>
          <w:szCs w:val="22"/>
        </w:rPr>
        <w:t xml:space="preserve">8.3.13. принятие решений о </w:t>
      </w:r>
      <w:proofErr w:type="gramStart"/>
      <w:r w:rsidRPr="00526C82">
        <w:rPr>
          <w:rFonts w:ascii="Arial" w:hAnsi="Arial" w:cs="Arial"/>
          <w:sz w:val="22"/>
          <w:szCs w:val="22"/>
        </w:rPr>
        <w:t>создании</w:t>
      </w:r>
      <w:proofErr w:type="gramEnd"/>
      <w:r w:rsidRPr="00526C82">
        <w:rPr>
          <w:rFonts w:ascii="Arial" w:hAnsi="Arial" w:cs="Arial"/>
          <w:sz w:val="22"/>
          <w:szCs w:val="22"/>
        </w:rPr>
        <w:t xml:space="preserve"> других юридических лиц, об участии в других юридических лицах в соответствии с действующим законодательством Российской Федерации;</w:t>
      </w:r>
    </w:p>
    <w:p w:rsidR="00212A69" w:rsidRPr="00526C82" w:rsidRDefault="00212A69" w:rsidP="00212A69">
      <w:pPr>
        <w:autoSpaceDE w:val="0"/>
        <w:autoSpaceDN w:val="0"/>
        <w:adjustRightInd w:val="0"/>
        <w:ind w:firstLine="709"/>
        <w:jc w:val="both"/>
        <w:rPr>
          <w:rFonts w:ascii="Arial" w:hAnsi="Arial" w:cs="Arial"/>
          <w:sz w:val="22"/>
          <w:szCs w:val="22"/>
        </w:rPr>
      </w:pPr>
      <w:r w:rsidRPr="00526C82">
        <w:rPr>
          <w:rFonts w:ascii="Arial" w:hAnsi="Arial" w:cs="Arial"/>
          <w:sz w:val="22"/>
          <w:szCs w:val="22"/>
        </w:rPr>
        <w:t xml:space="preserve">8.3.14. определение перечня видов работ, которые оказывают влияние на безопасность объектов капитального строительства и решение вопросов по выдаче свидетельства о </w:t>
      </w:r>
      <w:proofErr w:type="gramStart"/>
      <w:r w:rsidRPr="00526C82">
        <w:rPr>
          <w:rFonts w:ascii="Arial" w:hAnsi="Arial" w:cs="Arial"/>
          <w:sz w:val="22"/>
          <w:szCs w:val="22"/>
        </w:rPr>
        <w:t>допуске</w:t>
      </w:r>
      <w:proofErr w:type="gramEnd"/>
      <w:r w:rsidRPr="00526C82">
        <w:rPr>
          <w:rFonts w:ascii="Arial" w:hAnsi="Arial" w:cs="Arial"/>
          <w:sz w:val="22"/>
          <w:szCs w:val="22"/>
        </w:rPr>
        <w:t xml:space="preserve"> к которым относится к сфере деятельности Ассоциации;</w:t>
      </w:r>
    </w:p>
    <w:p w:rsidR="00212A69" w:rsidRPr="00526C82" w:rsidRDefault="00212A69" w:rsidP="00212A69">
      <w:pPr>
        <w:tabs>
          <w:tab w:val="left" w:pos="0"/>
          <w:tab w:val="num" w:pos="1440"/>
        </w:tabs>
        <w:autoSpaceDE w:val="0"/>
        <w:autoSpaceDN w:val="0"/>
        <w:adjustRightInd w:val="0"/>
        <w:ind w:firstLine="709"/>
        <w:jc w:val="both"/>
        <w:rPr>
          <w:rFonts w:ascii="Arial" w:hAnsi="Arial" w:cs="Arial"/>
          <w:sz w:val="22"/>
          <w:szCs w:val="22"/>
        </w:rPr>
      </w:pPr>
      <w:r w:rsidRPr="00526C82">
        <w:rPr>
          <w:rFonts w:ascii="Arial" w:hAnsi="Arial" w:cs="Arial"/>
          <w:sz w:val="22"/>
          <w:szCs w:val="22"/>
        </w:rPr>
        <w:t>8.3.15. принятие решений о реорганизации или ликвидации Ассоциации, о назначении ликвидационной комиссии (ликвидатора) и об утверждении ликвидационного баланса;</w:t>
      </w:r>
    </w:p>
    <w:p w:rsidR="00212A69" w:rsidRPr="00526C82" w:rsidRDefault="00212A69" w:rsidP="00212A69">
      <w:pPr>
        <w:tabs>
          <w:tab w:val="left" w:pos="0"/>
          <w:tab w:val="left" w:pos="900"/>
        </w:tabs>
        <w:ind w:firstLine="709"/>
        <w:jc w:val="both"/>
        <w:rPr>
          <w:rFonts w:ascii="Arial" w:hAnsi="Arial" w:cs="Arial"/>
          <w:sz w:val="22"/>
          <w:szCs w:val="22"/>
        </w:rPr>
      </w:pPr>
      <w:r w:rsidRPr="00526C82">
        <w:rPr>
          <w:rFonts w:ascii="Arial" w:hAnsi="Arial" w:cs="Arial"/>
          <w:sz w:val="22"/>
          <w:szCs w:val="22"/>
        </w:rPr>
        <w:t>8.3.16. утверждение порядка рассмотрения жалоб на действия членов Ассоциации и дел о нарушении членами Ассоциации требований стандартов и правил Ассоциации, условий членства в Ассоциации;</w:t>
      </w:r>
    </w:p>
    <w:p w:rsidR="00212A69" w:rsidRPr="00526C82" w:rsidRDefault="00212A69" w:rsidP="00212A69">
      <w:pPr>
        <w:autoSpaceDE w:val="0"/>
        <w:autoSpaceDN w:val="0"/>
        <w:adjustRightInd w:val="0"/>
        <w:ind w:firstLine="709"/>
        <w:jc w:val="both"/>
        <w:rPr>
          <w:rFonts w:ascii="Arial" w:hAnsi="Arial" w:cs="Arial"/>
          <w:sz w:val="22"/>
          <w:szCs w:val="22"/>
        </w:rPr>
      </w:pPr>
      <w:r w:rsidRPr="00526C82">
        <w:rPr>
          <w:rFonts w:ascii="Arial" w:hAnsi="Arial" w:cs="Arial"/>
          <w:sz w:val="22"/>
          <w:szCs w:val="22"/>
        </w:rPr>
        <w:t>8.3.17. определение порядка приема в состав членов Ассоциации и исключения из числа её членов, кроме случаев, если такой порядок определен законом;</w:t>
      </w:r>
    </w:p>
    <w:p w:rsidR="00212A69" w:rsidRPr="00526C82" w:rsidRDefault="00212A69" w:rsidP="00212A69">
      <w:pPr>
        <w:tabs>
          <w:tab w:val="left" w:pos="0"/>
        </w:tabs>
        <w:ind w:firstLine="709"/>
        <w:jc w:val="both"/>
        <w:rPr>
          <w:rFonts w:ascii="Arial" w:hAnsi="Arial" w:cs="Arial"/>
          <w:sz w:val="22"/>
          <w:szCs w:val="22"/>
        </w:rPr>
      </w:pPr>
      <w:r w:rsidRPr="00526C82">
        <w:rPr>
          <w:rFonts w:ascii="Arial" w:hAnsi="Arial" w:cs="Arial"/>
          <w:sz w:val="22"/>
          <w:szCs w:val="22"/>
        </w:rPr>
        <w:t>8.3.18. принятие решений об исключении из членов Ассоциации в случаях, определенных законодательством  Российской Федерации и внутренними документами Ассоциации;</w:t>
      </w:r>
    </w:p>
    <w:p w:rsidR="00212A69" w:rsidRPr="00526C82" w:rsidRDefault="00212A69" w:rsidP="00212A69">
      <w:pPr>
        <w:tabs>
          <w:tab w:val="left" w:pos="0"/>
          <w:tab w:val="num" w:pos="567"/>
          <w:tab w:val="num" w:pos="2880"/>
        </w:tabs>
        <w:autoSpaceDE w:val="0"/>
        <w:autoSpaceDN w:val="0"/>
        <w:adjustRightInd w:val="0"/>
        <w:ind w:firstLine="709"/>
        <w:jc w:val="both"/>
        <w:rPr>
          <w:rFonts w:ascii="Arial" w:hAnsi="Arial" w:cs="Arial"/>
          <w:sz w:val="22"/>
          <w:szCs w:val="22"/>
        </w:rPr>
      </w:pPr>
      <w:r w:rsidRPr="00526C82">
        <w:rPr>
          <w:rFonts w:ascii="Arial" w:hAnsi="Arial" w:cs="Arial"/>
          <w:sz w:val="22"/>
          <w:szCs w:val="22"/>
        </w:rPr>
        <w:t xml:space="preserve">8.3.19. определение порядка выдачи свидетельств о </w:t>
      </w:r>
      <w:proofErr w:type="gramStart"/>
      <w:r w:rsidRPr="00526C82">
        <w:rPr>
          <w:rFonts w:ascii="Arial" w:hAnsi="Arial" w:cs="Arial"/>
          <w:sz w:val="22"/>
          <w:szCs w:val="22"/>
        </w:rPr>
        <w:t>допуске</w:t>
      </w:r>
      <w:proofErr w:type="gramEnd"/>
      <w:r w:rsidRPr="00526C82">
        <w:rPr>
          <w:rFonts w:ascii="Arial" w:hAnsi="Arial" w:cs="Arial"/>
          <w:sz w:val="22"/>
          <w:szCs w:val="22"/>
        </w:rPr>
        <w:t xml:space="preserve"> к работам, которые оказывают влияние на безопасность объектов капитального строительства, членам Ассоциации;</w:t>
      </w:r>
    </w:p>
    <w:p w:rsidR="00212A69" w:rsidRPr="00526C82" w:rsidRDefault="00212A69" w:rsidP="00212A69">
      <w:pPr>
        <w:tabs>
          <w:tab w:val="left" w:pos="0"/>
          <w:tab w:val="num" w:pos="567"/>
          <w:tab w:val="num" w:pos="2880"/>
        </w:tabs>
        <w:autoSpaceDE w:val="0"/>
        <w:autoSpaceDN w:val="0"/>
        <w:adjustRightInd w:val="0"/>
        <w:ind w:firstLine="709"/>
        <w:jc w:val="both"/>
        <w:rPr>
          <w:rFonts w:ascii="Arial" w:hAnsi="Arial" w:cs="Arial"/>
          <w:sz w:val="22"/>
          <w:szCs w:val="22"/>
        </w:rPr>
      </w:pPr>
      <w:r w:rsidRPr="00526C82">
        <w:rPr>
          <w:rFonts w:ascii="Arial" w:hAnsi="Arial" w:cs="Arial"/>
          <w:sz w:val="22"/>
          <w:szCs w:val="22"/>
        </w:rPr>
        <w:t xml:space="preserve">8.3.20. принятие решения о </w:t>
      </w:r>
      <w:proofErr w:type="gramStart"/>
      <w:r w:rsidRPr="00526C82">
        <w:rPr>
          <w:rFonts w:ascii="Arial" w:hAnsi="Arial" w:cs="Arial"/>
          <w:sz w:val="22"/>
          <w:szCs w:val="22"/>
        </w:rPr>
        <w:t>прекращении</w:t>
      </w:r>
      <w:proofErr w:type="gramEnd"/>
      <w:r w:rsidRPr="00526C82">
        <w:rPr>
          <w:rFonts w:ascii="Arial" w:hAnsi="Arial" w:cs="Arial"/>
          <w:sz w:val="22"/>
          <w:szCs w:val="22"/>
        </w:rPr>
        <w:t xml:space="preserve"> действия свидетельства о допуске к работам, которые оказывают влияние на безопасность объектов капитального строительства в случаях, определенных законодательством Российской Федерации и внутренними документами Ассоциации;</w:t>
      </w:r>
    </w:p>
    <w:p w:rsidR="00212A69" w:rsidRPr="00526C82" w:rsidRDefault="00212A69" w:rsidP="00212A69">
      <w:pPr>
        <w:tabs>
          <w:tab w:val="left" w:pos="0"/>
          <w:tab w:val="num" w:pos="567"/>
          <w:tab w:val="num" w:pos="2880"/>
        </w:tabs>
        <w:autoSpaceDE w:val="0"/>
        <w:autoSpaceDN w:val="0"/>
        <w:adjustRightInd w:val="0"/>
        <w:ind w:firstLine="709"/>
        <w:jc w:val="both"/>
        <w:rPr>
          <w:rFonts w:ascii="Arial" w:hAnsi="Arial" w:cs="Arial"/>
          <w:sz w:val="22"/>
          <w:szCs w:val="22"/>
        </w:rPr>
      </w:pPr>
      <w:r w:rsidRPr="00526C82">
        <w:rPr>
          <w:rFonts w:ascii="Arial" w:hAnsi="Arial" w:cs="Arial"/>
          <w:sz w:val="22"/>
          <w:szCs w:val="22"/>
        </w:rPr>
        <w:t xml:space="preserve">8.3.21. принятие решения о добровольном </w:t>
      </w:r>
      <w:proofErr w:type="gramStart"/>
      <w:r w:rsidRPr="00526C82">
        <w:rPr>
          <w:rFonts w:ascii="Arial" w:hAnsi="Arial" w:cs="Arial"/>
          <w:sz w:val="22"/>
          <w:szCs w:val="22"/>
        </w:rPr>
        <w:t>исключении</w:t>
      </w:r>
      <w:proofErr w:type="gramEnd"/>
      <w:r w:rsidRPr="00526C82">
        <w:rPr>
          <w:rFonts w:ascii="Arial" w:hAnsi="Arial" w:cs="Arial"/>
          <w:sz w:val="22"/>
          <w:szCs w:val="22"/>
        </w:rPr>
        <w:t xml:space="preserve"> сведений об Ассоциации из государственного реестра саморегулируемых организаций;</w:t>
      </w:r>
    </w:p>
    <w:p w:rsidR="00212A69" w:rsidRPr="00526C82" w:rsidRDefault="00212A69" w:rsidP="00212A69">
      <w:pPr>
        <w:autoSpaceDE w:val="0"/>
        <w:autoSpaceDN w:val="0"/>
        <w:adjustRightInd w:val="0"/>
        <w:ind w:firstLine="709"/>
        <w:jc w:val="both"/>
        <w:rPr>
          <w:rFonts w:ascii="Arial" w:hAnsi="Arial" w:cs="Arial"/>
          <w:sz w:val="22"/>
          <w:szCs w:val="22"/>
        </w:rPr>
      </w:pPr>
      <w:r w:rsidRPr="00526C82">
        <w:rPr>
          <w:rFonts w:ascii="Arial" w:hAnsi="Arial" w:cs="Arial"/>
          <w:sz w:val="22"/>
          <w:szCs w:val="22"/>
        </w:rPr>
        <w:t xml:space="preserve">8.3.22. утверждение мер дисциплинарного воздействия, порядка и оснований их применения, порядка рассмотрения дел о </w:t>
      </w:r>
      <w:proofErr w:type="gramStart"/>
      <w:r w:rsidRPr="00526C82">
        <w:rPr>
          <w:rFonts w:ascii="Arial" w:hAnsi="Arial" w:cs="Arial"/>
          <w:sz w:val="22"/>
          <w:szCs w:val="22"/>
        </w:rPr>
        <w:t>нарушении</w:t>
      </w:r>
      <w:proofErr w:type="gramEnd"/>
      <w:r w:rsidRPr="00526C82">
        <w:rPr>
          <w:rFonts w:ascii="Arial" w:hAnsi="Arial" w:cs="Arial"/>
          <w:sz w:val="22"/>
          <w:szCs w:val="22"/>
        </w:rPr>
        <w:t xml:space="preserve"> членами Ассоциации требований стандартов и правил Ассоциации, условий членства в Ассоциации;</w:t>
      </w:r>
    </w:p>
    <w:p w:rsidR="00212A69" w:rsidRPr="00526C82" w:rsidRDefault="00212A69" w:rsidP="00212A69">
      <w:pPr>
        <w:autoSpaceDE w:val="0"/>
        <w:autoSpaceDN w:val="0"/>
        <w:adjustRightInd w:val="0"/>
        <w:ind w:firstLine="709"/>
        <w:jc w:val="both"/>
        <w:rPr>
          <w:rFonts w:ascii="Arial" w:hAnsi="Arial" w:cs="Arial"/>
          <w:sz w:val="22"/>
          <w:szCs w:val="22"/>
        </w:rPr>
      </w:pPr>
      <w:r w:rsidRPr="00526C82">
        <w:rPr>
          <w:rFonts w:ascii="Arial" w:hAnsi="Arial" w:cs="Arial"/>
          <w:sz w:val="22"/>
          <w:szCs w:val="22"/>
        </w:rPr>
        <w:t>8.3.23. утверждение сметы Ассоциации, внесение в нее изменений, утверждение годовой бухгалтерской отчетности Ассоциации;</w:t>
      </w:r>
    </w:p>
    <w:p w:rsidR="00212A69" w:rsidRPr="00526C82" w:rsidRDefault="00212A69" w:rsidP="00212A69">
      <w:pPr>
        <w:tabs>
          <w:tab w:val="left" w:pos="0"/>
          <w:tab w:val="num" w:pos="1440"/>
        </w:tabs>
        <w:autoSpaceDE w:val="0"/>
        <w:autoSpaceDN w:val="0"/>
        <w:adjustRightInd w:val="0"/>
        <w:ind w:firstLine="709"/>
        <w:jc w:val="both"/>
        <w:rPr>
          <w:rFonts w:ascii="Arial" w:hAnsi="Arial" w:cs="Arial"/>
          <w:sz w:val="22"/>
          <w:szCs w:val="22"/>
        </w:rPr>
      </w:pPr>
      <w:r w:rsidRPr="00526C82">
        <w:rPr>
          <w:rFonts w:ascii="Arial" w:hAnsi="Arial" w:cs="Arial"/>
          <w:sz w:val="22"/>
          <w:szCs w:val="22"/>
        </w:rPr>
        <w:t>8.3.24. иные вопросы, решение которых возложено на Общее собрание членов  Ассоциации настоящим Уставом и действующим законодательством Российской Федерации.</w:t>
      </w:r>
    </w:p>
    <w:p w:rsidR="00212A69" w:rsidRPr="00526C82" w:rsidRDefault="00212A69" w:rsidP="009119A7">
      <w:pPr>
        <w:tabs>
          <w:tab w:val="left" w:pos="0"/>
          <w:tab w:val="num" w:pos="1440"/>
        </w:tabs>
        <w:autoSpaceDE w:val="0"/>
        <w:autoSpaceDN w:val="0"/>
        <w:adjustRightInd w:val="0"/>
        <w:jc w:val="both"/>
        <w:rPr>
          <w:rFonts w:ascii="Arial" w:hAnsi="Arial" w:cs="Arial"/>
          <w:sz w:val="22"/>
          <w:szCs w:val="22"/>
        </w:rPr>
      </w:pPr>
    </w:p>
    <w:p w:rsidR="00212A69" w:rsidRPr="00526C82" w:rsidRDefault="00212A69" w:rsidP="00212A69">
      <w:pPr>
        <w:widowControl/>
        <w:tabs>
          <w:tab w:val="left" w:pos="735"/>
        </w:tabs>
        <w:ind w:firstLine="709"/>
        <w:jc w:val="both"/>
        <w:rPr>
          <w:rFonts w:ascii="Arial" w:hAnsi="Arial" w:cs="Arial"/>
          <w:i/>
          <w:sz w:val="22"/>
          <w:szCs w:val="22"/>
        </w:rPr>
      </w:pPr>
      <w:r w:rsidRPr="00526C82">
        <w:rPr>
          <w:rFonts w:ascii="Arial" w:hAnsi="Arial" w:cs="Arial"/>
          <w:i/>
          <w:sz w:val="22"/>
          <w:szCs w:val="22"/>
        </w:rPr>
        <w:t xml:space="preserve">Редакция пункта 8.3. Устава, </w:t>
      </w:r>
      <w:proofErr w:type="gramStart"/>
      <w:r w:rsidRPr="00526C82">
        <w:rPr>
          <w:rFonts w:ascii="Arial" w:hAnsi="Arial" w:cs="Arial"/>
          <w:i/>
          <w:sz w:val="22"/>
          <w:szCs w:val="22"/>
        </w:rPr>
        <w:t>вступающая</w:t>
      </w:r>
      <w:proofErr w:type="gramEnd"/>
      <w:r w:rsidRPr="00526C82">
        <w:rPr>
          <w:rFonts w:ascii="Arial" w:hAnsi="Arial" w:cs="Arial"/>
          <w:i/>
          <w:sz w:val="22"/>
          <w:szCs w:val="22"/>
        </w:rPr>
        <w:t xml:space="preserve"> в силу с  01.07.2017 г.</w:t>
      </w:r>
    </w:p>
    <w:p w:rsidR="00212A69" w:rsidRPr="00526C82" w:rsidRDefault="00212A69" w:rsidP="00212A69">
      <w:pPr>
        <w:pStyle w:val="011"/>
        <w:numPr>
          <w:ilvl w:val="0"/>
          <w:numId w:val="0"/>
        </w:numPr>
        <w:spacing w:before="0"/>
        <w:ind w:firstLine="709"/>
        <w:rPr>
          <w:rFonts w:ascii="Arial" w:hAnsi="Arial" w:cs="Arial"/>
          <w:kern w:val="1"/>
          <w:sz w:val="22"/>
          <w:szCs w:val="22"/>
          <w:lang w:eastAsia="ar-SA"/>
        </w:rPr>
      </w:pPr>
      <w:r w:rsidRPr="00526C82">
        <w:rPr>
          <w:rFonts w:ascii="Arial" w:hAnsi="Arial" w:cs="Arial"/>
          <w:kern w:val="1"/>
          <w:sz w:val="22"/>
          <w:szCs w:val="22"/>
          <w:lang w:eastAsia="ar-SA"/>
        </w:rPr>
        <w:t>8.3. К компетенции Общего собрания относятся следующие вопросы:</w:t>
      </w:r>
    </w:p>
    <w:p w:rsidR="00212A69" w:rsidRPr="00526C82" w:rsidRDefault="00212A69" w:rsidP="00212A69">
      <w:pPr>
        <w:pStyle w:val="02"/>
        <w:numPr>
          <w:ilvl w:val="0"/>
          <w:numId w:val="0"/>
        </w:numPr>
        <w:tabs>
          <w:tab w:val="clear" w:pos="993"/>
          <w:tab w:val="left" w:pos="567"/>
        </w:tabs>
        <w:ind w:firstLine="709"/>
        <w:rPr>
          <w:rFonts w:ascii="Arial" w:hAnsi="Arial" w:cs="Arial"/>
          <w:kern w:val="1"/>
          <w:sz w:val="22"/>
          <w:szCs w:val="22"/>
          <w:lang w:eastAsia="ar-SA"/>
        </w:rPr>
      </w:pPr>
      <w:r w:rsidRPr="00526C82">
        <w:rPr>
          <w:rFonts w:ascii="Arial" w:hAnsi="Arial" w:cs="Arial"/>
          <w:kern w:val="1"/>
          <w:sz w:val="22"/>
          <w:szCs w:val="22"/>
          <w:lang w:eastAsia="ar-SA"/>
        </w:rPr>
        <w:t>8.3.1. утверждение и изменение Устава Ассоциации;</w:t>
      </w:r>
    </w:p>
    <w:p w:rsidR="00212A69" w:rsidRPr="00526C82" w:rsidRDefault="00212A69" w:rsidP="00212A69">
      <w:pPr>
        <w:pStyle w:val="02"/>
        <w:numPr>
          <w:ilvl w:val="0"/>
          <w:numId w:val="0"/>
        </w:numPr>
        <w:tabs>
          <w:tab w:val="clear" w:pos="993"/>
          <w:tab w:val="left" w:pos="567"/>
        </w:tabs>
        <w:ind w:firstLine="709"/>
        <w:rPr>
          <w:rFonts w:ascii="Arial" w:hAnsi="Arial" w:cs="Arial"/>
          <w:kern w:val="1"/>
          <w:sz w:val="22"/>
          <w:szCs w:val="22"/>
          <w:lang w:eastAsia="ar-SA"/>
        </w:rPr>
      </w:pPr>
      <w:r w:rsidRPr="00526C82">
        <w:rPr>
          <w:rFonts w:ascii="Arial" w:hAnsi="Arial" w:cs="Arial"/>
          <w:kern w:val="1"/>
          <w:sz w:val="22"/>
          <w:szCs w:val="22"/>
          <w:lang w:eastAsia="ar-SA"/>
        </w:rPr>
        <w:t>8.3.2. избрание тайным голосованием членов постоянно действующего коллегиального органа управления Ассоциации, досрочное прекращение полномочий указанного органа или досрочное прекращение полномочий отдельных его членов;</w:t>
      </w:r>
    </w:p>
    <w:p w:rsidR="00212A69" w:rsidRPr="00526C82" w:rsidRDefault="00212A69" w:rsidP="00212A69">
      <w:pPr>
        <w:pStyle w:val="02"/>
        <w:numPr>
          <w:ilvl w:val="0"/>
          <w:numId w:val="0"/>
        </w:numPr>
        <w:tabs>
          <w:tab w:val="clear" w:pos="993"/>
          <w:tab w:val="left" w:pos="567"/>
        </w:tabs>
        <w:ind w:firstLine="709"/>
        <w:rPr>
          <w:rFonts w:ascii="Arial" w:hAnsi="Arial" w:cs="Arial"/>
          <w:kern w:val="1"/>
          <w:sz w:val="22"/>
          <w:szCs w:val="22"/>
          <w:lang w:eastAsia="ar-SA"/>
        </w:rPr>
      </w:pPr>
      <w:r w:rsidRPr="00526C82">
        <w:rPr>
          <w:rFonts w:ascii="Arial" w:hAnsi="Arial" w:cs="Arial"/>
          <w:kern w:val="1"/>
          <w:sz w:val="22"/>
          <w:szCs w:val="22"/>
          <w:lang w:eastAsia="ar-SA"/>
        </w:rPr>
        <w:t>8.3.3. избрание тайным голосованием руководителя Совета Ассоциации, досрочное прекращение полномочий такого руководителя;</w:t>
      </w:r>
    </w:p>
    <w:p w:rsidR="00212A69" w:rsidRPr="00526C82" w:rsidRDefault="00212A69" w:rsidP="00212A69">
      <w:pPr>
        <w:pStyle w:val="02"/>
        <w:numPr>
          <w:ilvl w:val="0"/>
          <w:numId w:val="0"/>
        </w:numPr>
        <w:tabs>
          <w:tab w:val="clear" w:pos="993"/>
          <w:tab w:val="left" w:pos="567"/>
        </w:tabs>
        <w:ind w:firstLine="709"/>
        <w:rPr>
          <w:rFonts w:ascii="Arial" w:hAnsi="Arial" w:cs="Arial"/>
          <w:kern w:val="1"/>
          <w:sz w:val="22"/>
          <w:szCs w:val="22"/>
          <w:lang w:eastAsia="ar-SA"/>
        </w:rPr>
      </w:pPr>
      <w:r w:rsidRPr="00526C82">
        <w:rPr>
          <w:rFonts w:ascii="Arial" w:hAnsi="Arial" w:cs="Arial"/>
          <w:kern w:val="1"/>
          <w:sz w:val="22"/>
          <w:szCs w:val="22"/>
          <w:lang w:eastAsia="ar-SA"/>
        </w:rPr>
        <w:t>8.3.4. установление размеров вступительного и регулярных членских взносов и порядка их уплаты;</w:t>
      </w:r>
    </w:p>
    <w:p w:rsidR="00212A69" w:rsidRPr="00526C82" w:rsidRDefault="00212A69" w:rsidP="00212A69">
      <w:pPr>
        <w:ind w:firstLine="709"/>
        <w:jc w:val="both"/>
        <w:rPr>
          <w:rFonts w:ascii="Arial" w:hAnsi="Arial" w:cs="Arial"/>
          <w:sz w:val="22"/>
          <w:szCs w:val="22"/>
        </w:rPr>
      </w:pPr>
      <w:r w:rsidRPr="00526C82">
        <w:rPr>
          <w:rFonts w:ascii="Arial" w:hAnsi="Arial" w:cs="Arial"/>
          <w:sz w:val="22"/>
          <w:szCs w:val="22"/>
        </w:rPr>
        <w:t xml:space="preserve">8.3.5. установление размеров взносов в компенсационные фонды Ассоциации: компенсационный фонд возмещения вреда и компенсационный фонд обеспечения </w:t>
      </w:r>
      <w:r w:rsidRPr="00526C82">
        <w:rPr>
          <w:rFonts w:ascii="Arial" w:hAnsi="Arial" w:cs="Arial"/>
          <w:sz w:val="22"/>
          <w:szCs w:val="22"/>
        </w:rPr>
        <w:lastRenderedPageBreak/>
        <w:t xml:space="preserve">договорных обязательств, порядка формирования таких компенсационных фондов. </w:t>
      </w:r>
      <w:proofErr w:type="gramStart"/>
      <w:r w:rsidRPr="00526C82">
        <w:rPr>
          <w:rFonts w:ascii="Arial" w:hAnsi="Arial" w:cs="Arial"/>
          <w:sz w:val="22"/>
          <w:szCs w:val="22"/>
        </w:rPr>
        <w:t>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статьей 55.16 Градостроительного кодекса Российской Федерации;</w:t>
      </w:r>
      <w:proofErr w:type="gramEnd"/>
    </w:p>
    <w:p w:rsidR="00212A69" w:rsidRPr="00526C82" w:rsidRDefault="00212A69" w:rsidP="00212A69">
      <w:pPr>
        <w:widowControl/>
        <w:suppressAutoHyphens w:val="0"/>
        <w:autoSpaceDE w:val="0"/>
        <w:autoSpaceDN w:val="0"/>
        <w:adjustRightInd w:val="0"/>
        <w:ind w:firstLine="709"/>
        <w:jc w:val="both"/>
        <w:rPr>
          <w:rFonts w:ascii="Arial" w:hAnsi="Arial" w:cs="Arial"/>
          <w:sz w:val="22"/>
          <w:szCs w:val="22"/>
        </w:rPr>
      </w:pPr>
      <w:r w:rsidRPr="00526C82">
        <w:rPr>
          <w:rFonts w:ascii="Arial" w:hAnsi="Arial" w:cs="Arial"/>
          <w:sz w:val="22"/>
          <w:szCs w:val="22"/>
        </w:rPr>
        <w:t>8.3.6. установление 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w:t>
      </w:r>
    </w:p>
    <w:p w:rsidR="00212A69" w:rsidRPr="00526C82" w:rsidRDefault="00212A69" w:rsidP="00212A69">
      <w:pPr>
        <w:pStyle w:val="02"/>
        <w:numPr>
          <w:ilvl w:val="0"/>
          <w:numId w:val="0"/>
        </w:numPr>
        <w:tabs>
          <w:tab w:val="clear" w:pos="993"/>
          <w:tab w:val="left" w:pos="567"/>
        </w:tabs>
        <w:ind w:firstLine="709"/>
        <w:rPr>
          <w:rFonts w:ascii="Arial" w:hAnsi="Arial" w:cs="Arial"/>
          <w:kern w:val="1"/>
          <w:sz w:val="22"/>
          <w:szCs w:val="22"/>
          <w:lang w:eastAsia="ar-SA"/>
        </w:rPr>
      </w:pPr>
      <w:r w:rsidRPr="00526C82">
        <w:rPr>
          <w:rFonts w:ascii="Arial" w:hAnsi="Arial" w:cs="Arial"/>
          <w:kern w:val="1"/>
          <w:sz w:val="22"/>
          <w:szCs w:val="22"/>
          <w:lang w:eastAsia="ar-SA"/>
        </w:rPr>
        <w:t>8.3.7. утверждение документов, предусмотренных частью 1 статьи 55.5 Градостроительного кодекса РФ:</w:t>
      </w:r>
    </w:p>
    <w:p w:rsidR="00212A69" w:rsidRPr="00526C82" w:rsidRDefault="00212A69" w:rsidP="00212A69">
      <w:pPr>
        <w:widowControl/>
        <w:ind w:firstLine="709"/>
        <w:jc w:val="both"/>
        <w:rPr>
          <w:rFonts w:ascii="Arial" w:eastAsiaTheme="minorHAnsi" w:hAnsi="Arial" w:cs="Arial"/>
          <w:sz w:val="22"/>
          <w:szCs w:val="22"/>
        </w:rPr>
      </w:pPr>
      <w:r w:rsidRPr="00526C82">
        <w:rPr>
          <w:rFonts w:ascii="Arial" w:eastAsia="Calibri" w:hAnsi="Arial" w:cs="Arial"/>
          <w:sz w:val="22"/>
          <w:szCs w:val="22"/>
        </w:rPr>
        <w:t xml:space="preserve">- </w:t>
      </w:r>
      <w:r w:rsidRPr="00526C82">
        <w:rPr>
          <w:rFonts w:ascii="Arial" w:eastAsiaTheme="minorHAnsi" w:hAnsi="Arial" w:cs="Arial"/>
          <w:sz w:val="22"/>
          <w:szCs w:val="22"/>
        </w:rPr>
        <w:t xml:space="preserve">о компенсационном </w:t>
      </w:r>
      <w:proofErr w:type="gramStart"/>
      <w:r w:rsidRPr="00526C82">
        <w:rPr>
          <w:rFonts w:ascii="Arial" w:eastAsiaTheme="minorHAnsi" w:hAnsi="Arial" w:cs="Arial"/>
          <w:sz w:val="22"/>
          <w:szCs w:val="22"/>
        </w:rPr>
        <w:t>фонде</w:t>
      </w:r>
      <w:proofErr w:type="gramEnd"/>
      <w:r w:rsidRPr="00526C82">
        <w:rPr>
          <w:rFonts w:ascii="Arial" w:eastAsiaTheme="minorHAnsi" w:hAnsi="Arial" w:cs="Arial"/>
          <w:sz w:val="22"/>
          <w:szCs w:val="22"/>
        </w:rPr>
        <w:t xml:space="preserve"> возмещения вреда Ассоциации;</w:t>
      </w:r>
    </w:p>
    <w:p w:rsidR="00212A69" w:rsidRPr="00526C82" w:rsidRDefault="00212A69" w:rsidP="00212A69">
      <w:pPr>
        <w:widowControl/>
        <w:ind w:firstLine="709"/>
        <w:jc w:val="both"/>
        <w:rPr>
          <w:rFonts w:ascii="Arial" w:eastAsiaTheme="minorHAnsi" w:hAnsi="Arial" w:cs="Arial"/>
          <w:sz w:val="22"/>
          <w:szCs w:val="22"/>
        </w:rPr>
      </w:pPr>
      <w:r w:rsidRPr="00526C82">
        <w:rPr>
          <w:rFonts w:ascii="Arial" w:eastAsiaTheme="minorHAnsi" w:hAnsi="Arial" w:cs="Arial"/>
          <w:sz w:val="22"/>
          <w:szCs w:val="22"/>
        </w:rPr>
        <w:t xml:space="preserve">- о компенсационном </w:t>
      </w:r>
      <w:proofErr w:type="gramStart"/>
      <w:r w:rsidRPr="00526C82">
        <w:rPr>
          <w:rFonts w:ascii="Arial" w:eastAsiaTheme="minorHAnsi" w:hAnsi="Arial" w:cs="Arial"/>
          <w:sz w:val="22"/>
          <w:szCs w:val="22"/>
        </w:rPr>
        <w:t>фонде</w:t>
      </w:r>
      <w:proofErr w:type="gramEnd"/>
      <w:r w:rsidRPr="00526C82">
        <w:rPr>
          <w:rFonts w:ascii="Arial" w:eastAsiaTheme="minorHAnsi" w:hAnsi="Arial" w:cs="Arial"/>
          <w:sz w:val="22"/>
          <w:szCs w:val="22"/>
        </w:rPr>
        <w:t xml:space="preserve"> обеспечения договорных обязательств; Ассоциации;</w:t>
      </w:r>
    </w:p>
    <w:p w:rsidR="00212A69" w:rsidRPr="00526C82" w:rsidRDefault="00212A69" w:rsidP="00212A69">
      <w:pPr>
        <w:widowControl/>
        <w:ind w:firstLine="709"/>
        <w:jc w:val="both"/>
        <w:rPr>
          <w:rFonts w:ascii="Arial" w:eastAsia="Calibri" w:hAnsi="Arial" w:cs="Arial"/>
          <w:sz w:val="22"/>
          <w:szCs w:val="22"/>
        </w:rPr>
      </w:pPr>
      <w:r w:rsidRPr="00526C82">
        <w:rPr>
          <w:rFonts w:ascii="Arial" w:eastAsia="Calibri" w:hAnsi="Arial" w:cs="Arial"/>
          <w:sz w:val="22"/>
          <w:szCs w:val="22"/>
        </w:rPr>
        <w:t xml:space="preserve">- о </w:t>
      </w:r>
      <w:proofErr w:type="gramStart"/>
      <w:r w:rsidRPr="00526C82">
        <w:rPr>
          <w:rFonts w:ascii="Arial" w:eastAsia="Calibri" w:hAnsi="Arial" w:cs="Arial"/>
          <w:sz w:val="22"/>
          <w:szCs w:val="22"/>
        </w:rPr>
        <w:t>реестре</w:t>
      </w:r>
      <w:proofErr w:type="gramEnd"/>
      <w:r w:rsidRPr="00526C82">
        <w:rPr>
          <w:rFonts w:ascii="Arial" w:eastAsia="Calibri" w:hAnsi="Arial" w:cs="Arial"/>
          <w:sz w:val="22"/>
          <w:szCs w:val="22"/>
        </w:rPr>
        <w:t xml:space="preserve"> членов Ассоциации;</w:t>
      </w:r>
    </w:p>
    <w:p w:rsidR="00212A69" w:rsidRPr="00526C82" w:rsidRDefault="00212A69" w:rsidP="00212A69">
      <w:pPr>
        <w:widowControl/>
        <w:ind w:firstLine="709"/>
        <w:jc w:val="both"/>
        <w:rPr>
          <w:rFonts w:ascii="Arial" w:eastAsiaTheme="minorHAnsi" w:hAnsi="Arial" w:cs="Arial"/>
          <w:sz w:val="22"/>
          <w:szCs w:val="22"/>
        </w:rPr>
      </w:pPr>
      <w:r w:rsidRPr="00526C82">
        <w:rPr>
          <w:rFonts w:ascii="Arial" w:eastAsia="Calibri" w:hAnsi="Arial" w:cs="Arial"/>
          <w:sz w:val="22"/>
          <w:szCs w:val="22"/>
        </w:rPr>
        <w:t xml:space="preserve">- о </w:t>
      </w:r>
      <w:r w:rsidRPr="00526C82">
        <w:rPr>
          <w:rFonts w:ascii="Arial" w:eastAsiaTheme="minorHAnsi" w:hAnsi="Arial" w:cs="Arial"/>
          <w:sz w:val="22"/>
          <w:szCs w:val="22"/>
        </w:rPr>
        <w:t>процедуре рассмотрения жалоб на действия (бездействие) членов Ассоциации и иных обращений, поступивших в Ассоциацию;</w:t>
      </w:r>
    </w:p>
    <w:p w:rsidR="00212A69" w:rsidRPr="00526C82" w:rsidRDefault="00212A69" w:rsidP="00212A69">
      <w:pPr>
        <w:widowControl/>
        <w:ind w:firstLine="709"/>
        <w:jc w:val="both"/>
        <w:rPr>
          <w:rFonts w:ascii="Arial" w:eastAsia="Calibri" w:hAnsi="Arial" w:cs="Arial"/>
          <w:sz w:val="22"/>
          <w:szCs w:val="22"/>
        </w:rPr>
      </w:pPr>
      <w:r w:rsidRPr="00526C82">
        <w:rPr>
          <w:rFonts w:ascii="Arial" w:eastAsia="Calibri" w:hAnsi="Arial" w:cs="Arial"/>
          <w:sz w:val="22"/>
          <w:szCs w:val="22"/>
        </w:rPr>
        <w:t xml:space="preserve">- о </w:t>
      </w:r>
      <w:proofErr w:type="gramStart"/>
      <w:r w:rsidRPr="00526C82">
        <w:rPr>
          <w:rFonts w:ascii="Arial" w:eastAsiaTheme="minorHAnsi" w:hAnsi="Arial" w:cs="Arial"/>
          <w:sz w:val="22"/>
          <w:szCs w:val="22"/>
        </w:rPr>
        <w:t>проведении</w:t>
      </w:r>
      <w:proofErr w:type="gramEnd"/>
      <w:r w:rsidRPr="00526C82">
        <w:rPr>
          <w:rFonts w:ascii="Arial" w:eastAsiaTheme="minorHAnsi" w:hAnsi="Arial" w:cs="Arial"/>
          <w:sz w:val="22"/>
          <w:szCs w:val="22"/>
        </w:rPr>
        <w:t xml:space="preserve"> Ассоциацией анализа деятельности своих членов на основании информации, представляемой ими в форме отчетов;</w:t>
      </w:r>
    </w:p>
    <w:p w:rsidR="00212A69" w:rsidRPr="00526C82" w:rsidRDefault="00212A69" w:rsidP="00212A69">
      <w:pPr>
        <w:widowControl/>
        <w:ind w:firstLine="709"/>
        <w:jc w:val="both"/>
        <w:rPr>
          <w:rFonts w:ascii="Arial" w:eastAsia="Calibri" w:hAnsi="Arial" w:cs="Arial"/>
          <w:sz w:val="22"/>
          <w:szCs w:val="22"/>
        </w:rPr>
      </w:pPr>
      <w:r w:rsidRPr="00526C82">
        <w:rPr>
          <w:rFonts w:ascii="Arial" w:eastAsia="Calibri" w:hAnsi="Arial" w:cs="Arial"/>
          <w:sz w:val="22"/>
          <w:szCs w:val="22"/>
        </w:rPr>
        <w:t xml:space="preserve">- </w:t>
      </w:r>
      <w:r w:rsidRPr="00526C82">
        <w:rPr>
          <w:rFonts w:ascii="Arial" w:eastAsiaTheme="minorHAnsi" w:hAnsi="Arial" w:cs="Arial"/>
          <w:sz w:val="22"/>
          <w:szCs w:val="22"/>
        </w:rPr>
        <w:t xml:space="preserve">о </w:t>
      </w:r>
      <w:proofErr w:type="gramStart"/>
      <w:r w:rsidRPr="00526C82">
        <w:rPr>
          <w:rFonts w:ascii="Arial" w:eastAsiaTheme="minorHAnsi" w:hAnsi="Arial" w:cs="Arial"/>
          <w:sz w:val="22"/>
          <w:szCs w:val="22"/>
        </w:rPr>
        <w:t>членстве</w:t>
      </w:r>
      <w:proofErr w:type="gramEnd"/>
      <w:r w:rsidRPr="00526C82">
        <w:rPr>
          <w:rFonts w:ascii="Arial" w:eastAsiaTheme="minorHAnsi" w:hAnsi="Arial" w:cs="Arial"/>
          <w:sz w:val="22"/>
          <w:szCs w:val="22"/>
        </w:rPr>
        <w:t xml:space="preserve"> в Ассоциации (включая требования к членам Ассоциации, о размере, порядке расчета и уплаты вступительного взноса, членских взносов);</w:t>
      </w:r>
    </w:p>
    <w:p w:rsidR="00212A69" w:rsidRPr="00526C82" w:rsidRDefault="00212A69" w:rsidP="00212A69">
      <w:pPr>
        <w:widowControl/>
        <w:ind w:firstLine="709"/>
        <w:jc w:val="both"/>
        <w:rPr>
          <w:rFonts w:ascii="Arial" w:eastAsiaTheme="minorHAnsi" w:hAnsi="Arial" w:cs="Arial"/>
          <w:sz w:val="22"/>
          <w:szCs w:val="22"/>
        </w:rPr>
      </w:pPr>
      <w:r w:rsidRPr="00526C82">
        <w:rPr>
          <w:rFonts w:ascii="Arial" w:eastAsia="Calibri" w:hAnsi="Arial" w:cs="Arial"/>
          <w:sz w:val="22"/>
          <w:szCs w:val="22"/>
        </w:rPr>
        <w:t xml:space="preserve">- </w:t>
      </w:r>
      <w:r w:rsidRPr="00526C82">
        <w:rPr>
          <w:rFonts w:ascii="Arial" w:eastAsiaTheme="minorHAnsi" w:hAnsi="Arial" w:cs="Arial"/>
          <w:sz w:val="22"/>
          <w:szCs w:val="22"/>
        </w:rPr>
        <w:t xml:space="preserve">квалификационные стандарты Ассоциации; </w:t>
      </w:r>
    </w:p>
    <w:p w:rsidR="00212A69" w:rsidRPr="00526C82" w:rsidRDefault="00212A69" w:rsidP="00212A69">
      <w:pPr>
        <w:widowControl/>
        <w:ind w:firstLine="709"/>
        <w:jc w:val="both"/>
        <w:rPr>
          <w:rFonts w:ascii="Arial" w:eastAsia="Calibri" w:hAnsi="Arial" w:cs="Arial"/>
          <w:sz w:val="22"/>
          <w:szCs w:val="22"/>
        </w:rPr>
      </w:pPr>
      <w:r w:rsidRPr="00526C82">
        <w:rPr>
          <w:rFonts w:ascii="Arial" w:eastAsiaTheme="minorHAnsi" w:hAnsi="Arial" w:cs="Arial"/>
          <w:sz w:val="22"/>
          <w:szCs w:val="22"/>
        </w:rPr>
        <w:t xml:space="preserve">- </w:t>
      </w:r>
      <w:r w:rsidRPr="00526C82">
        <w:rPr>
          <w:rFonts w:ascii="Arial" w:eastAsia="Calibri" w:hAnsi="Arial" w:cs="Arial"/>
          <w:sz w:val="22"/>
          <w:szCs w:val="22"/>
        </w:rPr>
        <w:t xml:space="preserve">о </w:t>
      </w:r>
      <w:proofErr w:type="gramStart"/>
      <w:r w:rsidRPr="00526C82">
        <w:rPr>
          <w:rFonts w:ascii="Arial" w:eastAsia="Calibri" w:hAnsi="Arial" w:cs="Arial"/>
          <w:sz w:val="22"/>
          <w:szCs w:val="22"/>
        </w:rPr>
        <w:t>контроле</w:t>
      </w:r>
      <w:proofErr w:type="gramEnd"/>
      <w:r w:rsidRPr="00526C82">
        <w:rPr>
          <w:rFonts w:ascii="Arial" w:eastAsia="Calibri" w:hAnsi="Arial" w:cs="Arial"/>
          <w:sz w:val="22"/>
          <w:szCs w:val="22"/>
        </w:rPr>
        <w:t xml:space="preserve"> Ассоциации за деятельностью своих членов в части соблюдения ими требований стандартов и правил Ассоциации, условий членства в Ассоциации;</w:t>
      </w:r>
    </w:p>
    <w:p w:rsidR="00212A69" w:rsidRPr="00526C82" w:rsidRDefault="00212A69" w:rsidP="00212A69">
      <w:pPr>
        <w:widowControl/>
        <w:ind w:firstLine="709"/>
        <w:jc w:val="both"/>
        <w:rPr>
          <w:rFonts w:ascii="Arial" w:eastAsia="Calibri" w:hAnsi="Arial" w:cs="Arial"/>
          <w:sz w:val="22"/>
          <w:szCs w:val="22"/>
        </w:rPr>
      </w:pPr>
      <w:r w:rsidRPr="00526C82">
        <w:rPr>
          <w:rFonts w:ascii="Arial" w:eastAsia="Calibri" w:hAnsi="Arial" w:cs="Arial"/>
          <w:sz w:val="22"/>
          <w:szCs w:val="22"/>
        </w:rPr>
        <w:t>- об утверждении мер дисциплинарного воздействия, порядка и оснований их применения, порядка рассмотрения дел в отношении членов Ассоциации;</w:t>
      </w:r>
    </w:p>
    <w:p w:rsidR="00212A69" w:rsidRPr="00526C82" w:rsidRDefault="00212A69" w:rsidP="00212A69">
      <w:pPr>
        <w:widowControl/>
        <w:ind w:firstLine="709"/>
        <w:jc w:val="both"/>
        <w:rPr>
          <w:rFonts w:ascii="Arial" w:eastAsia="Calibri" w:hAnsi="Arial" w:cs="Arial"/>
          <w:sz w:val="22"/>
          <w:szCs w:val="22"/>
        </w:rPr>
      </w:pPr>
      <w:r w:rsidRPr="00526C82">
        <w:rPr>
          <w:rFonts w:ascii="Arial" w:eastAsia="Calibri" w:hAnsi="Arial" w:cs="Arial"/>
          <w:sz w:val="22"/>
          <w:szCs w:val="22"/>
        </w:rPr>
        <w:t xml:space="preserve">- о раскрытии информации, </w:t>
      </w:r>
      <w:proofErr w:type="gramStart"/>
      <w:r w:rsidRPr="00526C82">
        <w:rPr>
          <w:rFonts w:ascii="Arial" w:eastAsia="Calibri" w:hAnsi="Arial" w:cs="Arial"/>
          <w:sz w:val="22"/>
          <w:szCs w:val="22"/>
        </w:rPr>
        <w:t>устанавливающее</w:t>
      </w:r>
      <w:proofErr w:type="gramEnd"/>
      <w:r w:rsidRPr="00526C82">
        <w:rPr>
          <w:rFonts w:ascii="Arial" w:eastAsia="Calibri" w:hAnsi="Arial" w:cs="Arial"/>
          <w:sz w:val="22"/>
          <w:szCs w:val="22"/>
        </w:rPr>
        <w:t xml:space="preserve"> порядок обеспечения информационной открытости деятельности Организации и деятельности ее членов;</w:t>
      </w:r>
    </w:p>
    <w:p w:rsidR="00212A69" w:rsidRPr="00526C82" w:rsidRDefault="00212A69" w:rsidP="00212A69">
      <w:pPr>
        <w:widowControl/>
        <w:ind w:firstLine="709"/>
        <w:jc w:val="both"/>
        <w:rPr>
          <w:rFonts w:ascii="Arial" w:eastAsia="Calibri" w:hAnsi="Arial" w:cs="Arial"/>
          <w:sz w:val="22"/>
          <w:szCs w:val="22"/>
        </w:rPr>
      </w:pPr>
      <w:r w:rsidRPr="00526C82">
        <w:rPr>
          <w:rFonts w:ascii="Arial" w:eastAsia="Calibri" w:hAnsi="Arial" w:cs="Arial"/>
          <w:sz w:val="22"/>
          <w:szCs w:val="22"/>
        </w:rPr>
        <w:t xml:space="preserve">- о специализированном </w:t>
      </w:r>
      <w:proofErr w:type="gramStart"/>
      <w:r w:rsidRPr="00526C82">
        <w:rPr>
          <w:rFonts w:ascii="Arial" w:eastAsia="Calibri" w:hAnsi="Arial" w:cs="Arial"/>
          <w:sz w:val="22"/>
          <w:szCs w:val="22"/>
        </w:rPr>
        <w:t>органе</w:t>
      </w:r>
      <w:proofErr w:type="gramEnd"/>
      <w:r w:rsidRPr="00526C82">
        <w:rPr>
          <w:rFonts w:ascii="Arial" w:eastAsia="Calibri" w:hAnsi="Arial" w:cs="Arial"/>
          <w:sz w:val="22"/>
          <w:szCs w:val="22"/>
        </w:rPr>
        <w:t xml:space="preserve"> Ассоциации, осуществляющим контроль за соблюдением членами Ассоциации требований стандартов и правил;</w:t>
      </w:r>
    </w:p>
    <w:p w:rsidR="00212A69" w:rsidRPr="00526C82" w:rsidRDefault="00212A69" w:rsidP="00212A69">
      <w:pPr>
        <w:widowControl/>
        <w:ind w:firstLine="709"/>
        <w:jc w:val="both"/>
        <w:rPr>
          <w:rFonts w:ascii="Arial" w:eastAsia="Calibri" w:hAnsi="Arial" w:cs="Arial"/>
          <w:sz w:val="22"/>
          <w:szCs w:val="22"/>
        </w:rPr>
      </w:pPr>
      <w:r w:rsidRPr="00526C82">
        <w:rPr>
          <w:rFonts w:ascii="Arial" w:eastAsia="Calibri" w:hAnsi="Arial" w:cs="Arial"/>
          <w:sz w:val="22"/>
          <w:szCs w:val="22"/>
        </w:rPr>
        <w:t xml:space="preserve">- о специализированном </w:t>
      </w:r>
      <w:proofErr w:type="gramStart"/>
      <w:r w:rsidRPr="00526C82">
        <w:rPr>
          <w:rFonts w:ascii="Arial" w:eastAsia="Calibri" w:hAnsi="Arial" w:cs="Arial"/>
          <w:sz w:val="22"/>
          <w:szCs w:val="22"/>
        </w:rPr>
        <w:t>органе</w:t>
      </w:r>
      <w:proofErr w:type="gramEnd"/>
      <w:r w:rsidRPr="00526C82">
        <w:rPr>
          <w:rFonts w:ascii="Arial" w:eastAsia="Calibri" w:hAnsi="Arial" w:cs="Arial"/>
          <w:sz w:val="22"/>
          <w:szCs w:val="22"/>
        </w:rPr>
        <w:t xml:space="preserve"> по рассмотрению о применении в отношении членов Ассоциации мер дисциплинарного воздействия; </w:t>
      </w:r>
    </w:p>
    <w:p w:rsidR="00212A69" w:rsidRPr="00526C82" w:rsidRDefault="00212A69" w:rsidP="00212A69">
      <w:pPr>
        <w:pStyle w:val="ConsPlusNormal"/>
        <w:ind w:firstLine="709"/>
        <w:jc w:val="both"/>
        <w:rPr>
          <w:rFonts w:eastAsia="Calibri" w:cs="Arial"/>
          <w:sz w:val="22"/>
          <w:szCs w:val="22"/>
        </w:rPr>
      </w:pPr>
      <w:r w:rsidRPr="00526C82">
        <w:rPr>
          <w:rFonts w:eastAsia="Calibri" w:cs="Arial"/>
          <w:sz w:val="22"/>
          <w:szCs w:val="22"/>
        </w:rPr>
        <w:t>-  стандарты Организации и правила профессиональной и предпринимательской деятельности, обязательные для выполнения всеми членами Ассоциации;</w:t>
      </w:r>
    </w:p>
    <w:p w:rsidR="00212A69" w:rsidRPr="00526C82" w:rsidRDefault="00212A69" w:rsidP="00212A69">
      <w:pPr>
        <w:widowControl/>
        <w:ind w:firstLine="709"/>
        <w:jc w:val="both"/>
        <w:rPr>
          <w:rFonts w:ascii="Arial" w:eastAsia="Calibri" w:hAnsi="Arial" w:cs="Arial"/>
          <w:sz w:val="22"/>
          <w:szCs w:val="22"/>
        </w:rPr>
      </w:pPr>
      <w:r w:rsidRPr="00526C82">
        <w:rPr>
          <w:rFonts w:ascii="Arial" w:eastAsia="Calibri" w:hAnsi="Arial" w:cs="Arial"/>
          <w:sz w:val="22"/>
          <w:szCs w:val="22"/>
        </w:rPr>
        <w:t xml:space="preserve">- иные внутренние документы Ассоциации, </w:t>
      </w:r>
      <w:proofErr w:type="gramStart"/>
      <w:r w:rsidRPr="00526C82">
        <w:rPr>
          <w:rFonts w:ascii="Arial" w:eastAsia="Calibri" w:hAnsi="Arial" w:cs="Arial"/>
          <w:sz w:val="22"/>
          <w:szCs w:val="22"/>
        </w:rPr>
        <w:t>требования</w:t>
      </w:r>
      <w:proofErr w:type="gramEnd"/>
      <w:r w:rsidRPr="00526C82">
        <w:rPr>
          <w:rFonts w:ascii="Arial" w:eastAsia="Calibri" w:hAnsi="Arial" w:cs="Arial"/>
          <w:sz w:val="22"/>
          <w:szCs w:val="22"/>
        </w:rPr>
        <w:t xml:space="preserve"> к разработке которых установлены федеральными законами;</w:t>
      </w:r>
    </w:p>
    <w:p w:rsidR="00212A69" w:rsidRPr="00526C82" w:rsidRDefault="00212A69" w:rsidP="00212A69">
      <w:pPr>
        <w:pStyle w:val="02"/>
        <w:numPr>
          <w:ilvl w:val="0"/>
          <w:numId w:val="0"/>
        </w:numPr>
        <w:tabs>
          <w:tab w:val="clear" w:pos="993"/>
          <w:tab w:val="left" w:pos="567"/>
        </w:tabs>
        <w:ind w:firstLine="709"/>
        <w:rPr>
          <w:rFonts w:ascii="Arial" w:hAnsi="Arial" w:cs="Arial"/>
          <w:kern w:val="1"/>
          <w:sz w:val="22"/>
          <w:szCs w:val="22"/>
          <w:lang w:eastAsia="ar-SA"/>
        </w:rPr>
      </w:pPr>
      <w:r w:rsidRPr="00526C82">
        <w:rPr>
          <w:rFonts w:ascii="Arial" w:hAnsi="Arial" w:cs="Arial"/>
          <w:kern w:val="1"/>
          <w:sz w:val="22"/>
          <w:szCs w:val="22"/>
          <w:lang w:eastAsia="ar-SA"/>
        </w:rPr>
        <w:t xml:space="preserve">8.3.8. утверждение мер дисциплинарного воздействия, порядка и оснований их применения, порядка рассмотрения дел о </w:t>
      </w:r>
      <w:proofErr w:type="gramStart"/>
      <w:r w:rsidRPr="00526C82">
        <w:rPr>
          <w:rFonts w:ascii="Arial" w:hAnsi="Arial" w:cs="Arial"/>
          <w:kern w:val="1"/>
          <w:sz w:val="22"/>
          <w:szCs w:val="22"/>
          <w:lang w:eastAsia="ar-SA"/>
        </w:rPr>
        <w:t>нарушении</w:t>
      </w:r>
      <w:proofErr w:type="gramEnd"/>
      <w:r w:rsidRPr="00526C82">
        <w:rPr>
          <w:rFonts w:ascii="Arial" w:hAnsi="Arial" w:cs="Arial"/>
          <w:kern w:val="1"/>
          <w:sz w:val="22"/>
          <w:szCs w:val="22"/>
          <w:lang w:eastAsia="ar-SA"/>
        </w:rPr>
        <w:t xml:space="preserve"> членами Ассоциации требований стандартов и правил Ассоциации, условий членства в Ассоциации;</w:t>
      </w:r>
    </w:p>
    <w:p w:rsidR="00212A69" w:rsidRPr="00526C82" w:rsidRDefault="00212A69" w:rsidP="00212A69">
      <w:pPr>
        <w:pStyle w:val="02"/>
        <w:numPr>
          <w:ilvl w:val="0"/>
          <w:numId w:val="0"/>
        </w:numPr>
        <w:tabs>
          <w:tab w:val="clear" w:pos="993"/>
          <w:tab w:val="left" w:pos="567"/>
        </w:tabs>
        <w:ind w:firstLine="709"/>
        <w:rPr>
          <w:rFonts w:ascii="Arial" w:hAnsi="Arial" w:cs="Arial"/>
          <w:kern w:val="1"/>
          <w:sz w:val="22"/>
          <w:szCs w:val="22"/>
          <w:lang w:eastAsia="ar-SA"/>
        </w:rPr>
      </w:pPr>
      <w:r w:rsidRPr="00526C82">
        <w:rPr>
          <w:rFonts w:ascii="Arial" w:hAnsi="Arial" w:cs="Arial"/>
          <w:kern w:val="1"/>
          <w:sz w:val="22"/>
          <w:szCs w:val="22"/>
          <w:lang w:eastAsia="ar-SA"/>
        </w:rPr>
        <w:t>8.3.9. рассмотрение жалобы лица, исключенного из членов Ассоциации, на необоснованность принятого Советом Ассоциации решения об исключении;</w:t>
      </w:r>
    </w:p>
    <w:p w:rsidR="00212A69" w:rsidRPr="00526C82" w:rsidRDefault="00212A69" w:rsidP="00212A69">
      <w:pPr>
        <w:pStyle w:val="02"/>
        <w:numPr>
          <w:ilvl w:val="0"/>
          <w:numId w:val="0"/>
        </w:numPr>
        <w:tabs>
          <w:tab w:val="clear" w:pos="993"/>
          <w:tab w:val="left" w:pos="567"/>
        </w:tabs>
        <w:ind w:firstLine="709"/>
        <w:rPr>
          <w:rFonts w:ascii="Arial" w:hAnsi="Arial" w:cs="Arial"/>
          <w:kern w:val="1"/>
          <w:sz w:val="22"/>
          <w:szCs w:val="22"/>
          <w:lang w:eastAsia="ar-SA"/>
        </w:rPr>
      </w:pPr>
      <w:r w:rsidRPr="00526C82">
        <w:rPr>
          <w:rFonts w:ascii="Arial" w:hAnsi="Arial" w:cs="Arial"/>
          <w:kern w:val="1"/>
          <w:sz w:val="22"/>
          <w:szCs w:val="22"/>
          <w:lang w:eastAsia="ar-SA"/>
        </w:rPr>
        <w:t>8.3.10. определение приоритетных направлений деятельности Ассоциации, принципов образования и использования его имущества;</w:t>
      </w:r>
    </w:p>
    <w:p w:rsidR="00212A69" w:rsidRPr="00526C82" w:rsidRDefault="00212A69" w:rsidP="00212A69">
      <w:pPr>
        <w:pStyle w:val="02"/>
        <w:numPr>
          <w:ilvl w:val="0"/>
          <w:numId w:val="0"/>
        </w:numPr>
        <w:tabs>
          <w:tab w:val="clear" w:pos="993"/>
          <w:tab w:val="left" w:pos="567"/>
        </w:tabs>
        <w:ind w:firstLine="709"/>
        <w:rPr>
          <w:rFonts w:ascii="Arial" w:hAnsi="Arial" w:cs="Arial"/>
          <w:kern w:val="1"/>
          <w:sz w:val="22"/>
          <w:szCs w:val="22"/>
          <w:lang w:eastAsia="ar-SA"/>
        </w:rPr>
      </w:pPr>
      <w:r w:rsidRPr="00526C82">
        <w:rPr>
          <w:rFonts w:ascii="Arial" w:hAnsi="Arial" w:cs="Arial"/>
          <w:kern w:val="1"/>
          <w:sz w:val="22"/>
          <w:szCs w:val="22"/>
          <w:lang w:eastAsia="ar-SA"/>
        </w:rPr>
        <w:t xml:space="preserve">8.3.11. определение порядка приема в состав членов Ассоциации и исключения из числа его членов; </w:t>
      </w:r>
    </w:p>
    <w:p w:rsidR="00212A69" w:rsidRPr="00526C82" w:rsidRDefault="00212A69" w:rsidP="00212A69">
      <w:pPr>
        <w:pStyle w:val="02"/>
        <w:numPr>
          <w:ilvl w:val="0"/>
          <w:numId w:val="0"/>
        </w:numPr>
        <w:tabs>
          <w:tab w:val="clear" w:pos="993"/>
          <w:tab w:val="left" w:pos="567"/>
        </w:tabs>
        <w:ind w:firstLine="709"/>
        <w:rPr>
          <w:rFonts w:ascii="Arial" w:hAnsi="Arial" w:cs="Arial"/>
          <w:kern w:val="1"/>
          <w:sz w:val="22"/>
          <w:szCs w:val="22"/>
          <w:lang w:eastAsia="ar-SA"/>
        </w:rPr>
      </w:pPr>
      <w:r w:rsidRPr="00526C82">
        <w:rPr>
          <w:rFonts w:ascii="Arial" w:hAnsi="Arial" w:cs="Arial"/>
          <w:kern w:val="1"/>
          <w:sz w:val="22"/>
          <w:szCs w:val="22"/>
          <w:lang w:eastAsia="ar-SA"/>
        </w:rPr>
        <w:t>8.3.12. утверждение сметы Ассоциации, внесение в нее изменений, утверждение бухгалтерской (финансовой) отчетности Ассоциации;</w:t>
      </w:r>
    </w:p>
    <w:p w:rsidR="00212A69" w:rsidRPr="00526C82" w:rsidRDefault="00212A69" w:rsidP="00212A69">
      <w:pPr>
        <w:pStyle w:val="02"/>
        <w:numPr>
          <w:ilvl w:val="0"/>
          <w:numId w:val="0"/>
        </w:numPr>
        <w:tabs>
          <w:tab w:val="clear" w:pos="993"/>
          <w:tab w:val="left" w:pos="567"/>
        </w:tabs>
        <w:ind w:firstLine="709"/>
        <w:rPr>
          <w:rFonts w:ascii="Arial" w:hAnsi="Arial" w:cs="Arial"/>
          <w:kern w:val="1"/>
          <w:sz w:val="22"/>
          <w:szCs w:val="22"/>
          <w:lang w:eastAsia="ar-SA"/>
        </w:rPr>
      </w:pPr>
      <w:r w:rsidRPr="00526C82">
        <w:rPr>
          <w:rFonts w:ascii="Arial" w:hAnsi="Arial" w:cs="Arial"/>
          <w:kern w:val="1"/>
          <w:sz w:val="22"/>
          <w:szCs w:val="22"/>
          <w:lang w:eastAsia="ar-SA"/>
        </w:rPr>
        <w:t>8.3.13. утверждение отчета Совета Ассоциации и Генерального директора Ассоциации;</w:t>
      </w:r>
    </w:p>
    <w:p w:rsidR="00212A69" w:rsidRPr="00526C82" w:rsidRDefault="00212A69" w:rsidP="00212A69">
      <w:pPr>
        <w:pStyle w:val="02"/>
        <w:numPr>
          <w:ilvl w:val="0"/>
          <w:numId w:val="0"/>
        </w:numPr>
        <w:tabs>
          <w:tab w:val="clear" w:pos="993"/>
          <w:tab w:val="left" w:pos="567"/>
        </w:tabs>
        <w:ind w:firstLine="709"/>
        <w:rPr>
          <w:rFonts w:ascii="Arial" w:hAnsi="Arial" w:cs="Arial"/>
          <w:kern w:val="1"/>
          <w:sz w:val="22"/>
          <w:szCs w:val="22"/>
          <w:lang w:eastAsia="ar-SA"/>
        </w:rPr>
      </w:pPr>
      <w:r w:rsidRPr="00526C82">
        <w:rPr>
          <w:rFonts w:ascii="Arial" w:hAnsi="Arial" w:cs="Arial"/>
          <w:kern w:val="1"/>
          <w:sz w:val="22"/>
          <w:szCs w:val="22"/>
          <w:lang w:eastAsia="ar-SA"/>
        </w:rPr>
        <w:t>8.3.14. принятие решений о реорганизации и ликвидации Ассоциации, о назначении ликвидационной комиссии (ликвидатора) и об утверждении ликвидационного баланса;</w:t>
      </w:r>
    </w:p>
    <w:p w:rsidR="00212A69" w:rsidRPr="00526C82" w:rsidRDefault="00212A69" w:rsidP="00212A69">
      <w:pPr>
        <w:pStyle w:val="02"/>
        <w:numPr>
          <w:ilvl w:val="0"/>
          <w:numId w:val="0"/>
        </w:numPr>
        <w:tabs>
          <w:tab w:val="clear" w:pos="993"/>
          <w:tab w:val="left" w:pos="567"/>
        </w:tabs>
        <w:ind w:firstLine="709"/>
        <w:rPr>
          <w:rFonts w:ascii="Arial" w:hAnsi="Arial" w:cs="Arial"/>
          <w:kern w:val="1"/>
          <w:sz w:val="22"/>
          <w:szCs w:val="22"/>
          <w:lang w:eastAsia="ar-SA"/>
        </w:rPr>
      </w:pPr>
      <w:r w:rsidRPr="00526C82">
        <w:rPr>
          <w:rFonts w:ascii="Arial" w:hAnsi="Arial" w:cs="Arial"/>
          <w:kern w:val="1"/>
          <w:sz w:val="22"/>
          <w:szCs w:val="22"/>
          <w:lang w:eastAsia="ar-SA"/>
        </w:rPr>
        <w:t>8.3.15. принятие решения об участии Ассоциации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212A69" w:rsidRPr="00526C82" w:rsidRDefault="00212A69" w:rsidP="00212A69">
      <w:pPr>
        <w:pStyle w:val="02"/>
        <w:numPr>
          <w:ilvl w:val="0"/>
          <w:numId w:val="0"/>
        </w:numPr>
        <w:tabs>
          <w:tab w:val="clear" w:pos="993"/>
          <w:tab w:val="left" w:pos="567"/>
        </w:tabs>
        <w:ind w:firstLine="709"/>
        <w:rPr>
          <w:rFonts w:ascii="Arial" w:hAnsi="Arial" w:cs="Arial"/>
          <w:kern w:val="1"/>
          <w:sz w:val="22"/>
          <w:szCs w:val="22"/>
          <w:lang w:eastAsia="ar-SA"/>
        </w:rPr>
      </w:pPr>
      <w:r w:rsidRPr="00526C82">
        <w:rPr>
          <w:rFonts w:ascii="Arial" w:hAnsi="Arial" w:cs="Arial"/>
          <w:kern w:val="1"/>
          <w:sz w:val="22"/>
          <w:szCs w:val="22"/>
          <w:lang w:eastAsia="ar-SA"/>
        </w:rPr>
        <w:t xml:space="preserve">8.3.16. принятие решений о </w:t>
      </w:r>
      <w:proofErr w:type="gramStart"/>
      <w:r w:rsidRPr="00526C82">
        <w:rPr>
          <w:rFonts w:ascii="Arial" w:hAnsi="Arial" w:cs="Arial"/>
          <w:kern w:val="1"/>
          <w:sz w:val="22"/>
          <w:szCs w:val="22"/>
          <w:lang w:eastAsia="ar-SA"/>
        </w:rPr>
        <w:t>создании</w:t>
      </w:r>
      <w:proofErr w:type="gramEnd"/>
      <w:r w:rsidRPr="00526C82">
        <w:rPr>
          <w:rFonts w:ascii="Arial" w:hAnsi="Arial" w:cs="Arial"/>
          <w:kern w:val="1"/>
          <w:sz w:val="22"/>
          <w:szCs w:val="22"/>
          <w:lang w:eastAsia="ar-SA"/>
        </w:rPr>
        <w:t xml:space="preserve"> филиалов и представительств Ассоциации в пределах субъекта Российской Федерации, в котором зарегистрирована Ассоциация;</w:t>
      </w:r>
    </w:p>
    <w:p w:rsidR="00212A69" w:rsidRPr="00526C82" w:rsidRDefault="00212A69" w:rsidP="00212A69">
      <w:pPr>
        <w:pStyle w:val="02"/>
        <w:numPr>
          <w:ilvl w:val="0"/>
          <w:numId w:val="0"/>
        </w:numPr>
        <w:tabs>
          <w:tab w:val="clear" w:pos="993"/>
          <w:tab w:val="left" w:pos="567"/>
        </w:tabs>
        <w:ind w:firstLine="709"/>
        <w:rPr>
          <w:rFonts w:ascii="Arial" w:hAnsi="Arial" w:cs="Arial"/>
          <w:kern w:val="1"/>
          <w:sz w:val="22"/>
          <w:szCs w:val="22"/>
          <w:lang w:eastAsia="ar-SA"/>
        </w:rPr>
      </w:pPr>
      <w:r w:rsidRPr="00526C82">
        <w:rPr>
          <w:rFonts w:ascii="Arial" w:hAnsi="Arial" w:cs="Arial"/>
          <w:kern w:val="1"/>
          <w:sz w:val="22"/>
          <w:szCs w:val="22"/>
          <w:lang w:eastAsia="ar-SA"/>
        </w:rPr>
        <w:t xml:space="preserve">8.3.17. принятие решения о добровольном </w:t>
      </w:r>
      <w:proofErr w:type="gramStart"/>
      <w:r w:rsidRPr="00526C82">
        <w:rPr>
          <w:rFonts w:ascii="Arial" w:hAnsi="Arial" w:cs="Arial"/>
          <w:kern w:val="1"/>
          <w:sz w:val="22"/>
          <w:szCs w:val="22"/>
          <w:lang w:eastAsia="ar-SA"/>
        </w:rPr>
        <w:t>исключении</w:t>
      </w:r>
      <w:proofErr w:type="gramEnd"/>
      <w:r w:rsidRPr="00526C82">
        <w:rPr>
          <w:rFonts w:ascii="Arial" w:hAnsi="Arial" w:cs="Arial"/>
          <w:kern w:val="1"/>
          <w:sz w:val="22"/>
          <w:szCs w:val="22"/>
          <w:lang w:eastAsia="ar-SA"/>
        </w:rPr>
        <w:t xml:space="preserve"> сведений об Ассоциации из государственного реестра саморегулируемых организаций;</w:t>
      </w:r>
    </w:p>
    <w:p w:rsidR="00212A69" w:rsidRPr="00526C82" w:rsidRDefault="00212A69" w:rsidP="00212A69">
      <w:pPr>
        <w:pStyle w:val="02"/>
        <w:numPr>
          <w:ilvl w:val="0"/>
          <w:numId w:val="0"/>
        </w:numPr>
        <w:tabs>
          <w:tab w:val="clear" w:pos="993"/>
          <w:tab w:val="left" w:pos="567"/>
        </w:tabs>
        <w:ind w:firstLine="709"/>
        <w:rPr>
          <w:rFonts w:ascii="Arial" w:hAnsi="Arial" w:cs="Arial"/>
          <w:kern w:val="1"/>
          <w:sz w:val="22"/>
          <w:szCs w:val="22"/>
          <w:lang w:eastAsia="ar-SA"/>
        </w:rPr>
      </w:pPr>
      <w:r w:rsidRPr="00526C82">
        <w:rPr>
          <w:rFonts w:ascii="Arial" w:hAnsi="Arial" w:cs="Arial"/>
          <w:kern w:val="1"/>
          <w:sz w:val="22"/>
          <w:szCs w:val="22"/>
          <w:lang w:eastAsia="ar-SA"/>
        </w:rPr>
        <w:lastRenderedPageBreak/>
        <w:t>8.3.18. установление компетенции исполнительного органа Ассоциации и порядка осуществления им руководства текущей деятельностью Ассоциации;</w:t>
      </w:r>
    </w:p>
    <w:p w:rsidR="00212A69" w:rsidRPr="00526C82" w:rsidRDefault="00212A69" w:rsidP="00212A69">
      <w:pPr>
        <w:shd w:val="clear" w:color="auto" w:fill="FFFFFF"/>
        <w:autoSpaceDE w:val="0"/>
        <w:autoSpaceDN w:val="0"/>
        <w:adjustRightInd w:val="0"/>
        <w:ind w:firstLine="709"/>
        <w:jc w:val="both"/>
        <w:rPr>
          <w:rFonts w:ascii="Arial" w:hAnsi="Arial" w:cs="Arial"/>
          <w:sz w:val="22"/>
          <w:szCs w:val="22"/>
        </w:rPr>
      </w:pPr>
      <w:r w:rsidRPr="00526C82">
        <w:rPr>
          <w:rFonts w:ascii="Arial" w:hAnsi="Arial" w:cs="Arial"/>
          <w:sz w:val="22"/>
          <w:szCs w:val="22"/>
        </w:rPr>
        <w:t>8.3.19. принятие решения об исключении из членов Ассоциации в соответствии с утвержденным в Ассоциации порядком применения мер дисциплинарного воздействия;</w:t>
      </w:r>
    </w:p>
    <w:p w:rsidR="00212A69" w:rsidRPr="00526C82" w:rsidRDefault="00212A69" w:rsidP="00212A69">
      <w:pPr>
        <w:pStyle w:val="02"/>
        <w:numPr>
          <w:ilvl w:val="0"/>
          <w:numId w:val="0"/>
        </w:numPr>
        <w:tabs>
          <w:tab w:val="clear" w:pos="993"/>
          <w:tab w:val="left" w:pos="567"/>
        </w:tabs>
        <w:ind w:firstLine="709"/>
        <w:rPr>
          <w:rFonts w:ascii="Arial" w:hAnsi="Arial" w:cs="Arial"/>
          <w:kern w:val="1"/>
          <w:sz w:val="22"/>
          <w:szCs w:val="22"/>
          <w:lang w:eastAsia="ar-SA"/>
        </w:rPr>
      </w:pPr>
      <w:r w:rsidRPr="00526C82">
        <w:rPr>
          <w:rFonts w:ascii="Arial" w:hAnsi="Arial" w:cs="Arial"/>
          <w:kern w:val="1"/>
          <w:sz w:val="22"/>
          <w:szCs w:val="22"/>
          <w:lang w:eastAsia="ar-SA"/>
        </w:rPr>
        <w:t>8.3.20. избрание счетной комиссии;</w:t>
      </w:r>
    </w:p>
    <w:p w:rsidR="00212A69" w:rsidRPr="00526C82" w:rsidRDefault="00212A69" w:rsidP="00212A69">
      <w:pPr>
        <w:pStyle w:val="02"/>
        <w:numPr>
          <w:ilvl w:val="0"/>
          <w:numId w:val="0"/>
        </w:numPr>
        <w:tabs>
          <w:tab w:val="clear" w:pos="993"/>
          <w:tab w:val="left" w:pos="567"/>
        </w:tabs>
        <w:ind w:firstLine="709"/>
        <w:rPr>
          <w:rFonts w:ascii="Arial" w:hAnsi="Arial" w:cs="Arial"/>
          <w:kern w:val="1"/>
          <w:sz w:val="22"/>
          <w:szCs w:val="22"/>
          <w:lang w:eastAsia="ar-SA"/>
        </w:rPr>
      </w:pPr>
      <w:r w:rsidRPr="00526C82">
        <w:rPr>
          <w:rFonts w:ascii="Arial" w:hAnsi="Arial" w:cs="Arial"/>
          <w:kern w:val="1"/>
          <w:sz w:val="22"/>
          <w:szCs w:val="22"/>
          <w:lang w:eastAsia="ar-SA"/>
        </w:rPr>
        <w:t>8.3.21. избрание Генерального директора Ассоциации, принятие решения о досрочном прекращении его полномочий;</w:t>
      </w:r>
    </w:p>
    <w:p w:rsidR="00212A69" w:rsidRPr="00526C82" w:rsidRDefault="00212A69" w:rsidP="00212A69">
      <w:pPr>
        <w:pStyle w:val="02"/>
        <w:numPr>
          <w:ilvl w:val="0"/>
          <w:numId w:val="0"/>
        </w:numPr>
        <w:tabs>
          <w:tab w:val="clear" w:pos="993"/>
          <w:tab w:val="left" w:pos="567"/>
        </w:tabs>
        <w:ind w:firstLine="709"/>
        <w:rPr>
          <w:rFonts w:ascii="Arial" w:hAnsi="Arial" w:cs="Arial"/>
          <w:kern w:val="1"/>
          <w:sz w:val="22"/>
          <w:szCs w:val="22"/>
          <w:lang w:eastAsia="ar-SA"/>
        </w:rPr>
      </w:pPr>
      <w:r w:rsidRPr="00526C82">
        <w:rPr>
          <w:rFonts w:ascii="Arial" w:hAnsi="Arial" w:cs="Arial"/>
          <w:kern w:val="1"/>
          <w:sz w:val="22"/>
          <w:szCs w:val="22"/>
          <w:lang w:eastAsia="ar-SA"/>
        </w:rPr>
        <w:t>8.3.22. принятие иных решений, которые в соответствии с Градостроительным кодексом РФ, Федеральным законом от 01 декабря 2007 г. № 315-ФЗ «О саморегулируемых организациях», другими федеральными законами и Уставом Ассоциации отнесены к компетенции Общего собрания членов Ассоциации.</w:t>
      </w:r>
    </w:p>
    <w:p w:rsidR="00212A69" w:rsidRPr="00526C82" w:rsidRDefault="00212A69" w:rsidP="00212A69">
      <w:pPr>
        <w:tabs>
          <w:tab w:val="left" w:pos="0"/>
          <w:tab w:val="num" w:pos="1440"/>
        </w:tabs>
        <w:autoSpaceDE w:val="0"/>
        <w:autoSpaceDN w:val="0"/>
        <w:adjustRightInd w:val="0"/>
        <w:ind w:firstLine="709"/>
        <w:jc w:val="both"/>
        <w:rPr>
          <w:rFonts w:ascii="Arial" w:hAnsi="Arial" w:cs="Arial"/>
          <w:sz w:val="22"/>
          <w:szCs w:val="22"/>
        </w:rPr>
      </w:pPr>
      <w:r w:rsidRPr="00526C82">
        <w:rPr>
          <w:rFonts w:ascii="Arial" w:hAnsi="Arial" w:cs="Arial"/>
          <w:sz w:val="22"/>
          <w:szCs w:val="22"/>
        </w:rPr>
        <w:t xml:space="preserve">8.4. Вопросы, отнесенные к исключительной компетенции Общего собрания членов Ассоциации, не могут быть переданы им для решения другими органами Ассоциации. </w:t>
      </w:r>
    </w:p>
    <w:p w:rsidR="00212A69" w:rsidRPr="00526C82" w:rsidRDefault="00212A69" w:rsidP="00212A69">
      <w:pPr>
        <w:tabs>
          <w:tab w:val="left" w:pos="0"/>
        </w:tabs>
        <w:autoSpaceDE w:val="0"/>
        <w:autoSpaceDN w:val="0"/>
        <w:adjustRightInd w:val="0"/>
        <w:ind w:firstLine="709"/>
        <w:jc w:val="both"/>
        <w:rPr>
          <w:rFonts w:ascii="Arial" w:hAnsi="Arial" w:cs="Arial"/>
          <w:sz w:val="22"/>
          <w:szCs w:val="22"/>
        </w:rPr>
      </w:pPr>
      <w:r w:rsidRPr="00526C82">
        <w:rPr>
          <w:rFonts w:ascii="Arial" w:hAnsi="Arial" w:cs="Arial"/>
          <w:sz w:val="22"/>
          <w:szCs w:val="22"/>
        </w:rPr>
        <w:t>8.5. Общее собрание членов Ассоциации осуществляет свои полномочия путем проведения очередных и внеочередных Общих собраний членов Ассоциации.</w:t>
      </w:r>
    </w:p>
    <w:p w:rsidR="00212A69" w:rsidRPr="00526C82" w:rsidRDefault="00212A69" w:rsidP="00212A69">
      <w:pPr>
        <w:widowControl/>
        <w:spacing w:line="240" w:lineRule="atLeast"/>
        <w:ind w:firstLine="720"/>
        <w:jc w:val="both"/>
        <w:rPr>
          <w:rFonts w:ascii="Arial" w:hAnsi="Arial" w:cs="Arial"/>
          <w:sz w:val="22"/>
          <w:szCs w:val="22"/>
        </w:rPr>
      </w:pPr>
      <w:r w:rsidRPr="00526C82">
        <w:rPr>
          <w:rFonts w:ascii="Arial" w:hAnsi="Arial" w:cs="Arial"/>
          <w:sz w:val="22"/>
          <w:szCs w:val="22"/>
        </w:rPr>
        <w:t xml:space="preserve">8.5. Очередное Общее собрание членов Ассоциации проводится один раз в год и созывается Председателем Совета Ассоциации по решению Совета Ассоциации. </w:t>
      </w:r>
    </w:p>
    <w:p w:rsidR="00212A69" w:rsidRPr="00526C82" w:rsidRDefault="00212A69" w:rsidP="00212A69">
      <w:pPr>
        <w:pStyle w:val="31"/>
        <w:rPr>
          <w:rFonts w:cs="Arial"/>
          <w:sz w:val="22"/>
          <w:szCs w:val="22"/>
        </w:rPr>
      </w:pPr>
      <w:r w:rsidRPr="00526C82">
        <w:rPr>
          <w:rFonts w:cs="Arial"/>
          <w:sz w:val="22"/>
          <w:szCs w:val="22"/>
        </w:rPr>
        <w:t xml:space="preserve">8.6. </w:t>
      </w:r>
      <w:proofErr w:type="gramStart"/>
      <w:r w:rsidRPr="00526C82">
        <w:rPr>
          <w:rFonts w:cs="Arial"/>
          <w:sz w:val="22"/>
          <w:szCs w:val="22"/>
        </w:rPr>
        <w:t>Проводимые помимо очередного Общие собрания являются внеочередными.</w:t>
      </w:r>
      <w:proofErr w:type="gramEnd"/>
      <w:r w:rsidRPr="00526C82">
        <w:rPr>
          <w:rFonts w:cs="Arial"/>
          <w:sz w:val="22"/>
          <w:szCs w:val="22"/>
        </w:rPr>
        <w:t xml:space="preserve"> </w:t>
      </w:r>
      <w:bookmarkStart w:id="2" w:name="OLE_LINK1"/>
      <w:bookmarkStart w:id="3" w:name="OLE_LINK2"/>
      <w:r w:rsidRPr="00526C82">
        <w:rPr>
          <w:rFonts w:cs="Arial"/>
          <w:sz w:val="22"/>
          <w:szCs w:val="22"/>
        </w:rPr>
        <w:t>Внеочередное Общее собрание членов Ассоциации созывается по мере необходимости по решению Генерального директора Ассоциации, Ассоциации или по требованию не менее половины членов Ассоциации.</w:t>
      </w:r>
    </w:p>
    <w:bookmarkEnd w:id="2"/>
    <w:bookmarkEnd w:id="3"/>
    <w:p w:rsidR="00212A69" w:rsidRPr="00526C82" w:rsidRDefault="00212A69" w:rsidP="00212A69">
      <w:pPr>
        <w:widowControl/>
        <w:spacing w:line="240" w:lineRule="atLeast"/>
        <w:ind w:firstLine="720"/>
        <w:jc w:val="both"/>
        <w:rPr>
          <w:rFonts w:ascii="Arial" w:hAnsi="Arial" w:cs="Arial"/>
          <w:sz w:val="22"/>
          <w:szCs w:val="22"/>
        </w:rPr>
      </w:pPr>
      <w:r w:rsidRPr="00526C82">
        <w:rPr>
          <w:rFonts w:ascii="Arial" w:hAnsi="Arial" w:cs="Arial"/>
          <w:sz w:val="22"/>
          <w:szCs w:val="22"/>
        </w:rPr>
        <w:t>8.7. Члены Ассоциации извещаются Председателем Совета о дате, месте проведения и повестке заседания Общего собрания членов Ассоциации в срок не позднее, чем за 10 дней до даты его проведения.</w:t>
      </w:r>
    </w:p>
    <w:p w:rsidR="00212A69" w:rsidRPr="00526C82" w:rsidRDefault="00212A69" w:rsidP="00212A69">
      <w:pPr>
        <w:widowControl/>
        <w:spacing w:line="240" w:lineRule="atLeast"/>
        <w:ind w:firstLine="720"/>
        <w:jc w:val="both"/>
        <w:rPr>
          <w:rFonts w:ascii="Arial" w:hAnsi="Arial" w:cs="Arial"/>
          <w:sz w:val="22"/>
          <w:szCs w:val="22"/>
        </w:rPr>
      </w:pPr>
      <w:r w:rsidRPr="00526C82">
        <w:rPr>
          <w:rFonts w:ascii="Arial" w:hAnsi="Arial" w:cs="Arial"/>
          <w:sz w:val="22"/>
          <w:szCs w:val="22"/>
        </w:rPr>
        <w:t xml:space="preserve">8.8. Общее собрание считается правомочным, если на указанном собрании присутствует более половины членов Ассоциации, если более высокий кворум не требуется в соответствии с законодательством Российской Федерации и настоящим Уставом. </w:t>
      </w:r>
    </w:p>
    <w:p w:rsidR="00212A69" w:rsidRPr="00526C82" w:rsidRDefault="00212A69" w:rsidP="00212A69">
      <w:pPr>
        <w:pStyle w:val="ConsPlusNormal"/>
        <w:tabs>
          <w:tab w:val="left" w:pos="709"/>
        </w:tabs>
        <w:ind w:firstLine="0"/>
        <w:jc w:val="both"/>
        <w:rPr>
          <w:rFonts w:eastAsia="Times New Roman" w:cs="Arial"/>
          <w:sz w:val="22"/>
          <w:szCs w:val="22"/>
        </w:rPr>
      </w:pPr>
      <w:r w:rsidRPr="00526C82">
        <w:rPr>
          <w:rFonts w:cs="Arial"/>
          <w:sz w:val="22"/>
          <w:szCs w:val="22"/>
        </w:rPr>
        <w:tab/>
      </w:r>
      <w:r w:rsidRPr="00526C82">
        <w:rPr>
          <w:rFonts w:eastAsia="Times New Roman" w:cs="Arial"/>
          <w:sz w:val="22"/>
          <w:szCs w:val="22"/>
        </w:rPr>
        <w:t>При отсутствии кворума для проведения Общего собрания объявляется дата проведения нового Общего Собрания Ассоциации. Изменение повестки дня при проведении нового Общего Собрания не допускается.</w:t>
      </w:r>
    </w:p>
    <w:p w:rsidR="00212A69" w:rsidRPr="00526C82" w:rsidRDefault="00212A69" w:rsidP="00212A69">
      <w:pPr>
        <w:ind w:firstLine="709"/>
        <w:jc w:val="both"/>
        <w:rPr>
          <w:rFonts w:ascii="Arial" w:hAnsi="Arial" w:cs="Arial"/>
          <w:sz w:val="22"/>
          <w:szCs w:val="22"/>
        </w:rPr>
      </w:pPr>
      <w:r w:rsidRPr="00526C82">
        <w:rPr>
          <w:rFonts w:ascii="Arial" w:hAnsi="Arial" w:cs="Arial"/>
          <w:sz w:val="22"/>
          <w:szCs w:val="22"/>
        </w:rPr>
        <w:t>8.9. Каждый член Ассоциации имеет один голос на Общем собрании членов Ассоциации.</w:t>
      </w:r>
    </w:p>
    <w:p w:rsidR="00212A69" w:rsidRPr="00526C82" w:rsidRDefault="00212A69" w:rsidP="00212A69">
      <w:pPr>
        <w:widowControl/>
        <w:spacing w:line="240" w:lineRule="atLeast"/>
        <w:ind w:firstLine="720"/>
        <w:jc w:val="both"/>
        <w:rPr>
          <w:rFonts w:ascii="Arial" w:hAnsi="Arial" w:cs="Arial"/>
          <w:sz w:val="22"/>
          <w:szCs w:val="22"/>
        </w:rPr>
      </w:pPr>
      <w:r w:rsidRPr="00526C82">
        <w:rPr>
          <w:rFonts w:ascii="Arial" w:hAnsi="Arial" w:cs="Arial"/>
          <w:sz w:val="22"/>
          <w:szCs w:val="22"/>
        </w:rPr>
        <w:t>Юридических лиц, являющихся членами Ассоциации, на Общем собрании представляют их руководители, либо специально уполномоченные лица, действующие от имени юридического лица на основании надлежаще оформленной доверенности. Индивидуальный предприниматель, являющийся членом Ассоциации, на Общем собрании должен присутствовать лично, либо его вправе представлять лицо, действующее  на основании надлежаще оформленной доверенности.</w:t>
      </w:r>
    </w:p>
    <w:p w:rsidR="00212A69" w:rsidRPr="00526C82" w:rsidRDefault="00212A69" w:rsidP="00212A69">
      <w:pPr>
        <w:widowControl/>
        <w:tabs>
          <w:tab w:val="left" w:pos="735"/>
        </w:tabs>
        <w:ind w:firstLine="709"/>
        <w:jc w:val="both"/>
        <w:rPr>
          <w:rFonts w:ascii="Arial" w:hAnsi="Arial" w:cs="Arial"/>
          <w:i/>
          <w:sz w:val="22"/>
          <w:szCs w:val="22"/>
        </w:rPr>
      </w:pPr>
      <w:r w:rsidRPr="00526C82">
        <w:rPr>
          <w:rFonts w:ascii="Arial" w:hAnsi="Arial" w:cs="Arial"/>
          <w:i/>
          <w:sz w:val="22"/>
          <w:szCs w:val="22"/>
        </w:rPr>
        <w:t xml:space="preserve">Редакция пункта 8.10. Устава, </w:t>
      </w:r>
      <w:proofErr w:type="gramStart"/>
      <w:r w:rsidRPr="00526C82">
        <w:rPr>
          <w:rFonts w:ascii="Arial" w:hAnsi="Arial" w:cs="Arial"/>
          <w:i/>
          <w:sz w:val="22"/>
          <w:szCs w:val="22"/>
        </w:rPr>
        <w:t>действующая</w:t>
      </w:r>
      <w:proofErr w:type="gramEnd"/>
      <w:r w:rsidRPr="00526C82">
        <w:rPr>
          <w:rFonts w:ascii="Arial" w:hAnsi="Arial" w:cs="Arial"/>
          <w:i/>
          <w:sz w:val="22"/>
          <w:szCs w:val="22"/>
        </w:rPr>
        <w:t xml:space="preserve"> до  01.07.2017 г.</w:t>
      </w:r>
    </w:p>
    <w:p w:rsidR="00212A69" w:rsidRPr="00526C82" w:rsidRDefault="00212A69" w:rsidP="00212A69">
      <w:pPr>
        <w:widowControl/>
        <w:tabs>
          <w:tab w:val="left" w:pos="735"/>
        </w:tabs>
        <w:ind w:firstLine="709"/>
        <w:jc w:val="both"/>
        <w:rPr>
          <w:rFonts w:ascii="Arial" w:hAnsi="Arial" w:cs="Arial"/>
          <w:sz w:val="22"/>
          <w:szCs w:val="22"/>
        </w:rPr>
      </w:pPr>
      <w:r w:rsidRPr="00526C82">
        <w:rPr>
          <w:rFonts w:ascii="Arial" w:hAnsi="Arial" w:cs="Arial"/>
          <w:sz w:val="22"/>
          <w:szCs w:val="22"/>
        </w:rPr>
        <w:t>8.10. Общее собрание принимает решения по вопросам его компетенции простым большинством голосов присутствующих на заседании, если иное не предусмотрено законодательством Российской Федерации и Уставом Ассоциации.</w:t>
      </w:r>
    </w:p>
    <w:p w:rsidR="00212A69" w:rsidRPr="00526C82" w:rsidRDefault="00212A69" w:rsidP="00212A69">
      <w:pPr>
        <w:widowControl/>
        <w:tabs>
          <w:tab w:val="left" w:pos="735"/>
        </w:tabs>
        <w:ind w:firstLine="709"/>
        <w:jc w:val="both"/>
        <w:rPr>
          <w:rFonts w:ascii="Arial" w:hAnsi="Arial" w:cs="Arial"/>
          <w:sz w:val="22"/>
          <w:szCs w:val="22"/>
        </w:rPr>
      </w:pPr>
      <w:r w:rsidRPr="00526C82">
        <w:rPr>
          <w:rFonts w:ascii="Arial" w:hAnsi="Arial" w:cs="Arial"/>
          <w:sz w:val="22"/>
          <w:szCs w:val="22"/>
        </w:rPr>
        <w:t xml:space="preserve">Решения Общего собрания по вопросам, которые федеральными законами отнесены к исключительной компетенции Общего собрания, принимается квалифицированным большинством голосов в две трети голосов присутствующих на Общем собрании членов Ассоциации. </w:t>
      </w:r>
    </w:p>
    <w:p w:rsidR="00212A69" w:rsidRPr="00526C82" w:rsidRDefault="00212A69" w:rsidP="00212A69">
      <w:pPr>
        <w:widowControl/>
        <w:tabs>
          <w:tab w:val="left" w:pos="735"/>
        </w:tabs>
        <w:ind w:firstLine="709"/>
        <w:jc w:val="both"/>
        <w:rPr>
          <w:rFonts w:ascii="Arial" w:hAnsi="Arial" w:cs="Arial"/>
          <w:sz w:val="22"/>
          <w:szCs w:val="22"/>
        </w:rPr>
      </w:pPr>
      <w:proofErr w:type="gramStart"/>
      <w:r w:rsidRPr="00526C82">
        <w:rPr>
          <w:rFonts w:ascii="Arial" w:hAnsi="Arial" w:cs="Arial"/>
          <w:sz w:val="22"/>
          <w:szCs w:val="22"/>
        </w:rPr>
        <w:t>Решение Общего собрания членов Ассоциации по вопросу об утверждении требований к выдаче свидетельства о допуске, правил контроля в области саморегулирования, документа, устанавливающего систему мер дисциплинарного воздействия, стандартов и правил саморегулирования, внесении изменений в эти документы, признании их утратившими силу считается принятым Организацией, если за принятие этих документов, изменений, решений проголосовали более чем пятьдесят процентов общего числа членов Ассоциации, и вступают</w:t>
      </w:r>
      <w:proofErr w:type="gramEnd"/>
      <w:r w:rsidRPr="00526C82">
        <w:rPr>
          <w:rFonts w:ascii="Arial" w:hAnsi="Arial" w:cs="Arial"/>
          <w:sz w:val="22"/>
          <w:szCs w:val="22"/>
        </w:rPr>
        <w:t xml:space="preserve"> в силу не ранее чем через десять дней после дня их принятия.</w:t>
      </w:r>
    </w:p>
    <w:p w:rsidR="00212A69" w:rsidRPr="00526C82" w:rsidRDefault="00212A69" w:rsidP="00212A69">
      <w:pPr>
        <w:widowControl/>
        <w:suppressAutoHyphens w:val="0"/>
        <w:autoSpaceDE w:val="0"/>
        <w:autoSpaceDN w:val="0"/>
        <w:adjustRightInd w:val="0"/>
        <w:ind w:firstLine="709"/>
        <w:jc w:val="both"/>
        <w:rPr>
          <w:rFonts w:ascii="Arial" w:hAnsi="Arial" w:cs="Arial"/>
          <w:sz w:val="22"/>
          <w:szCs w:val="22"/>
        </w:rPr>
      </w:pPr>
      <w:r w:rsidRPr="00526C82">
        <w:rPr>
          <w:rFonts w:ascii="Arial" w:hAnsi="Arial" w:cs="Arial"/>
          <w:sz w:val="22"/>
          <w:szCs w:val="22"/>
        </w:rPr>
        <w:t xml:space="preserve">Решение о </w:t>
      </w:r>
      <w:proofErr w:type="gramStart"/>
      <w:r w:rsidRPr="00526C82">
        <w:rPr>
          <w:rFonts w:ascii="Arial" w:hAnsi="Arial" w:cs="Arial"/>
          <w:sz w:val="22"/>
          <w:szCs w:val="22"/>
        </w:rPr>
        <w:t>преобразовании</w:t>
      </w:r>
      <w:proofErr w:type="gramEnd"/>
      <w:r w:rsidRPr="00526C82">
        <w:rPr>
          <w:rFonts w:ascii="Arial" w:hAnsi="Arial" w:cs="Arial"/>
          <w:sz w:val="22"/>
          <w:szCs w:val="22"/>
        </w:rPr>
        <w:t xml:space="preserve"> Ассоциации принимается всеми членами, заключившими договор о ее создании.</w:t>
      </w:r>
    </w:p>
    <w:p w:rsidR="00212A69" w:rsidRPr="00526C82" w:rsidRDefault="00212A69" w:rsidP="00212A69">
      <w:pPr>
        <w:widowControl/>
        <w:tabs>
          <w:tab w:val="left" w:pos="735"/>
        </w:tabs>
        <w:ind w:firstLine="709"/>
        <w:jc w:val="both"/>
        <w:rPr>
          <w:rFonts w:ascii="Arial" w:hAnsi="Arial" w:cs="Arial"/>
          <w:i/>
          <w:sz w:val="22"/>
          <w:szCs w:val="22"/>
        </w:rPr>
      </w:pPr>
      <w:r w:rsidRPr="00526C82">
        <w:rPr>
          <w:rFonts w:ascii="Arial" w:hAnsi="Arial" w:cs="Arial"/>
          <w:i/>
          <w:sz w:val="22"/>
          <w:szCs w:val="22"/>
        </w:rPr>
        <w:t xml:space="preserve">Редакция пункта 8.10. Устава, </w:t>
      </w:r>
      <w:proofErr w:type="gramStart"/>
      <w:r w:rsidRPr="00526C82">
        <w:rPr>
          <w:rFonts w:ascii="Arial" w:hAnsi="Arial" w:cs="Arial"/>
          <w:i/>
          <w:sz w:val="22"/>
          <w:szCs w:val="22"/>
        </w:rPr>
        <w:t>вступающая</w:t>
      </w:r>
      <w:proofErr w:type="gramEnd"/>
      <w:r w:rsidRPr="00526C82">
        <w:rPr>
          <w:rFonts w:ascii="Arial" w:hAnsi="Arial" w:cs="Arial"/>
          <w:i/>
          <w:sz w:val="22"/>
          <w:szCs w:val="22"/>
        </w:rPr>
        <w:t xml:space="preserve"> в силу  с 01.07.2017 г.</w:t>
      </w:r>
    </w:p>
    <w:p w:rsidR="00212A69" w:rsidRPr="00526C82" w:rsidRDefault="00212A69" w:rsidP="00212A69">
      <w:pPr>
        <w:widowControl/>
        <w:tabs>
          <w:tab w:val="left" w:pos="735"/>
        </w:tabs>
        <w:ind w:firstLine="709"/>
        <w:jc w:val="both"/>
        <w:rPr>
          <w:rFonts w:ascii="Arial" w:hAnsi="Arial" w:cs="Arial"/>
          <w:sz w:val="22"/>
          <w:szCs w:val="22"/>
        </w:rPr>
      </w:pPr>
      <w:r w:rsidRPr="00526C82">
        <w:rPr>
          <w:rFonts w:ascii="Arial" w:hAnsi="Arial" w:cs="Arial"/>
          <w:sz w:val="22"/>
          <w:szCs w:val="22"/>
        </w:rPr>
        <w:lastRenderedPageBreak/>
        <w:t>8.10. Общее собрание принимает решения по вопросам его компетенции простым большинством голосов присутствующих на заседании, если иное не предусмотрено законодательством Российской Федерации и Уставом Ассоциации.</w:t>
      </w:r>
    </w:p>
    <w:p w:rsidR="00212A69" w:rsidRPr="00526C82" w:rsidRDefault="00212A69" w:rsidP="00212A69">
      <w:pPr>
        <w:widowControl/>
        <w:tabs>
          <w:tab w:val="left" w:pos="735"/>
        </w:tabs>
        <w:ind w:firstLine="709"/>
        <w:jc w:val="both"/>
        <w:rPr>
          <w:rFonts w:ascii="Arial" w:hAnsi="Arial" w:cs="Arial"/>
          <w:sz w:val="22"/>
          <w:szCs w:val="22"/>
        </w:rPr>
      </w:pPr>
      <w:r w:rsidRPr="00526C82">
        <w:rPr>
          <w:rFonts w:ascii="Arial" w:hAnsi="Arial" w:cs="Arial"/>
          <w:sz w:val="22"/>
          <w:szCs w:val="22"/>
        </w:rPr>
        <w:t xml:space="preserve">Решения Общего собрания по вопросам, которые федеральными законами отнесены к исключительной компетенции Общего собрания, принимается квалифицированным большинством голосов в две трети голосов присутствующих на Общем собрании членов Ассоциации. </w:t>
      </w:r>
    </w:p>
    <w:p w:rsidR="00212A69" w:rsidRPr="00526C82" w:rsidRDefault="00212A69" w:rsidP="00212A69">
      <w:pPr>
        <w:widowControl/>
        <w:tabs>
          <w:tab w:val="left" w:pos="735"/>
        </w:tabs>
        <w:ind w:firstLine="709"/>
        <w:jc w:val="both"/>
        <w:rPr>
          <w:rFonts w:ascii="Arial" w:hAnsi="Arial" w:cs="Arial"/>
          <w:sz w:val="22"/>
          <w:szCs w:val="22"/>
        </w:rPr>
      </w:pPr>
      <w:r w:rsidRPr="00526C82">
        <w:rPr>
          <w:rFonts w:ascii="Arial" w:hAnsi="Arial" w:cs="Arial"/>
          <w:sz w:val="22"/>
          <w:szCs w:val="22"/>
        </w:rPr>
        <w:t xml:space="preserve">Решение о </w:t>
      </w:r>
      <w:proofErr w:type="gramStart"/>
      <w:r w:rsidRPr="00526C82">
        <w:rPr>
          <w:rFonts w:ascii="Arial" w:hAnsi="Arial" w:cs="Arial"/>
          <w:sz w:val="22"/>
          <w:szCs w:val="22"/>
        </w:rPr>
        <w:t>преобразовании</w:t>
      </w:r>
      <w:proofErr w:type="gramEnd"/>
      <w:r w:rsidRPr="00526C82">
        <w:rPr>
          <w:rFonts w:ascii="Arial" w:hAnsi="Arial" w:cs="Arial"/>
          <w:sz w:val="22"/>
          <w:szCs w:val="22"/>
        </w:rPr>
        <w:t xml:space="preserve"> Ассоциации принимается всеми членами, заключившими договор о ее создании</w:t>
      </w:r>
    </w:p>
    <w:p w:rsidR="00212A69" w:rsidRPr="00526C82" w:rsidRDefault="00212A69" w:rsidP="00212A69">
      <w:pPr>
        <w:widowControl/>
        <w:tabs>
          <w:tab w:val="left" w:pos="735"/>
        </w:tabs>
        <w:ind w:firstLine="709"/>
        <w:jc w:val="both"/>
        <w:rPr>
          <w:rFonts w:ascii="Arial" w:hAnsi="Arial" w:cs="Arial"/>
          <w:sz w:val="22"/>
          <w:szCs w:val="22"/>
        </w:rPr>
      </w:pPr>
      <w:r w:rsidRPr="00526C82">
        <w:rPr>
          <w:rFonts w:ascii="Arial" w:hAnsi="Arial" w:cs="Arial"/>
          <w:sz w:val="22"/>
          <w:szCs w:val="22"/>
        </w:rPr>
        <w:t xml:space="preserve">8.11. </w:t>
      </w:r>
      <w:proofErr w:type="gramStart"/>
      <w:r w:rsidRPr="00526C82">
        <w:rPr>
          <w:rFonts w:ascii="Arial" w:hAnsi="Arial" w:cs="Arial"/>
          <w:sz w:val="22"/>
          <w:szCs w:val="22"/>
        </w:rPr>
        <w:t>Общее собрание членов Ассоциации вправе утвердить Положение об Общем собрании членов Ассоциации и/или Регламент подготовки и проведения Общего собрания членов Ассоциации, где может быть предусмотрен порядок созыва очередного и внеочередного собрания членов Ассоциации, подготовки и утверждения повестки дня, возможные формы присутствия на Общем собрании членов Ассоциации, порядок проведения голосования, порядок публикации итогов голосования по вопросам повестки дня и решений</w:t>
      </w:r>
      <w:proofErr w:type="gramEnd"/>
      <w:r w:rsidRPr="00526C82">
        <w:rPr>
          <w:rFonts w:ascii="Arial" w:hAnsi="Arial" w:cs="Arial"/>
          <w:sz w:val="22"/>
          <w:szCs w:val="22"/>
        </w:rPr>
        <w:t xml:space="preserve"> Общего собрания членов Ассоциации, а также иные вопросы </w:t>
      </w:r>
      <w:proofErr w:type="gramStart"/>
      <w:r w:rsidRPr="00526C82">
        <w:rPr>
          <w:rFonts w:ascii="Arial" w:hAnsi="Arial" w:cs="Arial"/>
          <w:sz w:val="22"/>
          <w:szCs w:val="22"/>
        </w:rPr>
        <w:t>организации деятельности Общего собрания членов Ассоциации</w:t>
      </w:r>
      <w:proofErr w:type="gramEnd"/>
      <w:r w:rsidRPr="00526C82">
        <w:rPr>
          <w:rFonts w:ascii="Arial" w:hAnsi="Arial" w:cs="Arial"/>
          <w:sz w:val="22"/>
          <w:szCs w:val="22"/>
        </w:rPr>
        <w:t>.</w:t>
      </w:r>
    </w:p>
    <w:p w:rsidR="00212A69" w:rsidRPr="00526C82" w:rsidRDefault="00212A69" w:rsidP="00212A69">
      <w:pPr>
        <w:widowControl/>
        <w:spacing w:line="240" w:lineRule="atLeast"/>
        <w:jc w:val="both"/>
        <w:rPr>
          <w:rFonts w:ascii="Arial" w:hAnsi="Arial" w:cs="Arial"/>
          <w:sz w:val="22"/>
          <w:szCs w:val="22"/>
        </w:rPr>
      </w:pPr>
    </w:p>
    <w:p w:rsidR="00212A69" w:rsidRPr="00526C82" w:rsidRDefault="00212A69" w:rsidP="00212A69">
      <w:pPr>
        <w:tabs>
          <w:tab w:val="left" w:pos="0"/>
          <w:tab w:val="left" w:pos="426"/>
        </w:tabs>
        <w:suppressAutoHyphens w:val="0"/>
        <w:autoSpaceDE w:val="0"/>
        <w:autoSpaceDN w:val="0"/>
        <w:adjustRightInd w:val="0"/>
        <w:jc w:val="center"/>
        <w:rPr>
          <w:rFonts w:ascii="Arial" w:hAnsi="Arial" w:cs="Arial"/>
          <w:b/>
          <w:sz w:val="22"/>
          <w:szCs w:val="22"/>
        </w:rPr>
      </w:pPr>
      <w:r w:rsidRPr="00526C82">
        <w:rPr>
          <w:rFonts w:ascii="Arial" w:hAnsi="Arial" w:cs="Arial"/>
          <w:b/>
          <w:sz w:val="22"/>
          <w:szCs w:val="22"/>
        </w:rPr>
        <w:t>9. СОВЕТ АССОЦИАЦИИ</w:t>
      </w:r>
    </w:p>
    <w:p w:rsidR="00212A69" w:rsidRPr="00526C82" w:rsidRDefault="00212A69" w:rsidP="00212A69">
      <w:pPr>
        <w:tabs>
          <w:tab w:val="left" w:pos="0"/>
        </w:tabs>
        <w:jc w:val="both"/>
        <w:rPr>
          <w:rFonts w:ascii="Arial" w:hAnsi="Arial" w:cs="Arial"/>
          <w:sz w:val="22"/>
          <w:szCs w:val="22"/>
        </w:rPr>
      </w:pPr>
    </w:p>
    <w:p w:rsidR="00212A69" w:rsidRPr="00526C82" w:rsidRDefault="00212A69" w:rsidP="00212A69">
      <w:pPr>
        <w:widowControl/>
        <w:tabs>
          <w:tab w:val="left" w:pos="735"/>
        </w:tabs>
        <w:ind w:firstLine="709"/>
        <w:jc w:val="both"/>
        <w:rPr>
          <w:rFonts w:ascii="Arial" w:hAnsi="Arial" w:cs="Arial"/>
          <w:i/>
          <w:sz w:val="22"/>
          <w:szCs w:val="22"/>
        </w:rPr>
      </w:pPr>
      <w:r w:rsidRPr="00526C82">
        <w:rPr>
          <w:rFonts w:ascii="Arial" w:hAnsi="Arial" w:cs="Arial"/>
          <w:i/>
          <w:sz w:val="22"/>
          <w:szCs w:val="22"/>
        </w:rPr>
        <w:t xml:space="preserve">Редакция пункта 9.1. Устава, </w:t>
      </w:r>
      <w:proofErr w:type="gramStart"/>
      <w:r w:rsidRPr="00526C82">
        <w:rPr>
          <w:rFonts w:ascii="Arial" w:hAnsi="Arial" w:cs="Arial"/>
          <w:i/>
          <w:sz w:val="22"/>
          <w:szCs w:val="22"/>
        </w:rPr>
        <w:t>действующая</w:t>
      </w:r>
      <w:proofErr w:type="gramEnd"/>
      <w:r w:rsidRPr="00526C82">
        <w:rPr>
          <w:rFonts w:ascii="Arial" w:hAnsi="Arial" w:cs="Arial"/>
          <w:i/>
          <w:sz w:val="22"/>
          <w:szCs w:val="22"/>
        </w:rPr>
        <w:t xml:space="preserve"> до 01.07.2017 г.</w:t>
      </w:r>
    </w:p>
    <w:p w:rsidR="00212A69" w:rsidRPr="00526C82" w:rsidRDefault="00212A69" w:rsidP="00212A69">
      <w:pPr>
        <w:tabs>
          <w:tab w:val="left" w:pos="0"/>
        </w:tabs>
        <w:ind w:firstLine="709"/>
        <w:jc w:val="both"/>
        <w:rPr>
          <w:rFonts w:ascii="Arial" w:hAnsi="Arial" w:cs="Arial"/>
          <w:sz w:val="22"/>
          <w:szCs w:val="22"/>
        </w:rPr>
      </w:pPr>
      <w:r w:rsidRPr="00526C82">
        <w:rPr>
          <w:rFonts w:ascii="Arial" w:hAnsi="Arial" w:cs="Arial"/>
          <w:sz w:val="22"/>
          <w:szCs w:val="22"/>
        </w:rPr>
        <w:t>9.1. Постоянно действующим коллегиальным органом управления Ассоциации является Совет Ассоциации, избираемый тайным голосованием Общим собранием членов Ассоциации сроком на 2 (два) года в составе не менее 9 (девяти) человек.</w:t>
      </w:r>
    </w:p>
    <w:p w:rsidR="00212A69" w:rsidRPr="00526C82" w:rsidRDefault="00212A69" w:rsidP="00212A69">
      <w:pPr>
        <w:tabs>
          <w:tab w:val="left" w:pos="0"/>
        </w:tabs>
        <w:autoSpaceDE w:val="0"/>
        <w:autoSpaceDN w:val="0"/>
        <w:adjustRightInd w:val="0"/>
        <w:ind w:firstLine="709"/>
        <w:jc w:val="both"/>
        <w:rPr>
          <w:rFonts w:ascii="Arial" w:hAnsi="Arial" w:cs="Arial"/>
          <w:sz w:val="22"/>
          <w:szCs w:val="22"/>
        </w:rPr>
      </w:pPr>
      <w:r w:rsidRPr="00526C82">
        <w:rPr>
          <w:rFonts w:ascii="Arial" w:hAnsi="Arial" w:cs="Arial"/>
          <w:sz w:val="22"/>
          <w:szCs w:val="22"/>
        </w:rPr>
        <w:t>Совет Ассоциации формируется из числа физических лиц (индивидуальных предпринимателей) – членов Ассоциации и (или) представителей юридических лиц членов Ассоциации. Каждый член Совета при голосовании имеет 1 (один) голос.</w:t>
      </w:r>
    </w:p>
    <w:p w:rsidR="00212A69" w:rsidRPr="00526C82" w:rsidRDefault="00212A69" w:rsidP="00212A69">
      <w:pPr>
        <w:widowControl/>
        <w:tabs>
          <w:tab w:val="left" w:pos="735"/>
        </w:tabs>
        <w:ind w:firstLine="709"/>
        <w:jc w:val="both"/>
        <w:rPr>
          <w:rFonts w:ascii="Arial" w:hAnsi="Arial" w:cs="Arial"/>
          <w:i/>
          <w:sz w:val="22"/>
          <w:szCs w:val="22"/>
        </w:rPr>
      </w:pPr>
      <w:r w:rsidRPr="00526C82">
        <w:rPr>
          <w:rFonts w:ascii="Arial" w:hAnsi="Arial" w:cs="Arial"/>
          <w:i/>
          <w:sz w:val="22"/>
          <w:szCs w:val="22"/>
        </w:rPr>
        <w:t>Редакция пункта 9.1. Устава, вступает в силу с  01.07.2017 г. и применяется к составу Совета Ассоциации, избираемому после прекращения полномочий действующего состава Совета Ассоциации.</w:t>
      </w:r>
    </w:p>
    <w:p w:rsidR="00212A69" w:rsidRPr="00526C82" w:rsidRDefault="00212A69" w:rsidP="00212A69">
      <w:pPr>
        <w:tabs>
          <w:tab w:val="left" w:pos="0"/>
        </w:tabs>
        <w:ind w:firstLine="709"/>
        <w:jc w:val="both"/>
        <w:rPr>
          <w:rFonts w:ascii="Arial" w:hAnsi="Arial" w:cs="Arial"/>
          <w:sz w:val="22"/>
          <w:szCs w:val="22"/>
        </w:rPr>
      </w:pPr>
      <w:r w:rsidRPr="00526C82">
        <w:rPr>
          <w:rFonts w:ascii="Arial" w:hAnsi="Arial" w:cs="Arial"/>
          <w:sz w:val="22"/>
          <w:szCs w:val="22"/>
        </w:rPr>
        <w:t>9.1. Постоянно действующим коллегиальным органом управления Ассоциации является Совет Ассоциации, избираемый тайным голосованием Общим собранием членов Ассоциации сроком на 4 (четыре) года в составе не менее 9 (девяти) человек.</w:t>
      </w:r>
    </w:p>
    <w:p w:rsidR="00212A69" w:rsidRPr="00526C82" w:rsidRDefault="00212A69" w:rsidP="00212A69">
      <w:pPr>
        <w:tabs>
          <w:tab w:val="left" w:pos="0"/>
        </w:tabs>
        <w:autoSpaceDE w:val="0"/>
        <w:autoSpaceDN w:val="0"/>
        <w:adjustRightInd w:val="0"/>
        <w:ind w:firstLine="709"/>
        <w:jc w:val="both"/>
        <w:rPr>
          <w:rFonts w:ascii="Arial" w:hAnsi="Arial" w:cs="Arial"/>
          <w:sz w:val="22"/>
          <w:szCs w:val="22"/>
        </w:rPr>
      </w:pPr>
      <w:r w:rsidRPr="00526C82">
        <w:rPr>
          <w:rFonts w:ascii="Arial" w:hAnsi="Arial" w:cs="Arial"/>
          <w:sz w:val="22"/>
          <w:szCs w:val="22"/>
        </w:rPr>
        <w:t>Совет Ассоциации формируется из числа физических лиц (индивидуальных предпринимателей) – членов Ассоциации и (или) представителей юридических лиц членов Ассоциации, а также независимых членов. Каждый член Совета при голосовании имеет 1 (один) голос.</w:t>
      </w:r>
    </w:p>
    <w:p w:rsidR="00212A69" w:rsidRPr="00526C82" w:rsidRDefault="00212A69" w:rsidP="00212A69">
      <w:pPr>
        <w:shd w:val="clear" w:color="auto" w:fill="FFFFFF"/>
        <w:tabs>
          <w:tab w:val="left" w:pos="1276"/>
        </w:tabs>
        <w:suppressAutoHyphens w:val="0"/>
        <w:autoSpaceDE w:val="0"/>
        <w:autoSpaceDN w:val="0"/>
        <w:adjustRightInd w:val="0"/>
        <w:spacing w:line="276" w:lineRule="auto"/>
        <w:ind w:firstLine="709"/>
        <w:jc w:val="both"/>
        <w:rPr>
          <w:rFonts w:ascii="Arial" w:hAnsi="Arial" w:cs="Arial"/>
          <w:sz w:val="22"/>
          <w:szCs w:val="22"/>
        </w:rPr>
      </w:pPr>
      <w:r w:rsidRPr="00526C82">
        <w:rPr>
          <w:rFonts w:ascii="Arial" w:hAnsi="Arial" w:cs="Arial"/>
          <w:sz w:val="22"/>
          <w:szCs w:val="22"/>
        </w:rPr>
        <w:t>Независимыми членами считаются лица, которые не связаны трудовыми отношениями с саморегулируемой организацией, её членами. Независимые члены должны составлять не менее одной трети членов постоянно действующего коллегиального органа управления Ассоциации, если иное не установлено федеральными законами.</w:t>
      </w:r>
    </w:p>
    <w:p w:rsidR="00212A69" w:rsidRPr="00526C82" w:rsidRDefault="00212A69" w:rsidP="00212A69">
      <w:pPr>
        <w:tabs>
          <w:tab w:val="left" w:pos="0"/>
        </w:tabs>
        <w:ind w:firstLine="709"/>
        <w:jc w:val="both"/>
        <w:rPr>
          <w:rFonts w:ascii="Arial" w:hAnsi="Arial" w:cs="Arial"/>
          <w:sz w:val="22"/>
          <w:szCs w:val="22"/>
        </w:rPr>
      </w:pPr>
      <w:r w:rsidRPr="00526C82">
        <w:rPr>
          <w:rFonts w:ascii="Arial" w:hAnsi="Arial" w:cs="Arial"/>
          <w:sz w:val="22"/>
          <w:szCs w:val="22"/>
        </w:rPr>
        <w:t>9.2. Лица, избранные в состав Совета Ассоциации, могут переизбираться неограниченное число раз. По решению Общего собрания членов Ассоциации полномочия любого члена (всех членов) Совета Ассоциации могут быть прекращены досрочно.</w:t>
      </w:r>
    </w:p>
    <w:p w:rsidR="00212A69" w:rsidRPr="00526C82" w:rsidRDefault="00212A69" w:rsidP="00212A69">
      <w:pPr>
        <w:tabs>
          <w:tab w:val="left" w:pos="0"/>
        </w:tabs>
        <w:ind w:firstLine="709"/>
        <w:jc w:val="both"/>
        <w:rPr>
          <w:rFonts w:ascii="Arial" w:hAnsi="Arial" w:cs="Arial"/>
          <w:sz w:val="22"/>
          <w:szCs w:val="22"/>
        </w:rPr>
      </w:pPr>
      <w:r w:rsidRPr="00526C82">
        <w:rPr>
          <w:rFonts w:ascii="Arial" w:hAnsi="Arial" w:cs="Arial"/>
          <w:i/>
          <w:sz w:val="22"/>
          <w:szCs w:val="22"/>
        </w:rPr>
        <w:t xml:space="preserve">Редакция пункта 9.3. Устава, </w:t>
      </w:r>
      <w:proofErr w:type="gramStart"/>
      <w:r w:rsidRPr="00526C82">
        <w:rPr>
          <w:rFonts w:ascii="Arial" w:hAnsi="Arial" w:cs="Arial"/>
          <w:i/>
          <w:sz w:val="22"/>
          <w:szCs w:val="22"/>
        </w:rPr>
        <w:t>действующая</w:t>
      </w:r>
      <w:proofErr w:type="gramEnd"/>
      <w:r w:rsidRPr="00526C82">
        <w:rPr>
          <w:rFonts w:ascii="Arial" w:hAnsi="Arial" w:cs="Arial"/>
          <w:i/>
          <w:sz w:val="22"/>
          <w:szCs w:val="22"/>
        </w:rPr>
        <w:t xml:space="preserve"> до 01.07.2017 г.</w:t>
      </w:r>
    </w:p>
    <w:p w:rsidR="00212A69" w:rsidRPr="00526C82" w:rsidRDefault="00212A69" w:rsidP="00212A69">
      <w:pPr>
        <w:tabs>
          <w:tab w:val="left" w:pos="0"/>
        </w:tabs>
        <w:autoSpaceDE w:val="0"/>
        <w:autoSpaceDN w:val="0"/>
        <w:adjustRightInd w:val="0"/>
        <w:ind w:firstLine="709"/>
        <w:jc w:val="both"/>
        <w:rPr>
          <w:rFonts w:ascii="Arial" w:hAnsi="Arial" w:cs="Arial"/>
          <w:sz w:val="22"/>
          <w:szCs w:val="22"/>
        </w:rPr>
      </w:pPr>
      <w:r w:rsidRPr="00526C82">
        <w:rPr>
          <w:rFonts w:ascii="Arial" w:hAnsi="Arial" w:cs="Arial"/>
          <w:sz w:val="22"/>
          <w:szCs w:val="22"/>
        </w:rPr>
        <w:t>9.3. К компетенции Совета относится решение следующих вопросов:</w:t>
      </w:r>
    </w:p>
    <w:p w:rsidR="00212A69" w:rsidRPr="00526C82" w:rsidRDefault="00212A69" w:rsidP="00212A69">
      <w:pPr>
        <w:pStyle w:val="ConsNormal"/>
        <w:widowControl/>
        <w:tabs>
          <w:tab w:val="left" w:pos="0"/>
          <w:tab w:val="left" w:pos="567"/>
        </w:tabs>
        <w:suppressAutoHyphens w:val="0"/>
        <w:autoSpaceDN w:val="0"/>
        <w:adjustRightInd w:val="0"/>
        <w:ind w:left="570" w:firstLine="139"/>
        <w:jc w:val="both"/>
        <w:rPr>
          <w:rFonts w:eastAsia="Times New Roman"/>
          <w:sz w:val="22"/>
          <w:szCs w:val="22"/>
        </w:rPr>
      </w:pPr>
      <w:r w:rsidRPr="00526C82">
        <w:rPr>
          <w:rFonts w:eastAsia="Times New Roman"/>
          <w:sz w:val="22"/>
          <w:szCs w:val="22"/>
        </w:rPr>
        <w:t xml:space="preserve">9.3.1. принятие решений о </w:t>
      </w:r>
      <w:proofErr w:type="gramStart"/>
      <w:r w:rsidRPr="00526C82">
        <w:rPr>
          <w:rFonts w:eastAsia="Times New Roman"/>
          <w:sz w:val="22"/>
          <w:szCs w:val="22"/>
        </w:rPr>
        <w:t>приеме</w:t>
      </w:r>
      <w:proofErr w:type="gramEnd"/>
      <w:r w:rsidRPr="00526C82">
        <w:rPr>
          <w:rFonts w:eastAsia="Times New Roman"/>
          <w:sz w:val="22"/>
          <w:szCs w:val="22"/>
        </w:rPr>
        <w:t xml:space="preserve"> в члены Ассоциации;</w:t>
      </w:r>
    </w:p>
    <w:p w:rsidR="00212A69" w:rsidRPr="00526C82" w:rsidRDefault="00212A69" w:rsidP="00212A69">
      <w:pPr>
        <w:tabs>
          <w:tab w:val="left" w:pos="0"/>
        </w:tabs>
        <w:ind w:firstLine="709"/>
        <w:jc w:val="both"/>
        <w:rPr>
          <w:rFonts w:ascii="Arial" w:hAnsi="Arial" w:cs="Arial"/>
          <w:sz w:val="22"/>
          <w:szCs w:val="22"/>
        </w:rPr>
      </w:pPr>
      <w:r w:rsidRPr="00526C82">
        <w:rPr>
          <w:rFonts w:ascii="Arial" w:hAnsi="Arial" w:cs="Arial"/>
          <w:sz w:val="22"/>
          <w:szCs w:val="22"/>
        </w:rPr>
        <w:t>9.3.2. принятие решений об исключении из членов Ассоциации в случаях, определенных законодательством  Российской Федерации;</w:t>
      </w:r>
    </w:p>
    <w:p w:rsidR="00212A69" w:rsidRPr="00526C82" w:rsidRDefault="00212A69" w:rsidP="00212A69">
      <w:pPr>
        <w:tabs>
          <w:tab w:val="left" w:pos="0"/>
          <w:tab w:val="num" w:pos="567"/>
          <w:tab w:val="num" w:pos="2880"/>
        </w:tabs>
        <w:autoSpaceDE w:val="0"/>
        <w:autoSpaceDN w:val="0"/>
        <w:adjustRightInd w:val="0"/>
        <w:ind w:firstLine="709"/>
        <w:jc w:val="both"/>
        <w:rPr>
          <w:rFonts w:ascii="Arial" w:hAnsi="Arial" w:cs="Arial"/>
          <w:sz w:val="22"/>
          <w:szCs w:val="22"/>
        </w:rPr>
      </w:pPr>
      <w:r w:rsidRPr="00526C82">
        <w:rPr>
          <w:rFonts w:ascii="Arial" w:hAnsi="Arial" w:cs="Arial"/>
          <w:sz w:val="22"/>
          <w:szCs w:val="22"/>
        </w:rPr>
        <w:t>9.3.3. принятие решения о выдаче свидетельства о допуске к работам, которые оказывают влияние на безопасность объектов капитального строительства в случаях, определенных законодательством Российской Федерации;</w:t>
      </w:r>
    </w:p>
    <w:p w:rsidR="00212A69" w:rsidRPr="00526C82" w:rsidRDefault="00212A69" w:rsidP="00212A69">
      <w:pPr>
        <w:tabs>
          <w:tab w:val="left" w:pos="0"/>
          <w:tab w:val="num" w:pos="567"/>
          <w:tab w:val="num" w:pos="2880"/>
        </w:tabs>
        <w:autoSpaceDE w:val="0"/>
        <w:autoSpaceDN w:val="0"/>
        <w:adjustRightInd w:val="0"/>
        <w:ind w:firstLine="709"/>
        <w:jc w:val="both"/>
        <w:rPr>
          <w:rFonts w:ascii="Arial" w:hAnsi="Arial" w:cs="Arial"/>
          <w:sz w:val="22"/>
          <w:szCs w:val="22"/>
        </w:rPr>
      </w:pPr>
      <w:r w:rsidRPr="00526C82">
        <w:rPr>
          <w:rFonts w:ascii="Arial" w:hAnsi="Arial" w:cs="Arial"/>
          <w:sz w:val="22"/>
          <w:szCs w:val="22"/>
        </w:rPr>
        <w:t xml:space="preserve">9.3.4. принятие решения о </w:t>
      </w:r>
      <w:proofErr w:type="gramStart"/>
      <w:r w:rsidRPr="00526C82">
        <w:rPr>
          <w:rFonts w:ascii="Arial" w:hAnsi="Arial" w:cs="Arial"/>
          <w:sz w:val="22"/>
          <w:szCs w:val="22"/>
        </w:rPr>
        <w:t>приостановлении</w:t>
      </w:r>
      <w:proofErr w:type="gramEnd"/>
      <w:r w:rsidRPr="00526C82">
        <w:rPr>
          <w:rFonts w:ascii="Arial" w:hAnsi="Arial" w:cs="Arial"/>
          <w:sz w:val="22"/>
          <w:szCs w:val="22"/>
        </w:rPr>
        <w:t xml:space="preserve"> или прекращении действия свидетельства о допуске к работам, которые оказывают влияние на безопасность объектов капитального строительства в случаях, определенных законодательством Российской Федерации и внутренними документами Ассоциации;</w:t>
      </w:r>
    </w:p>
    <w:p w:rsidR="00212A69" w:rsidRPr="00526C82" w:rsidRDefault="00212A69" w:rsidP="00212A69">
      <w:pPr>
        <w:tabs>
          <w:tab w:val="left" w:pos="0"/>
          <w:tab w:val="left" w:pos="567"/>
          <w:tab w:val="num" w:pos="5040"/>
        </w:tabs>
        <w:ind w:firstLine="709"/>
        <w:jc w:val="both"/>
        <w:rPr>
          <w:rFonts w:ascii="Arial" w:hAnsi="Arial" w:cs="Arial"/>
          <w:sz w:val="22"/>
          <w:szCs w:val="22"/>
        </w:rPr>
      </w:pPr>
      <w:r w:rsidRPr="00526C82">
        <w:rPr>
          <w:rFonts w:ascii="Arial" w:hAnsi="Arial" w:cs="Arial"/>
          <w:sz w:val="22"/>
          <w:szCs w:val="22"/>
        </w:rPr>
        <w:lastRenderedPageBreak/>
        <w:t xml:space="preserve">9.3.5. создание специализированных органов Ассоциации, утверждение Положений о них и правил осуществления ими деятельности, а также их структуры и Председателей; </w:t>
      </w:r>
    </w:p>
    <w:p w:rsidR="00212A69" w:rsidRPr="00526C82" w:rsidRDefault="00212A69" w:rsidP="00212A69">
      <w:pPr>
        <w:tabs>
          <w:tab w:val="left" w:pos="0"/>
          <w:tab w:val="left" w:pos="567"/>
          <w:tab w:val="num" w:pos="5040"/>
        </w:tabs>
        <w:ind w:firstLine="709"/>
        <w:jc w:val="both"/>
        <w:rPr>
          <w:rFonts w:ascii="Arial" w:hAnsi="Arial" w:cs="Arial"/>
          <w:sz w:val="22"/>
          <w:szCs w:val="22"/>
        </w:rPr>
      </w:pPr>
      <w:r w:rsidRPr="00526C82">
        <w:rPr>
          <w:rFonts w:ascii="Arial" w:hAnsi="Arial" w:cs="Arial"/>
          <w:sz w:val="22"/>
          <w:szCs w:val="22"/>
        </w:rPr>
        <w:t>9.3.6. принятие решений об осуществлении выплат из средств компенсационного фонда Ассоциации;</w:t>
      </w:r>
    </w:p>
    <w:p w:rsidR="00212A69" w:rsidRPr="00526C82" w:rsidRDefault="00212A69" w:rsidP="00212A69">
      <w:pPr>
        <w:pStyle w:val="ConsNormal"/>
        <w:widowControl/>
        <w:tabs>
          <w:tab w:val="left" w:pos="0"/>
          <w:tab w:val="left" w:pos="567"/>
          <w:tab w:val="num" w:pos="5040"/>
        </w:tabs>
        <w:ind w:firstLine="709"/>
        <w:jc w:val="both"/>
        <w:rPr>
          <w:rFonts w:eastAsia="Times New Roman"/>
          <w:sz w:val="22"/>
          <w:szCs w:val="22"/>
        </w:rPr>
      </w:pPr>
      <w:r w:rsidRPr="00526C82">
        <w:rPr>
          <w:rFonts w:eastAsia="Times New Roman"/>
          <w:sz w:val="22"/>
          <w:szCs w:val="22"/>
        </w:rPr>
        <w:t>9.3.7. утверждение внутренних документов Ассоциации, за исключением документов, утверждение которых отнесено законодательством Российской Федерации и (или) настоящим Уставом к исключительной компетенции Общего собрания членов Ассоциации, внесение в них изменений;</w:t>
      </w:r>
    </w:p>
    <w:p w:rsidR="00212A69" w:rsidRPr="00526C82" w:rsidRDefault="00212A69" w:rsidP="00212A69">
      <w:pPr>
        <w:pStyle w:val="ConsNormal"/>
        <w:widowControl/>
        <w:tabs>
          <w:tab w:val="left" w:pos="0"/>
          <w:tab w:val="left" w:pos="567"/>
        </w:tabs>
        <w:ind w:firstLine="709"/>
        <w:jc w:val="both"/>
        <w:rPr>
          <w:rFonts w:eastAsia="Times New Roman"/>
          <w:sz w:val="22"/>
          <w:szCs w:val="22"/>
        </w:rPr>
      </w:pPr>
      <w:r w:rsidRPr="00526C82">
        <w:rPr>
          <w:rFonts w:eastAsia="Times New Roman"/>
          <w:sz w:val="22"/>
          <w:szCs w:val="22"/>
        </w:rPr>
        <w:t xml:space="preserve">9.3.8. созыв очередного и внеочередного Общего собрания членов Ассоциации. Определение места и времени проведения Общего собрания членов Ассоциации. Формирование </w:t>
      </w:r>
      <w:proofErr w:type="gramStart"/>
      <w:r w:rsidRPr="00526C82">
        <w:rPr>
          <w:rFonts w:eastAsia="Times New Roman"/>
          <w:sz w:val="22"/>
          <w:szCs w:val="22"/>
        </w:rPr>
        <w:t>повестки дня Общего собрания членов Ассоциации</w:t>
      </w:r>
      <w:proofErr w:type="gramEnd"/>
      <w:r w:rsidRPr="00526C82">
        <w:rPr>
          <w:rFonts w:eastAsia="Times New Roman"/>
          <w:sz w:val="22"/>
          <w:szCs w:val="22"/>
        </w:rPr>
        <w:t xml:space="preserve"> и внесение изменений (дополнительных вопросов) в повестку дня;</w:t>
      </w:r>
    </w:p>
    <w:p w:rsidR="00212A69" w:rsidRPr="00526C82" w:rsidRDefault="00212A69" w:rsidP="00212A69">
      <w:pPr>
        <w:pStyle w:val="ConsNormal"/>
        <w:widowControl/>
        <w:tabs>
          <w:tab w:val="left" w:pos="0"/>
          <w:tab w:val="left" w:pos="567"/>
          <w:tab w:val="num" w:pos="5040"/>
        </w:tabs>
        <w:ind w:firstLine="709"/>
        <w:jc w:val="both"/>
        <w:rPr>
          <w:rFonts w:eastAsia="Times New Roman"/>
          <w:sz w:val="22"/>
          <w:szCs w:val="22"/>
        </w:rPr>
      </w:pPr>
      <w:r w:rsidRPr="00526C82">
        <w:rPr>
          <w:rFonts w:eastAsia="Times New Roman"/>
          <w:sz w:val="22"/>
          <w:szCs w:val="22"/>
        </w:rPr>
        <w:t>9.3.9. принятие решения об изменении места проведения очередного и внеочередного Общего собрания членов Ассоциации;</w:t>
      </w:r>
    </w:p>
    <w:p w:rsidR="00212A69" w:rsidRPr="00526C82" w:rsidRDefault="00212A69" w:rsidP="00212A69">
      <w:pPr>
        <w:tabs>
          <w:tab w:val="left" w:pos="0"/>
          <w:tab w:val="left" w:pos="900"/>
          <w:tab w:val="num" w:pos="5040"/>
        </w:tabs>
        <w:ind w:firstLine="709"/>
        <w:jc w:val="both"/>
        <w:rPr>
          <w:rFonts w:ascii="Arial" w:hAnsi="Arial" w:cs="Arial"/>
          <w:sz w:val="22"/>
          <w:szCs w:val="22"/>
        </w:rPr>
      </w:pPr>
      <w:r w:rsidRPr="00526C82">
        <w:rPr>
          <w:rFonts w:ascii="Arial" w:hAnsi="Arial" w:cs="Arial"/>
          <w:sz w:val="22"/>
          <w:szCs w:val="22"/>
        </w:rPr>
        <w:t>9.4.10. представление Общему собранию членов Ассоциации кандидата для назначения на должность Генерального директора Ассоциации;</w:t>
      </w:r>
    </w:p>
    <w:p w:rsidR="00212A69" w:rsidRPr="00526C82" w:rsidRDefault="00212A69" w:rsidP="00212A69">
      <w:pPr>
        <w:tabs>
          <w:tab w:val="left" w:pos="0"/>
        </w:tabs>
        <w:ind w:firstLine="709"/>
        <w:jc w:val="both"/>
        <w:rPr>
          <w:rFonts w:ascii="Arial" w:hAnsi="Arial" w:cs="Arial"/>
          <w:sz w:val="22"/>
          <w:szCs w:val="22"/>
        </w:rPr>
      </w:pPr>
      <w:r w:rsidRPr="00526C82">
        <w:rPr>
          <w:rFonts w:ascii="Arial" w:hAnsi="Arial" w:cs="Arial"/>
          <w:sz w:val="22"/>
          <w:szCs w:val="22"/>
        </w:rPr>
        <w:t>9.3.11. принятие решения об образовании постоянно действующего третейского суда;  утверждение Положения о постоянно действующем третейском суде; утверждение кандидатур (списка) третейских судей;</w:t>
      </w:r>
    </w:p>
    <w:p w:rsidR="00212A69" w:rsidRPr="00526C82" w:rsidRDefault="00212A69" w:rsidP="00212A69">
      <w:pPr>
        <w:tabs>
          <w:tab w:val="left" w:pos="0"/>
        </w:tabs>
        <w:ind w:firstLine="709"/>
        <w:jc w:val="both"/>
        <w:rPr>
          <w:rFonts w:ascii="Arial" w:hAnsi="Arial" w:cs="Arial"/>
          <w:sz w:val="22"/>
          <w:szCs w:val="22"/>
        </w:rPr>
      </w:pPr>
      <w:r w:rsidRPr="00526C82">
        <w:rPr>
          <w:rFonts w:ascii="Arial" w:hAnsi="Arial" w:cs="Arial"/>
          <w:sz w:val="22"/>
          <w:szCs w:val="22"/>
        </w:rPr>
        <w:t>9.3.12. назначение аудиторской организации для проверки ведения бухгалтерского   учета и финансовой (бухгалтерской) отчетности Ассоциации, принятие решений о  проведении проверок деятельности исполнительного органа Ассоциации;</w:t>
      </w:r>
    </w:p>
    <w:p w:rsidR="00212A69" w:rsidRPr="00526C82" w:rsidRDefault="00212A69" w:rsidP="00212A69">
      <w:pPr>
        <w:tabs>
          <w:tab w:val="left" w:pos="0"/>
        </w:tabs>
        <w:ind w:firstLine="709"/>
        <w:jc w:val="both"/>
        <w:rPr>
          <w:rFonts w:ascii="Arial" w:hAnsi="Arial" w:cs="Arial"/>
          <w:sz w:val="22"/>
          <w:szCs w:val="22"/>
        </w:rPr>
      </w:pPr>
      <w:r w:rsidRPr="00526C82">
        <w:rPr>
          <w:rFonts w:ascii="Arial" w:hAnsi="Arial" w:cs="Arial"/>
          <w:sz w:val="22"/>
          <w:szCs w:val="22"/>
        </w:rPr>
        <w:t>9.3.13. учреждение периодических печатных изданий;</w:t>
      </w:r>
    </w:p>
    <w:p w:rsidR="00212A69" w:rsidRPr="00526C82" w:rsidRDefault="00212A69" w:rsidP="00212A69">
      <w:pPr>
        <w:tabs>
          <w:tab w:val="left" w:pos="0"/>
        </w:tabs>
        <w:ind w:firstLine="709"/>
        <w:jc w:val="both"/>
        <w:rPr>
          <w:rFonts w:ascii="Arial" w:hAnsi="Arial" w:cs="Arial"/>
          <w:sz w:val="22"/>
          <w:szCs w:val="22"/>
        </w:rPr>
      </w:pPr>
      <w:r w:rsidRPr="00526C82">
        <w:rPr>
          <w:rFonts w:ascii="Arial" w:hAnsi="Arial" w:cs="Arial"/>
          <w:sz w:val="22"/>
          <w:szCs w:val="22"/>
        </w:rPr>
        <w:t>9.3.14. иные вопросы, которые не относятся к компетенции высшего органа управления саморегулируемой организации и компетенции исполнительного органа саморегулируемой организации.</w:t>
      </w:r>
    </w:p>
    <w:p w:rsidR="00212A69" w:rsidRPr="00526C82" w:rsidRDefault="00212A69" w:rsidP="00212A69">
      <w:pPr>
        <w:tabs>
          <w:tab w:val="left" w:pos="0"/>
        </w:tabs>
        <w:ind w:firstLine="709"/>
        <w:jc w:val="both"/>
        <w:rPr>
          <w:rFonts w:ascii="Arial" w:hAnsi="Arial" w:cs="Arial"/>
          <w:sz w:val="22"/>
          <w:szCs w:val="22"/>
        </w:rPr>
      </w:pPr>
      <w:r w:rsidRPr="00526C82">
        <w:rPr>
          <w:rFonts w:ascii="Arial" w:hAnsi="Arial" w:cs="Arial"/>
          <w:i/>
          <w:sz w:val="22"/>
          <w:szCs w:val="22"/>
        </w:rPr>
        <w:t>Редакция пункта 9.3. Устава вступает в силу с 01.07.2017 г.</w:t>
      </w:r>
    </w:p>
    <w:p w:rsidR="00212A69" w:rsidRPr="00526C82" w:rsidRDefault="00212A69" w:rsidP="00212A69">
      <w:pPr>
        <w:tabs>
          <w:tab w:val="left" w:pos="0"/>
        </w:tabs>
        <w:autoSpaceDE w:val="0"/>
        <w:autoSpaceDN w:val="0"/>
        <w:adjustRightInd w:val="0"/>
        <w:ind w:firstLine="709"/>
        <w:jc w:val="both"/>
        <w:rPr>
          <w:rFonts w:ascii="Arial" w:hAnsi="Arial" w:cs="Arial"/>
          <w:sz w:val="22"/>
          <w:szCs w:val="22"/>
        </w:rPr>
      </w:pPr>
      <w:r w:rsidRPr="00526C82">
        <w:rPr>
          <w:rFonts w:ascii="Arial" w:hAnsi="Arial" w:cs="Arial"/>
          <w:sz w:val="22"/>
          <w:szCs w:val="22"/>
        </w:rPr>
        <w:t>9.3. К компетенции Совета относится решение следующих вопросов:</w:t>
      </w:r>
    </w:p>
    <w:p w:rsidR="00212A69" w:rsidRPr="00526C82" w:rsidRDefault="00212A69" w:rsidP="00212A69">
      <w:pPr>
        <w:tabs>
          <w:tab w:val="left" w:pos="0"/>
        </w:tabs>
        <w:ind w:firstLine="709"/>
        <w:jc w:val="both"/>
        <w:rPr>
          <w:rFonts w:ascii="Arial" w:hAnsi="Arial" w:cs="Arial"/>
          <w:sz w:val="22"/>
          <w:szCs w:val="22"/>
        </w:rPr>
      </w:pPr>
      <w:r w:rsidRPr="00526C82">
        <w:rPr>
          <w:rFonts w:ascii="Arial" w:hAnsi="Arial" w:cs="Arial"/>
          <w:sz w:val="22"/>
          <w:szCs w:val="22"/>
        </w:rPr>
        <w:t>9.3.1. утверждение, внутренних документов Ассоциации, за исключением  документов, утверждение которых отнесено законодательством Российской Федерации и (или) настоящим Уставом к компетенции Общего собрания членов Ассоциации, внесение в них изменений;</w:t>
      </w:r>
    </w:p>
    <w:p w:rsidR="00212A69" w:rsidRPr="00526C82" w:rsidRDefault="00212A69" w:rsidP="00212A69">
      <w:pPr>
        <w:tabs>
          <w:tab w:val="left" w:pos="0"/>
        </w:tabs>
        <w:ind w:firstLine="709"/>
        <w:jc w:val="both"/>
        <w:rPr>
          <w:rFonts w:ascii="Arial" w:hAnsi="Arial" w:cs="Arial"/>
          <w:sz w:val="22"/>
          <w:szCs w:val="22"/>
        </w:rPr>
      </w:pPr>
      <w:r w:rsidRPr="00526C82">
        <w:rPr>
          <w:rFonts w:ascii="Arial" w:hAnsi="Arial" w:cs="Arial"/>
          <w:sz w:val="22"/>
          <w:szCs w:val="22"/>
        </w:rPr>
        <w:t>9.3.2. создание специализированных органов Ассоциации, утверждение их персонального состава и внутренних документов, регламентирующих деятельность таких органов;</w:t>
      </w:r>
    </w:p>
    <w:p w:rsidR="00212A69" w:rsidRPr="00526C82" w:rsidRDefault="00212A69" w:rsidP="00212A69">
      <w:pPr>
        <w:tabs>
          <w:tab w:val="left" w:pos="0"/>
          <w:tab w:val="left" w:pos="567"/>
          <w:tab w:val="num" w:pos="5040"/>
        </w:tabs>
        <w:ind w:firstLine="709"/>
        <w:jc w:val="both"/>
        <w:rPr>
          <w:rFonts w:ascii="Arial" w:hAnsi="Arial" w:cs="Arial"/>
          <w:sz w:val="22"/>
          <w:szCs w:val="22"/>
        </w:rPr>
      </w:pPr>
      <w:r w:rsidRPr="00526C82">
        <w:rPr>
          <w:rFonts w:ascii="Arial" w:hAnsi="Arial" w:cs="Arial"/>
          <w:sz w:val="22"/>
          <w:szCs w:val="22"/>
        </w:rPr>
        <w:t>9.3.3. принятие решений об осуществлении выплат из средств компенсационного фонда Ассоциации;</w:t>
      </w:r>
    </w:p>
    <w:p w:rsidR="00212A69" w:rsidRPr="00526C82" w:rsidRDefault="00212A69" w:rsidP="00212A69">
      <w:pPr>
        <w:pStyle w:val="ConsNormal"/>
        <w:widowControl/>
        <w:tabs>
          <w:tab w:val="left" w:pos="0"/>
          <w:tab w:val="left" w:pos="567"/>
        </w:tabs>
        <w:ind w:firstLine="709"/>
        <w:jc w:val="both"/>
        <w:rPr>
          <w:rFonts w:eastAsia="Times New Roman"/>
          <w:sz w:val="22"/>
          <w:szCs w:val="22"/>
        </w:rPr>
      </w:pPr>
      <w:r w:rsidRPr="00526C82">
        <w:rPr>
          <w:rFonts w:eastAsia="Times New Roman"/>
          <w:sz w:val="22"/>
          <w:szCs w:val="22"/>
        </w:rPr>
        <w:t xml:space="preserve">созыв очередного и внеочередного Общего собрания членов Ассоциации. Определение места и времени проведения Общего собрания членов Ассоциации. Формирование </w:t>
      </w:r>
      <w:proofErr w:type="gramStart"/>
      <w:r w:rsidRPr="00526C82">
        <w:rPr>
          <w:rFonts w:eastAsia="Times New Roman"/>
          <w:sz w:val="22"/>
          <w:szCs w:val="22"/>
        </w:rPr>
        <w:t>повестки дня Общего собрания членов Ассоциации</w:t>
      </w:r>
      <w:proofErr w:type="gramEnd"/>
      <w:r w:rsidRPr="00526C82">
        <w:rPr>
          <w:rFonts w:eastAsia="Times New Roman"/>
          <w:sz w:val="22"/>
          <w:szCs w:val="22"/>
        </w:rPr>
        <w:t xml:space="preserve"> и внесение изменений (дополнительных вопросов) в повестку дня;</w:t>
      </w:r>
    </w:p>
    <w:p w:rsidR="00212A69" w:rsidRPr="00526C82" w:rsidRDefault="00212A69" w:rsidP="00212A69">
      <w:pPr>
        <w:pStyle w:val="ConsNormal"/>
        <w:widowControl/>
        <w:tabs>
          <w:tab w:val="left" w:pos="0"/>
          <w:tab w:val="left" w:pos="567"/>
          <w:tab w:val="num" w:pos="5040"/>
        </w:tabs>
        <w:ind w:firstLine="709"/>
        <w:jc w:val="both"/>
        <w:rPr>
          <w:rFonts w:eastAsia="Times New Roman"/>
          <w:sz w:val="22"/>
          <w:szCs w:val="22"/>
        </w:rPr>
      </w:pPr>
      <w:r w:rsidRPr="00526C82">
        <w:rPr>
          <w:rFonts w:eastAsia="Times New Roman"/>
          <w:sz w:val="22"/>
          <w:szCs w:val="22"/>
        </w:rPr>
        <w:t>9.3.4. принятие решения об изменении места проведения очередного и внеочередного Общего собрания членов Ассоциации;</w:t>
      </w:r>
    </w:p>
    <w:p w:rsidR="00212A69" w:rsidRPr="00526C82" w:rsidRDefault="00212A69" w:rsidP="00212A69">
      <w:pPr>
        <w:tabs>
          <w:tab w:val="left" w:pos="0"/>
          <w:tab w:val="left" w:pos="900"/>
          <w:tab w:val="num" w:pos="5040"/>
        </w:tabs>
        <w:ind w:firstLine="709"/>
        <w:jc w:val="both"/>
        <w:rPr>
          <w:rFonts w:ascii="Arial" w:hAnsi="Arial" w:cs="Arial"/>
          <w:sz w:val="22"/>
          <w:szCs w:val="22"/>
        </w:rPr>
      </w:pPr>
      <w:r w:rsidRPr="00526C82">
        <w:rPr>
          <w:rFonts w:ascii="Arial" w:hAnsi="Arial" w:cs="Arial"/>
          <w:sz w:val="22"/>
          <w:szCs w:val="22"/>
        </w:rPr>
        <w:t>9.3.5. представление Общему собранию членов Ассоциации кандидата для назначения на должность Генерального директора Ассоциации;</w:t>
      </w:r>
    </w:p>
    <w:p w:rsidR="00212A69" w:rsidRPr="00526C82" w:rsidRDefault="00212A69" w:rsidP="00212A69">
      <w:pPr>
        <w:tabs>
          <w:tab w:val="left" w:pos="0"/>
        </w:tabs>
        <w:ind w:firstLine="709"/>
        <w:jc w:val="both"/>
        <w:rPr>
          <w:rFonts w:ascii="Arial" w:hAnsi="Arial" w:cs="Arial"/>
          <w:sz w:val="22"/>
          <w:szCs w:val="22"/>
        </w:rPr>
      </w:pPr>
      <w:r w:rsidRPr="00526C82">
        <w:rPr>
          <w:rFonts w:ascii="Arial" w:hAnsi="Arial" w:cs="Arial"/>
          <w:sz w:val="22"/>
          <w:szCs w:val="22"/>
        </w:rPr>
        <w:t>9.3.6. принятие решения об образовании постоянно действующего третейского суда;  утверждение Положения о постоянно действующем третейском суде; утверждение кандидатур (списка) третейских судей;</w:t>
      </w:r>
    </w:p>
    <w:p w:rsidR="00212A69" w:rsidRPr="00526C82" w:rsidRDefault="00212A69" w:rsidP="00212A69">
      <w:pPr>
        <w:tabs>
          <w:tab w:val="left" w:pos="0"/>
        </w:tabs>
        <w:ind w:firstLine="709"/>
        <w:jc w:val="both"/>
        <w:rPr>
          <w:rFonts w:ascii="Arial" w:hAnsi="Arial" w:cs="Arial"/>
          <w:sz w:val="22"/>
          <w:szCs w:val="22"/>
        </w:rPr>
      </w:pPr>
      <w:r w:rsidRPr="00526C82">
        <w:rPr>
          <w:rFonts w:ascii="Arial" w:hAnsi="Arial" w:cs="Arial"/>
          <w:sz w:val="22"/>
          <w:szCs w:val="22"/>
        </w:rPr>
        <w:t>9.3.7. назначение аудиторской организации для проверки ведения бухгалтерского учета и финансовой (бухгалтерской) отчетности Ассоциации, принятие решений о проведении проверок деятельности исполнительного органа Ассоциации;</w:t>
      </w:r>
    </w:p>
    <w:p w:rsidR="00212A69" w:rsidRPr="00526C82" w:rsidRDefault="00212A69" w:rsidP="00212A69">
      <w:pPr>
        <w:tabs>
          <w:tab w:val="left" w:pos="0"/>
        </w:tabs>
        <w:ind w:firstLine="709"/>
        <w:jc w:val="both"/>
        <w:rPr>
          <w:rFonts w:ascii="Arial" w:hAnsi="Arial" w:cs="Arial"/>
          <w:sz w:val="22"/>
          <w:szCs w:val="22"/>
        </w:rPr>
      </w:pPr>
      <w:r w:rsidRPr="00526C82">
        <w:rPr>
          <w:rFonts w:ascii="Arial" w:hAnsi="Arial" w:cs="Arial"/>
          <w:sz w:val="22"/>
          <w:szCs w:val="22"/>
        </w:rPr>
        <w:t xml:space="preserve">9.3.8. принятие решения о </w:t>
      </w:r>
      <w:proofErr w:type="gramStart"/>
      <w:r w:rsidRPr="00526C82">
        <w:rPr>
          <w:rFonts w:ascii="Arial" w:hAnsi="Arial" w:cs="Arial"/>
          <w:sz w:val="22"/>
          <w:szCs w:val="22"/>
        </w:rPr>
        <w:t>приёме</w:t>
      </w:r>
      <w:proofErr w:type="gramEnd"/>
      <w:r w:rsidRPr="00526C82">
        <w:rPr>
          <w:rFonts w:ascii="Arial" w:hAnsi="Arial" w:cs="Arial"/>
          <w:sz w:val="22"/>
          <w:szCs w:val="22"/>
        </w:rPr>
        <w:t xml:space="preserve"> в члены Ассоциации или об исключении из членов Ассоциации по основаниям, предусмотренным настоящим Уставом;</w:t>
      </w:r>
    </w:p>
    <w:p w:rsidR="00212A69" w:rsidRPr="00526C82" w:rsidRDefault="00212A69" w:rsidP="00212A69">
      <w:pPr>
        <w:tabs>
          <w:tab w:val="left" w:pos="0"/>
        </w:tabs>
        <w:ind w:firstLine="709"/>
        <w:jc w:val="both"/>
        <w:rPr>
          <w:rFonts w:ascii="Arial" w:hAnsi="Arial" w:cs="Arial"/>
          <w:sz w:val="22"/>
          <w:szCs w:val="22"/>
        </w:rPr>
      </w:pPr>
      <w:r w:rsidRPr="00526C82">
        <w:rPr>
          <w:rFonts w:ascii="Arial" w:hAnsi="Arial" w:cs="Arial"/>
          <w:sz w:val="22"/>
          <w:szCs w:val="22"/>
        </w:rPr>
        <w:t>учреждение периодических печатных изданий;</w:t>
      </w:r>
    </w:p>
    <w:p w:rsidR="00212A69" w:rsidRPr="00526C82" w:rsidRDefault="00212A69" w:rsidP="00212A69">
      <w:pPr>
        <w:tabs>
          <w:tab w:val="left" w:pos="0"/>
        </w:tabs>
        <w:ind w:firstLine="709"/>
        <w:jc w:val="both"/>
        <w:rPr>
          <w:rFonts w:ascii="Arial" w:hAnsi="Arial" w:cs="Arial"/>
          <w:sz w:val="22"/>
          <w:szCs w:val="22"/>
        </w:rPr>
      </w:pPr>
      <w:r w:rsidRPr="00526C82">
        <w:rPr>
          <w:rFonts w:ascii="Arial" w:hAnsi="Arial" w:cs="Arial"/>
          <w:sz w:val="22"/>
          <w:szCs w:val="22"/>
        </w:rPr>
        <w:t>9.3.9. иные вопросы, предусмотренные настоящим Уставом.</w:t>
      </w:r>
    </w:p>
    <w:p w:rsidR="00212A69" w:rsidRPr="00526C82" w:rsidRDefault="00212A69" w:rsidP="00212A69">
      <w:pPr>
        <w:pStyle w:val="31"/>
        <w:rPr>
          <w:rFonts w:cs="Arial"/>
          <w:sz w:val="22"/>
          <w:szCs w:val="22"/>
        </w:rPr>
      </w:pPr>
      <w:r w:rsidRPr="00526C82">
        <w:rPr>
          <w:rFonts w:cs="Arial"/>
          <w:sz w:val="22"/>
          <w:szCs w:val="22"/>
        </w:rPr>
        <w:t xml:space="preserve">9.4. Заседания Совета Ассоциации проводятся по мере необходимости, но не реже одного раза в квартал. </w:t>
      </w:r>
    </w:p>
    <w:p w:rsidR="00212A69" w:rsidRPr="00526C82" w:rsidRDefault="00212A69" w:rsidP="00212A69">
      <w:pPr>
        <w:tabs>
          <w:tab w:val="left" w:pos="0"/>
        </w:tabs>
        <w:ind w:firstLine="709"/>
        <w:jc w:val="both"/>
        <w:rPr>
          <w:rFonts w:ascii="Arial" w:hAnsi="Arial" w:cs="Arial"/>
          <w:sz w:val="22"/>
          <w:szCs w:val="22"/>
        </w:rPr>
      </w:pPr>
      <w:r w:rsidRPr="00526C82">
        <w:rPr>
          <w:rFonts w:ascii="Arial" w:hAnsi="Arial" w:cs="Arial"/>
          <w:sz w:val="22"/>
          <w:szCs w:val="22"/>
        </w:rPr>
        <w:lastRenderedPageBreak/>
        <w:t xml:space="preserve">9.6. Заседание Совета Ассоциации проводится по месту нахождения Ассоциации и правомочно (имеет кворум), если на указанном заседании присутствует более половины его членов. Инициативой по созыву Совета Ассоциации обладает каждый член Совета Ассоциации. </w:t>
      </w:r>
    </w:p>
    <w:p w:rsidR="00212A69" w:rsidRPr="00526C82" w:rsidRDefault="00212A69" w:rsidP="00212A69">
      <w:pPr>
        <w:tabs>
          <w:tab w:val="left" w:pos="0"/>
        </w:tabs>
        <w:ind w:firstLine="709"/>
        <w:jc w:val="both"/>
        <w:rPr>
          <w:rFonts w:ascii="Arial" w:hAnsi="Arial" w:cs="Arial"/>
          <w:sz w:val="22"/>
          <w:szCs w:val="22"/>
        </w:rPr>
      </w:pPr>
      <w:r w:rsidRPr="00526C82">
        <w:rPr>
          <w:rFonts w:ascii="Arial" w:hAnsi="Arial" w:cs="Arial"/>
          <w:sz w:val="22"/>
          <w:szCs w:val="22"/>
        </w:rPr>
        <w:t xml:space="preserve">9.7. Решения Совета Ассоциации принимаются большинством голосов членов, присутствующих на заседании или участвующих в голосовании согласно Положению о Совете Ассоциации. </w:t>
      </w:r>
    </w:p>
    <w:p w:rsidR="00212A69" w:rsidRPr="00526C82" w:rsidRDefault="00212A69" w:rsidP="00212A69">
      <w:pPr>
        <w:tabs>
          <w:tab w:val="left" w:pos="0"/>
        </w:tabs>
        <w:ind w:firstLine="709"/>
        <w:jc w:val="both"/>
        <w:rPr>
          <w:rFonts w:ascii="Arial" w:hAnsi="Arial" w:cs="Arial"/>
          <w:sz w:val="22"/>
          <w:szCs w:val="22"/>
        </w:rPr>
      </w:pPr>
      <w:r w:rsidRPr="00526C82">
        <w:rPr>
          <w:rFonts w:ascii="Arial" w:hAnsi="Arial" w:cs="Arial"/>
          <w:sz w:val="22"/>
          <w:szCs w:val="22"/>
        </w:rPr>
        <w:t xml:space="preserve">9.8. При решении вопросов на заседании Совета Ассоциации каждый член Совета Ассоциации обладает одним голосом. При равенстве голосов голос председательствующего на заседании Совета Ассоциации является решающим. </w:t>
      </w:r>
    </w:p>
    <w:p w:rsidR="00212A69" w:rsidRPr="00526C82" w:rsidRDefault="00212A69" w:rsidP="00212A69">
      <w:pPr>
        <w:tabs>
          <w:tab w:val="left" w:pos="0"/>
        </w:tabs>
        <w:ind w:firstLine="709"/>
        <w:jc w:val="both"/>
        <w:rPr>
          <w:rFonts w:ascii="Arial" w:hAnsi="Arial" w:cs="Arial"/>
          <w:sz w:val="22"/>
          <w:szCs w:val="22"/>
        </w:rPr>
      </w:pPr>
      <w:r w:rsidRPr="00526C82">
        <w:rPr>
          <w:rFonts w:ascii="Arial" w:hAnsi="Arial" w:cs="Arial"/>
          <w:sz w:val="22"/>
          <w:szCs w:val="22"/>
        </w:rPr>
        <w:t xml:space="preserve">9.9. Ассоциация не вправе осуществлять выплату вознаграждения членам Совета Ассоциации за выполнение ими возложенных на них функций. </w:t>
      </w:r>
      <w:proofErr w:type="gramStart"/>
      <w:r w:rsidRPr="00526C82">
        <w:rPr>
          <w:rFonts w:ascii="Arial" w:hAnsi="Arial" w:cs="Arial"/>
          <w:sz w:val="22"/>
          <w:szCs w:val="22"/>
        </w:rPr>
        <w:t>Ассоциация осуществляет членам Совета Ассоциации компенсацию расходов, непосредственно связанных с участием членов Совета в работе Совета и деятельности Ассоциации, в том числе производит оплату и (или) возмещение стоимости проезда к месту поездки и обратно, расходов по найму жилого помещения (включая выплату аванса), а также иные расходы, в соответствии с действующим законодательством Российской Федерации и правовыми актами (включая локальные акты) Ассоциации</w:t>
      </w:r>
      <w:proofErr w:type="gramEnd"/>
      <w:r w:rsidRPr="00526C82">
        <w:rPr>
          <w:rFonts w:ascii="Arial" w:hAnsi="Arial" w:cs="Arial"/>
          <w:sz w:val="22"/>
          <w:szCs w:val="22"/>
        </w:rPr>
        <w:t xml:space="preserve">. </w:t>
      </w:r>
    </w:p>
    <w:p w:rsidR="00212A69" w:rsidRPr="00526C82" w:rsidRDefault="00212A69" w:rsidP="00212A69">
      <w:pPr>
        <w:tabs>
          <w:tab w:val="left" w:pos="0"/>
        </w:tabs>
        <w:ind w:firstLine="709"/>
        <w:jc w:val="both"/>
        <w:rPr>
          <w:rFonts w:ascii="Arial" w:hAnsi="Arial" w:cs="Arial"/>
          <w:sz w:val="22"/>
          <w:szCs w:val="22"/>
        </w:rPr>
      </w:pPr>
      <w:r w:rsidRPr="00526C82">
        <w:rPr>
          <w:rFonts w:ascii="Arial" w:hAnsi="Arial" w:cs="Arial"/>
          <w:sz w:val="22"/>
          <w:szCs w:val="22"/>
        </w:rPr>
        <w:t>9.10. Порядок созыва и деятельности Совета Ассоциации, порядок проведения заседания Совета Ассоциации определяются Положением о Совете Ассоциации, утверждаемым Общим собранием членов Ассоциации.</w:t>
      </w:r>
    </w:p>
    <w:p w:rsidR="00212A69" w:rsidRPr="00526C82" w:rsidRDefault="00212A69" w:rsidP="00212A69">
      <w:pPr>
        <w:tabs>
          <w:tab w:val="left" w:pos="0"/>
        </w:tabs>
        <w:ind w:firstLine="709"/>
        <w:jc w:val="both"/>
        <w:rPr>
          <w:rFonts w:ascii="Arial" w:hAnsi="Arial" w:cs="Arial"/>
          <w:i/>
          <w:sz w:val="22"/>
          <w:szCs w:val="22"/>
        </w:rPr>
      </w:pPr>
      <w:r w:rsidRPr="00526C82">
        <w:rPr>
          <w:rFonts w:ascii="Arial" w:hAnsi="Arial" w:cs="Arial"/>
          <w:i/>
          <w:sz w:val="22"/>
          <w:szCs w:val="22"/>
        </w:rPr>
        <w:t>Редакция пункта 9.11., действующая до 01.07.2017 г.</w:t>
      </w:r>
    </w:p>
    <w:p w:rsidR="00212A69" w:rsidRPr="00526C82" w:rsidRDefault="00212A69" w:rsidP="00212A69">
      <w:pPr>
        <w:pStyle w:val="ConsPlusNormal"/>
        <w:ind w:firstLine="709"/>
        <w:jc w:val="both"/>
        <w:rPr>
          <w:rFonts w:eastAsia="Times New Roman" w:cs="Arial"/>
          <w:sz w:val="22"/>
          <w:szCs w:val="22"/>
        </w:rPr>
      </w:pPr>
      <w:r w:rsidRPr="00526C82">
        <w:rPr>
          <w:rFonts w:eastAsia="Times New Roman" w:cs="Arial"/>
          <w:sz w:val="22"/>
          <w:szCs w:val="22"/>
        </w:rPr>
        <w:t xml:space="preserve">9.11. Работой Совета руководит Председатель, избираемый Общим собранием из членов Ассоциации, сроком на 2 (два) года. </w:t>
      </w:r>
    </w:p>
    <w:p w:rsidR="00212A69" w:rsidRPr="00526C82" w:rsidRDefault="00212A69" w:rsidP="00212A69">
      <w:pPr>
        <w:tabs>
          <w:tab w:val="left" w:pos="0"/>
        </w:tabs>
        <w:ind w:firstLine="709"/>
        <w:jc w:val="both"/>
        <w:rPr>
          <w:rFonts w:ascii="Arial" w:hAnsi="Arial" w:cs="Arial"/>
          <w:i/>
          <w:sz w:val="22"/>
          <w:szCs w:val="22"/>
        </w:rPr>
      </w:pPr>
      <w:r w:rsidRPr="00526C82">
        <w:rPr>
          <w:rFonts w:ascii="Arial" w:hAnsi="Arial" w:cs="Arial"/>
          <w:i/>
          <w:sz w:val="22"/>
          <w:szCs w:val="22"/>
        </w:rPr>
        <w:t>Редакция пункта 9.11. вступает в силу с 01.07.2017 г. и применяется к Председателю Совета Ассоциации, избираемому после прекращения полномочий действующего Председателя Совета Ассоциации.</w:t>
      </w:r>
    </w:p>
    <w:p w:rsidR="00212A69" w:rsidRPr="00526C82" w:rsidRDefault="00212A69" w:rsidP="00212A69">
      <w:pPr>
        <w:pStyle w:val="ConsPlusNormal"/>
        <w:ind w:firstLine="709"/>
        <w:jc w:val="both"/>
        <w:rPr>
          <w:rFonts w:eastAsia="Times New Roman" w:cs="Arial"/>
          <w:sz w:val="22"/>
          <w:szCs w:val="22"/>
        </w:rPr>
      </w:pPr>
      <w:r w:rsidRPr="00526C82">
        <w:rPr>
          <w:rFonts w:eastAsia="Times New Roman" w:cs="Arial"/>
          <w:sz w:val="22"/>
          <w:szCs w:val="22"/>
        </w:rPr>
        <w:t xml:space="preserve">9.11. Работой Совета руководит Председатель, избираемый Общим собранием из членов Ассоциации, сроком на 4 (четыре) года. </w:t>
      </w:r>
    </w:p>
    <w:p w:rsidR="00212A69" w:rsidRPr="00526C82" w:rsidRDefault="00212A69" w:rsidP="00212A69">
      <w:pPr>
        <w:pStyle w:val="a6"/>
        <w:ind w:firstLine="720"/>
        <w:jc w:val="both"/>
        <w:rPr>
          <w:rFonts w:ascii="Arial" w:eastAsia="Times New Roman" w:hAnsi="Arial" w:cs="Arial"/>
          <w:sz w:val="22"/>
          <w:szCs w:val="22"/>
        </w:rPr>
      </w:pPr>
      <w:r w:rsidRPr="00526C82">
        <w:rPr>
          <w:rFonts w:ascii="Arial" w:eastAsia="Times New Roman" w:hAnsi="Arial" w:cs="Arial"/>
          <w:sz w:val="22"/>
          <w:szCs w:val="22"/>
        </w:rPr>
        <w:t>9.12. Председатель созывает заседания Совета и председательствует на них, организует ведение протокола, дает членам Совета поручения в рамках своей компетенции и контролирует их выполнение.</w:t>
      </w:r>
    </w:p>
    <w:p w:rsidR="00212A69" w:rsidRPr="00526C82" w:rsidRDefault="00212A69" w:rsidP="00212A69">
      <w:pPr>
        <w:pStyle w:val="a6"/>
        <w:ind w:firstLine="720"/>
        <w:jc w:val="both"/>
        <w:rPr>
          <w:rFonts w:ascii="Arial" w:hAnsi="Arial" w:cs="Arial"/>
          <w:sz w:val="22"/>
          <w:szCs w:val="22"/>
        </w:rPr>
      </w:pPr>
      <w:r w:rsidRPr="00526C82">
        <w:rPr>
          <w:rFonts w:ascii="Arial" w:hAnsi="Arial" w:cs="Arial"/>
          <w:sz w:val="22"/>
          <w:szCs w:val="22"/>
        </w:rPr>
        <w:t>9.13. Председатель организует проведение и председательствует на заседаниях Общего собрания Ассоциации.</w:t>
      </w:r>
    </w:p>
    <w:p w:rsidR="00212A69" w:rsidRPr="00526C82" w:rsidRDefault="00212A69" w:rsidP="00212A69">
      <w:pPr>
        <w:pStyle w:val="a6"/>
        <w:ind w:firstLine="709"/>
        <w:jc w:val="both"/>
        <w:rPr>
          <w:rFonts w:ascii="Arial" w:hAnsi="Arial" w:cs="Arial"/>
          <w:sz w:val="22"/>
          <w:szCs w:val="22"/>
        </w:rPr>
      </w:pPr>
      <w:r w:rsidRPr="00526C82">
        <w:rPr>
          <w:rFonts w:ascii="Arial" w:hAnsi="Arial" w:cs="Arial"/>
          <w:sz w:val="22"/>
          <w:szCs w:val="22"/>
        </w:rPr>
        <w:t>9.14. Председатель в пределах своих полномочий, определяемых настоящим Уставом и действующим законодательством:</w:t>
      </w:r>
    </w:p>
    <w:p w:rsidR="00212A69" w:rsidRPr="00526C82" w:rsidRDefault="00212A69" w:rsidP="00212A69">
      <w:pPr>
        <w:pStyle w:val="ConsNonformat"/>
        <w:numPr>
          <w:ilvl w:val="0"/>
          <w:numId w:val="2"/>
        </w:numPr>
        <w:tabs>
          <w:tab w:val="clear" w:pos="720"/>
          <w:tab w:val="left" w:pos="-918"/>
          <w:tab w:val="num" w:pos="0"/>
          <w:tab w:val="left" w:pos="993"/>
        </w:tabs>
        <w:ind w:left="0" w:firstLine="709"/>
        <w:jc w:val="both"/>
        <w:rPr>
          <w:rFonts w:ascii="Arial" w:hAnsi="Arial" w:cs="Arial"/>
          <w:sz w:val="22"/>
          <w:szCs w:val="22"/>
        </w:rPr>
      </w:pPr>
      <w:proofErr w:type="gramStart"/>
      <w:r w:rsidRPr="00526C82">
        <w:rPr>
          <w:rFonts w:ascii="Arial" w:hAnsi="Arial" w:cs="Arial"/>
          <w:sz w:val="22"/>
          <w:szCs w:val="22"/>
        </w:rPr>
        <w:t>без доверенности действует от имени Ассоциации и представляет ее в органах государственной власти, местного самоуправления, во всех Ассоциациях, во взаимоотношениях с индивидуальными предпринимателями и физическими лицами;</w:t>
      </w:r>
      <w:proofErr w:type="gramEnd"/>
    </w:p>
    <w:p w:rsidR="00212A69" w:rsidRPr="00526C82" w:rsidRDefault="00212A69" w:rsidP="00212A69">
      <w:pPr>
        <w:pStyle w:val="a6"/>
        <w:numPr>
          <w:ilvl w:val="0"/>
          <w:numId w:val="2"/>
        </w:numPr>
        <w:tabs>
          <w:tab w:val="clear" w:pos="720"/>
          <w:tab w:val="num" w:pos="0"/>
          <w:tab w:val="left" w:pos="993"/>
          <w:tab w:val="left" w:pos="2160"/>
        </w:tabs>
        <w:ind w:left="0" w:firstLine="709"/>
        <w:jc w:val="both"/>
        <w:rPr>
          <w:rFonts w:ascii="Arial" w:hAnsi="Arial" w:cs="Arial"/>
          <w:sz w:val="22"/>
          <w:szCs w:val="22"/>
        </w:rPr>
      </w:pPr>
      <w:r w:rsidRPr="00526C82">
        <w:rPr>
          <w:rFonts w:ascii="Arial" w:hAnsi="Arial" w:cs="Arial"/>
          <w:sz w:val="22"/>
          <w:szCs w:val="22"/>
        </w:rPr>
        <w:t>заключает трудовой договор с Генеральным директором Ассоциации, подписывает соглашение о внесении изменений и (или) дополнений в заключенный трудовой договор, подписывает приказ о приеме на работу (назначении на должность);</w:t>
      </w:r>
    </w:p>
    <w:p w:rsidR="00212A69" w:rsidRPr="00526C82" w:rsidRDefault="00212A69" w:rsidP="00212A69">
      <w:pPr>
        <w:pStyle w:val="a6"/>
        <w:numPr>
          <w:ilvl w:val="0"/>
          <w:numId w:val="2"/>
        </w:numPr>
        <w:tabs>
          <w:tab w:val="clear" w:pos="720"/>
          <w:tab w:val="num" w:pos="0"/>
          <w:tab w:val="left" w:pos="993"/>
          <w:tab w:val="left" w:pos="2160"/>
        </w:tabs>
        <w:ind w:left="0" w:firstLine="709"/>
        <w:jc w:val="both"/>
        <w:rPr>
          <w:rFonts w:ascii="Arial" w:hAnsi="Arial" w:cs="Arial"/>
          <w:sz w:val="22"/>
          <w:szCs w:val="22"/>
        </w:rPr>
      </w:pPr>
      <w:r w:rsidRPr="00526C82">
        <w:rPr>
          <w:rFonts w:ascii="Arial" w:hAnsi="Arial" w:cs="Arial"/>
          <w:sz w:val="22"/>
          <w:szCs w:val="22"/>
        </w:rPr>
        <w:t xml:space="preserve">имеет право заключать соглашения о </w:t>
      </w:r>
      <w:proofErr w:type="gramStart"/>
      <w:r w:rsidRPr="00526C82">
        <w:rPr>
          <w:rFonts w:ascii="Arial" w:hAnsi="Arial" w:cs="Arial"/>
          <w:sz w:val="22"/>
          <w:szCs w:val="22"/>
        </w:rPr>
        <w:t>сотрудничестве</w:t>
      </w:r>
      <w:proofErr w:type="gramEnd"/>
      <w:r w:rsidRPr="00526C82">
        <w:rPr>
          <w:rFonts w:ascii="Arial" w:hAnsi="Arial" w:cs="Arial"/>
          <w:sz w:val="22"/>
          <w:szCs w:val="22"/>
        </w:rPr>
        <w:t xml:space="preserve"> и взаимодействии;</w:t>
      </w:r>
    </w:p>
    <w:p w:rsidR="00212A69" w:rsidRPr="00526C82" w:rsidRDefault="00212A69" w:rsidP="00212A69">
      <w:pPr>
        <w:pStyle w:val="a6"/>
        <w:numPr>
          <w:ilvl w:val="0"/>
          <w:numId w:val="2"/>
        </w:numPr>
        <w:tabs>
          <w:tab w:val="clear" w:pos="720"/>
          <w:tab w:val="num" w:pos="0"/>
          <w:tab w:val="left" w:pos="993"/>
          <w:tab w:val="left" w:pos="2160"/>
        </w:tabs>
        <w:autoSpaceDE w:val="0"/>
        <w:autoSpaceDN w:val="0"/>
        <w:adjustRightInd w:val="0"/>
        <w:ind w:left="0" w:firstLine="709"/>
        <w:jc w:val="both"/>
        <w:rPr>
          <w:rFonts w:ascii="Arial" w:hAnsi="Arial" w:cs="Arial"/>
          <w:sz w:val="22"/>
          <w:szCs w:val="22"/>
        </w:rPr>
      </w:pPr>
      <w:r w:rsidRPr="00526C82">
        <w:rPr>
          <w:rFonts w:ascii="Arial" w:hAnsi="Arial" w:cs="Arial"/>
          <w:sz w:val="22"/>
          <w:szCs w:val="22"/>
        </w:rPr>
        <w:t>решает иные вопросы по управлению деятельностью Ассоциации в соответствии с настоящим Уставом.</w:t>
      </w:r>
    </w:p>
    <w:p w:rsidR="00212A69" w:rsidRPr="00526C82" w:rsidRDefault="00212A69" w:rsidP="00212A69">
      <w:pPr>
        <w:tabs>
          <w:tab w:val="left" w:pos="0"/>
        </w:tabs>
        <w:autoSpaceDE w:val="0"/>
        <w:autoSpaceDN w:val="0"/>
        <w:adjustRightInd w:val="0"/>
        <w:jc w:val="both"/>
        <w:rPr>
          <w:rFonts w:ascii="Arial" w:hAnsi="Arial" w:cs="Arial"/>
          <w:sz w:val="22"/>
          <w:szCs w:val="22"/>
        </w:rPr>
      </w:pPr>
    </w:p>
    <w:p w:rsidR="00212A69" w:rsidRPr="00526C82" w:rsidRDefault="00212A69" w:rsidP="00212A69">
      <w:pPr>
        <w:widowControl/>
        <w:tabs>
          <w:tab w:val="left" w:pos="0"/>
          <w:tab w:val="left" w:pos="426"/>
        </w:tabs>
        <w:suppressAutoHyphens w:val="0"/>
        <w:jc w:val="center"/>
        <w:rPr>
          <w:rFonts w:ascii="Arial" w:eastAsia="Arial" w:hAnsi="Arial" w:cs="Arial"/>
          <w:b/>
          <w:sz w:val="22"/>
          <w:szCs w:val="22"/>
        </w:rPr>
      </w:pPr>
      <w:r w:rsidRPr="00526C82">
        <w:rPr>
          <w:rFonts w:ascii="Arial" w:eastAsia="Arial" w:hAnsi="Arial" w:cs="Arial"/>
          <w:b/>
          <w:sz w:val="22"/>
          <w:szCs w:val="22"/>
        </w:rPr>
        <w:t>10.  ГЕНЕРАЛЬНЫЙ ДИРЕКТОР АССОЦИАЦИИ</w:t>
      </w:r>
    </w:p>
    <w:p w:rsidR="00212A69" w:rsidRPr="00526C82" w:rsidRDefault="00212A69" w:rsidP="00212A69">
      <w:pPr>
        <w:tabs>
          <w:tab w:val="left" w:pos="0"/>
        </w:tabs>
        <w:ind w:firstLine="709"/>
        <w:jc w:val="both"/>
        <w:rPr>
          <w:rFonts w:ascii="Arial" w:hAnsi="Arial" w:cs="Arial"/>
          <w:b/>
          <w:sz w:val="22"/>
          <w:szCs w:val="22"/>
        </w:rPr>
      </w:pPr>
    </w:p>
    <w:p w:rsidR="00212A69" w:rsidRPr="00526C82" w:rsidRDefault="00212A69" w:rsidP="00212A69">
      <w:pPr>
        <w:pStyle w:val="ConsNormal"/>
        <w:widowControl/>
        <w:tabs>
          <w:tab w:val="left" w:pos="0"/>
        </w:tabs>
        <w:ind w:firstLine="709"/>
        <w:jc w:val="both"/>
        <w:rPr>
          <w:sz w:val="22"/>
          <w:szCs w:val="22"/>
        </w:rPr>
      </w:pPr>
      <w:r w:rsidRPr="00526C82">
        <w:rPr>
          <w:sz w:val="22"/>
          <w:szCs w:val="22"/>
        </w:rPr>
        <w:t>10.1. Единоличным исполнительным органом Ассоциации является Генеральный директор Ассоциации,  назначаемый на должность Общим собранием членов Ассоциации.</w:t>
      </w:r>
    </w:p>
    <w:p w:rsidR="00212A69" w:rsidRPr="00526C82" w:rsidRDefault="00212A69" w:rsidP="00212A69">
      <w:pPr>
        <w:pStyle w:val="ConsNormal"/>
        <w:widowControl/>
        <w:tabs>
          <w:tab w:val="left" w:pos="0"/>
        </w:tabs>
        <w:ind w:firstLine="709"/>
        <w:jc w:val="both"/>
        <w:rPr>
          <w:sz w:val="22"/>
          <w:szCs w:val="22"/>
        </w:rPr>
      </w:pPr>
      <w:r w:rsidRPr="00526C82">
        <w:rPr>
          <w:sz w:val="22"/>
          <w:szCs w:val="22"/>
        </w:rPr>
        <w:t>Лицо, назначенное на должность Генерального директора Ассоциации, не может быть одновременно Председателем Совета Ассоциации.</w:t>
      </w:r>
    </w:p>
    <w:p w:rsidR="00212A69" w:rsidRPr="00526C82" w:rsidRDefault="00212A69" w:rsidP="00212A69">
      <w:pPr>
        <w:pStyle w:val="ConsNormal"/>
        <w:widowControl/>
        <w:tabs>
          <w:tab w:val="left" w:pos="0"/>
        </w:tabs>
        <w:ind w:firstLine="709"/>
        <w:jc w:val="both"/>
        <w:rPr>
          <w:sz w:val="22"/>
          <w:szCs w:val="22"/>
        </w:rPr>
      </w:pPr>
      <w:r w:rsidRPr="00526C82">
        <w:rPr>
          <w:sz w:val="22"/>
          <w:szCs w:val="22"/>
        </w:rPr>
        <w:t xml:space="preserve">10.2. Трудовой договор с лицом, назначенным Общим собранием членов Ассоциации на должность Генерального директора Ассоциации, от имени Ассоциации заключает, изменяет и расторгает Председатель Совета Ассоциации. </w:t>
      </w:r>
    </w:p>
    <w:p w:rsidR="00212A69" w:rsidRPr="00526C82" w:rsidRDefault="00212A69" w:rsidP="00212A69">
      <w:pPr>
        <w:pStyle w:val="ConsNormal"/>
        <w:widowControl/>
        <w:tabs>
          <w:tab w:val="left" w:pos="0"/>
        </w:tabs>
        <w:ind w:firstLine="709"/>
        <w:jc w:val="both"/>
        <w:rPr>
          <w:i/>
          <w:sz w:val="22"/>
          <w:szCs w:val="22"/>
        </w:rPr>
      </w:pPr>
      <w:r w:rsidRPr="00526C82">
        <w:rPr>
          <w:i/>
          <w:sz w:val="22"/>
          <w:szCs w:val="22"/>
        </w:rPr>
        <w:t>Редакция пункта 10.3, действующая до 01.07.2017 г.</w:t>
      </w:r>
    </w:p>
    <w:p w:rsidR="00212A69" w:rsidRPr="00526C82" w:rsidRDefault="00212A69" w:rsidP="00212A69">
      <w:pPr>
        <w:pStyle w:val="ConsNormal"/>
        <w:widowControl/>
        <w:tabs>
          <w:tab w:val="left" w:pos="0"/>
        </w:tabs>
        <w:ind w:firstLine="709"/>
        <w:jc w:val="both"/>
        <w:rPr>
          <w:sz w:val="22"/>
          <w:szCs w:val="22"/>
        </w:rPr>
      </w:pPr>
      <w:r w:rsidRPr="00526C82">
        <w:rPr>
          <w:sz w:val="22"/>
          <w:szCs w:val="22"/>
        </w:rPr>
        <w:lastRenderedPageBreak/>
        <w:t>10.3. В компетенцию Генерального директора Ассоциации входит решение всех вопросов руководства текущей деятельностью Ассоциации, за исключением вопросов, отнесенных к исключительной компетенции Общего собрания членов Ассоциации или Совета Ассоциации.</w:t>
      </w:r>
    </w:p>
    <w:p w:rsidR="00212A69" w:rsidRPr="00526C82" w:rsidRDefault="00212A69" w:rsidP="00212A69">
      <w:pPr>
        <w:pStyle w:val="ConsNormal"/>
        <w:widowControl/>
        <w:tabs>
          <w:tab w:val="left" w:pos="0"/>
        </w:tabs>
        <w:ind w:firstLine="709"/>
        <w:jc w:val="both"/>
        <w:rPr>
          <w:sz w:val="22"/>
          <w:szCs w:val="22"/>
        </w:rPr>
      </w:pPr>
      <w:r w:rsidRPr="00526C82">
        <w:rPr>
          <w:sz w:val="22"/>
          <w:szCs w:val="22"/>
        </w:rPr>
        <w:t>Генеральный директор Ассоциации подотчетен Общему собранию членов Ассоциации и Совету Ассоциации и организует выполнение их решений.</w:t>
      </w:r>
    </w:p>
    <w:p w:rsidR="00212A69" w:rsidRPr="00526C82" w:rsidRDefault="00212A69" w:rsidP="00212A69">
      <w:pPr>
        <w:pStyle w:val="ConsNormal"/>
        <w:widowControl/>
        <w:tabs>
          <w:tab w:val="left" w:pos="0"/>
        </w:tabs>
        <w:ind w:firstLine="709"/>
        <w:jc w:val="both"/>
        <w:rPr>
          <w:sz w:val="22"/>
          <w:szCs w:val="22"/>
        </w:rPr>
      </w:pPr>
    </w:p>
    <w:p w:rsidR="00212A69" w:rsidRPr="00526C82" w:rsidRDefault="00212A69" w:rsidP="00212A69">
      <w:pPr>
        <w:pStyle w:val="ConsNormal"/>
        <w:widowControl/>
        <w:tabs>
          <w:tab w:val="left" w:pos="0"/>
        </w:tabs>
        <w:ind w:firstLine="709"/>
        <w:jc w:val="both"/>
        <w:rPr>
          <w:i/>
          <w:sz w:val="22"/>
          <w:szCs w:val="22"/>
        </w:rPr>
      </w:pPr>
      <w:r w:rsidRPr="00526C82">
        <w:rPr>
          <w:i/>
          <w:sz w:val="22"/>
          <w:szCs w:val="22"/>
        </w:rPr>
        <w:t>Редакция пункта 10.3, вступает в силу с 01.07.2017 г.</w:t>
      </w:r>
    </w:p>
    <w:p w:rsidR="00212A69" w:rsidRPr="00526C82" w:rsidRDefault="00212A69" w:rsidP="00212A69">
      <w:pPr>
        <w:widowControl/>
        <w:suppressAutoHyphens w:val="0"/>
        <w:autoSpaceDE w:val="0"/>
        <w:autoSpaceDN w:val="0"/>
        <w:adjustRightInd w:val="0"/>
        <w:ind w:firstLine="709"/>
        <w:jc w:val="both"/>
        <w:rPr>
          <w:rFonts w:ascii="Arial" w:eastAsia="Arial" w:hAnsi="Arial" w:cs="Arial"/>
          <w:sz w:val="22"/>
          <w:szCs w:val="22"/>
        </w:rPr>
      </w:pPr>
      <w:r w:rsidRPr="00526C82">
        <w:rPr>
          <w:rFonts w:ascii="Arial" w:eastAsia="Arial" w:hAnsi="Arial" w:cs="Arial"/>
          <w:sz w:val="22"/>
          <w:szCs w:val="22"/>
        </w:rPr>
        <w:t>10.3. К компетенции Генерального директора Ассоциации относятся любые вопросы</w:t>
      </w:r>
      <w:r w:rsidR="00905431">
        <w:rPr>
          <w:rFonts w:ascii="Arial" w:eastAsia="Arial" w:hAnsi="Arial" w:cs="Arial"/>
          <w:sz w:val="22"/>
          <w:szCs w:val="22"/>
        </w:rPr>
        <w:t xml:space="preserve"> текущей деятельности</w:t>
      </w:r>
      <w:r w:rsidRPr="00526C82">
        <w:rPr>
          <w:rFonts w:ascii="Arial" w:eastAsia="Arial" w:hAnsi="Arial" w:cs="Arial"/>
          <w:sz w:val="22"/>
          <w:szCs w:val="22"/>
        </w:rPr>
        <w:t xml:space="preserve"> </w:t>
      </w:r>
      <w:r w:rsidR="00905431">
        <w:rPr>
          <w:rFonts w:ascii="Arial" w:eastAsia="Arial" w:hAnsi="Arial" w:cs="Arial"/>
          <w:sz w:val="22"/>
          <w:szCs w:val="22"/>
        </w:rPr>
        <w:t>(</w:t>
      </w:r>
      <w:r w:rsidRPr="00526C82">
        <w:rPr>
          <w:rFonts w:ascii="Arial" w:eastAsia="Arial" w:hAnsi="Arial" w:cs="Arial"/>
          <w:sz w:val="22"/>
          <w:szCs w:val="22"/>
        </w:rPr>
        <w:t>хозяйственной и иной деятельности</w:t>
      </w:r>
      <w:r w:rsidR="00905431">
        <w:rPr>
          <w:rFonts w:ascii="Arial" w:eastAsia="Arial" w:hAnsi="Arial" w:cs="Arial"/>
          <w:sz w:val="22"/>
          <w:szCs w:val="22"/>
        </w:rPr>
        <w:t>)</w:t>
      </w:r>
      <w:r w:rsidRPr="00526C82">
        <w:rPr>
          <w:rFonts w:ascii="Arial" w:eastAsia="Arial" w:hAnsi="Arial" w:cs="Arial"/>
          <w:sz w:val="22"/>
          <w:szCs w:val="22"/>
        </w:rPr>
        <w:t xml:space="preserve"> Ассоциации, н</w:t>
      </w:r>
      <w:r w:rsidR="00762883">
        <w:rPr>
          <w:rFonts w:ascii="Arial" w:eastAsia="Arial" w:hAnsi="Arial" w:cs="Arial"/>
          <w:sz w:val="22"/>
          <w:szCs w:val="22"/>
        </w:rPr>
        <w:t>е относящиеся к компетенции О</w:t>
      </w:r>
      <w:r w:rsidRPr="00526C82">
        <w:rPr>
          <w:rFonts w:ascii="Arial" w:eastAsia="Arial" w:hAnsi="Arial" w:cs="Arial"/>
          <w:sz w:val="22"/>
          <w:szCs w:val="22"/>
        </w:rPr>
        <w:t>бщего собрания членов саморегулируемой организац</w:t>
      </w:r>
      <w:proofErr w:type="gramStart"/>
      <w:r w:rsidRPr="00526C82">
        <w:rPr>
          <w:rFonts w:ascii="Arial" w:eastAsia="Arial" w:hAnsi="Arial" w:cs="Arial"/>
          <w:sz w:val="22"/>
          <w:szCs w:val="22"/>
        </w:rPr>
        <w:t>ии и ее</w:t>
      </w:r>
      <w:proofErr w:type="gramEnd"/>
      <w:r w:rsidRPr="00526C82">
        <w:rPr>
          <w:rFonts w:ascii="Arial" w:eastAsia="Arial" w:hAnsi="Arial" w:cs="Arial"/>
          <w:sz w:val="22"/>
          <w:szCs w:val="22"/>
        </w:rPr>
        <w:t xml:space="preserve"> постоянно действующего коллегиального органа управления.</w:t>
      </w:r>
    </w:p>
    <w:p w:rsidR="00212A69" w:rsidRPr="00526C82" w:rsidRDefault="00212A69" w:rsidP="00212A69">
      <w:pPr>
        <w:pStyle w:val="ConsNormal"/>
        <w:widowControl/>
        <w:tabs>
          <w:tab w:val="left" w:pos="0"/>
        </w:tabs>
        <w:ind w:firstLine="709"/>
        <w:jc w:val="both"/>
        <w:rPr>
          <w:sz w:val="22"/>
          <w:szCs w:val="22"/>
        </w:rPr>
      </w:pPr>
      <w:r w:rsidRPr="00526C82">
        <w:rPr>
          <w:sz w:val="22"/>
          <w:szCs w:val="22"/>
        </w:rPr>
        <w:t>Генеральный директор Ассоциации подотчетен Общему собранию членов Ассоциации и Совету Ассоциации и организует выполнение их решений.</w:t>
      </w:r>
    </w:p>
    <w:p w:rsidR="00212A69" w:rsidRPr="00526C82" w:rsidRDefault="00212A69" w:rsidP="00212A69">
      <w:pPr>
        <w:pStyle w:val="ConsNormal"/>
        <w:widowControl/>
        <w:tabs>
          <w:tab w:val="left" w:pos="0"/>
        </w:tabs>
        <w:ind w:firstLine="709"/>
        <w:jc w:val="both"/>
        <w:rPr>
          <w:sz w:val="22"/>
          <w:szCs w:val="22"/>
        </w:rPr>
      </w:pPr>
      <w:r w:rsidRPr="00526C82">
        <w:rPr>
          <w:sz w:val="22"/>
          <w:szCs w:val="22"/>
        </w:rPr>
        <w:t>10.4.  Генеральный директор Ассоциации:</w:t>
      </w:r>
    </w:p>
    <w:p w:rsidR="00212A69" w:rsidRPr="009119A7" w:rsidRDefault="00212A69" w:rsidP="009119A7">
      <w:pPr>
        <w:pStyle w:val="ConsNormal"/>
        <w:widowControl/>
        <w:tabs>
          <w:tab w:val="left" w:pos="0"/>
          <w:tab w:val="left" w:pos="900"/>
        </w:tabs>
        <w:suppressAutoHyphens w:val="0"/>
        <w:autoSpaceDN w:val="0"/>
        <w:adjustRightInd w:val="0"/>
        <w:ind w:firstLine="709"/>
        <w:jc w:val="both"/>
        <w:rPr>
          <w:sz w:val="22"/>
          <w:szCs w:val="22"/>
        </w:rPr>
      </w:pPr>
      <w:r w:rsidRPr="00526C82">
        <w:rPr>
          <w:sz w:val="22"/>
          <w:szCs w:val="22"/>
        </w:rPr>
        <w:t>10.4.1. действует без доверенности от имени Ассоциации и представляет её интересы в</w:t>
      </w:r>
      <w:r w:rsidR="009119A7">
        <w:rPr>
          <w:sz w:val="22"/>
          <w:szCs w:val="22"/>
        </w:rPr>
        <w:t xml:space="preserve"> </w:t>
      </w:r>
      <w:r w:rsidRPr="009119A7">
        <w:rPr>
          <w:sz w:val="22"/>
          <w:szCs w:val="22"/>
        </w:rPr>
        <w:t>отношениях с государственными органами, органами местного самоуправления, организациями, общественными объединениями, физическими лицами.</w:t>
      </w:r>
    </w:p>
    <w:p w:rsidR="00212A69" w:rsidRPr="00526C82" w:rsidRDefault="00212A69" w:rsidP="00212A69">
      <w:pPr>
        <w:pStyle w:val="ConsNonformat"/>
        <w:tabs>
          <w:tab w:val="left" w:pos="-918"/>
          <w:tab w:val="left" w:pos="993"/>
        </w:tabs>
        <w:ind w:firstLine="709"/>
        <w:jc w:val="both"/>
        <w:rPr>
          <w:rFonts w:ascii="Arial" w:hAnsi="Arial" w:cs="Arial"/>
          <w:sz w:val="22"/>
          <w:szCs w:val="22"/>
        </w:rPr>
      </w:pPr>
      <w:r w:rsidRPr="00526C82">
        <w:rPr>
          <w:rFonts w:ascii="Arial" w:hAnsi="Arial" w:cs="Arial"/>
          <w:sz w:val="22"/>
          <w:szCs w:val="22"/>
        </w:rPr>
        <w:t xml:space="preserve">10.4.2. распоряжается имуществом и средствами Ассоциации, заключает сделки, договоры, выдает доверенности, открывает в банках счета; </w:t>
      </w:r>
    </w:p>
    <w:p w:rsidR="00212A69" w:rsidRPr="00526C82" w:rsidRDefault="00212A69" w:rsidP="00212A69">
      <w:pPr>
        <w:pStyle w:val="ConsNormal"/>
        <w:widowControl/>
        <w:tabs>
          <w:tab w:val="left" w:pos="0"/>
        </w:tabs>
        <w:jc w:val="both"/>
        <w:rPr>
          <w:sz w:val="22"/>
          <w:szCs w:val="22"/>
        </w:rPr>
      </w:pPr>
      <w:r w:rsidRPr="00526C82">
        <w:rPr>
          <w:sz w:val="22"/>
          <w:szCs w:val="22"/>
        </w:rPr>
        <w:t>10.4.3. издает приказы и распоряжения, дает указания, обязательные для исполнения всеми сотрудниками Ассоциации, по вопросам, относящимся к его компетенции;</w:t>
      </w:r>
    </w:p>
    <w:p w:rsidR="00212A69" w:rsidRPr="00526C82" w:rsidRDefault="00212A69" w:rsidP="00212A69">
      <w:pPr>
        <w:pStyle w:val="ConsNonformat"/>
        <w:tabs>
          <w:tab w:val="left" w:pos="-918"/>
          <w:tab w:val="left" w:pos="993"/>
        </w:tabs>
        <w:ind w:firstLine="709"/>
        <w:jc w:val="both"/>
        <w:rPr>
          <w:rFonts w:ascii="Arial" w:hAnsi="Arial" w:cs="Arial"/>
          <w:sz w:val="22"/>
          <w:szCs w:val="22"/>
        </w:rPr>
      </w:pPr>
      <w:proofErr w:type="gramStart"/>
      <w:r w:rsidRPr="00526C82">
        <w:rPr>
          <w:rFonts w:ascii="Arial" w:hAnsi="Arial" w:cs="Arial"/>
          <w:sz w:val="22"/>
          <w:szCs w:val="22"/>
        </w:rPr>
        <w:t xml:space="preserve">10.4.4. проводит кадровую политику, в том числе, утверждает штатное расписание Ассоциации, осуществляет прием, увольнение, премирование сотрудников (работников) Ассоциации, утверждает положения, должностные инструкции, издает приказы и распоряжения,  обязательные для исполнения сотрудниками (работниками) Ассоциации, создает комитеты, департаменты, иные структурные подразделения Ассоциации, утверждать положения о структурных подразделениях Ассоциации; </w:t>
      </w:r>
      <w:proofErr w:type="gramEnd"/>
    </w:p>
    <w:p w:rsidR="00212A69" w:rsidRPr="00526C82" w:rsidRDefault="00212A69" w:rsidP="00212A69">
      <w:pPr>
        <w:pStyle w:val="ConsNonformat"/>
        <w:tabs>
          <w:tab w:val="left" w:pos="-918"/>
          <w:tab w:val="left" w:pos="993"/>
        </w:tabs>
        <w:ind w:firstLine="709"/>
        <w:jc w:val="both"/>
        <w:rPr>
          <w:rFonts w:ascii="Arial" w:hAnsi="Arial" w:cs="Arial"/>
          <w:sz w:val="22"/>
          <w:szCs w:val="22"/>
        </w:rPr>
      </w:pPr>
      <w:r w:rsidRPr="00526C82">
        <w:rPr>
          <w:rFonts w:ascii="Arial" w:hAnsi="Arial" w:cs="Arial"/>
          <w:sz w:val="22"/>
          <w:szCs w:val="22"/>
        </w:rPr>
        <w:t>10.4.5. организовывает учет и отчетность Ассоциации, несет ответственность за их достоверность;</w:t>
      </w:r>
    </w:p>
    <w:p w:rsidR="00212A69" w:rsidRPr="00526C82" w:rsidRDefault="00212A69" w:rsidP="00212A69">
      <w:pPr>
        <w:pStyle w:val="ConsNonformat"/>
        <w:tabs>
          <w:tab w:val="left" w:pos="-918"/>
          <w:tab w:val="left" w:pos="993"/>
        </w:tabs>
        <w:ind w:firstLine="709"/>
        <w:jc w:val="both"/>
        <w:rPr>
          <w:rFonts w:ascii="Arial" w:hAnsi="Arial" w:cs="Arial"/>
          <w:sz w:val="22"/>
          <w:szCs w:val="22"/>
        </w:rPr>
      </w:pPr>
      <w:r w:rsidRPr="00526C82">
        <w:rPr>
          <w:rFonts w:ascii="Arial" w:hAnsi="Arial" w:cs="Arial"/>
          <w:sz w:val="22"/>
          <w:szCs w:val="22"/>
        </w:rPr>
        <w:t>10.4.6. представляет на утверждение Общего собрания годовой отчет и бухгалтерский баланс Ассоциации;</w:t>
      </w:r>
    </w:p>
    <w:p w:rsidR="00212A69" w:rsidRPr="00526C82" w:rsidRDefault="00212A69" w:rsidP="00212A69">
      <w:pPr>
        <w:pStyle w:val="ConsNonformat"/>
        <w:tabs>
          <w:tab w:val="left" w:pos="-918"/>
          <w:tab w:val="left" w:pos="993"/>
        </w:tabs>
        <w:ind w:left="709"/>
        <w:jc w:val="both"/>
        <w:rPr>
          <w:rFonts w:ascii="Arial" w:hAnsi="Arial" w:cs="Arial"/>
          <w:sz w:val="22"/>
          <w:szCs w:val="22"/>
        </w:rPr>
      </w:pPr>
      <w:r w:rsidRPr="00526C82">
        <w:rPr>
          <w:rFonts w:ascii="Arial" w:hAnsi="Arial" w:cs="Arial"/>
          <w:sz w:val="22"/>
          <w:szCs w:val="22"/>
        </w:rPr>
        <w:t>10.4.7. самостоятельно, в пределах полномочий, распоряжается средствами Ассоциации для достижения целей и решения задач, установленных в Уставе;</w:t>
      </w:r>
    </w:p>
    <w:p w:rsidR="00212A69" w:rsidRPr="00526C82" w:rsidRDefault="00212A69" w:rsidP="00212A69">
      <w:pPr>
        <w:pStyle w:val="ConsNonformat"/>
        <w:tabs>
          <w:tab w:val="left" w:pos="-918"/>
          <w:tab w:val="left" w:pos="993"/>
        </w:tabs>
        <w:ind w:firstLine="709"/>
        <w:jc w:val="both"/>
        <w:rPr>
          <w:rFonts w:ascii="Arial" w:hAnsi="Arial" w:cs="Arial"/>
          <w:sz w:val="22"/>
          <w:szCs w:val="22"/>
        </w:rPr>
      </w:pPr>
      <w:r w:rsidRPr="00526C82">
        <w:rPr>
          <w:rFonts w:ascii="Arial" w:hAnsi="Arial" w:cs="Arial"/>
          <w:sz w:val="22"/>
          <w:szCs w:val="22"/>
        </w:rPr>
        <w:t>10.4.8. обеспечивает оплату обоснованных издержек в отношении экспертов, специалистов и консультантов по юридическим, экономическим, бухгалтерским, другим вопросам и прочих обоснованных расходов, связанных с деятельностью Ассоциации, включающих налоги, транспортные расходы, страхование, аренду, заработную плату работников, иные обоснованные затраты и издержки;</w:t>
      </w:r>
    </w:p>
    <w:p w:rsidR="00212A69" w:rsidRPr="00526C82" w:rsidRDefault="00212A69" w:rsidP="00212A69">
      <w:pPr>
        <w:pStyle w:val="ConsNonformat"/>
        <w:tabs>
          <w:tab w:val="left" w:pos="-918"/>
          <w:tab w:val="left" w:pos="993"/>
        </w:tabs>
        <w:ind w:firstLine="709"/>
        <w:jc w:val="both"/>
        <w:rPr>
          <w:rFonts w:ascii="Arial" w:hAnsi="Arial" w:cs="Arial"/>
          <w:sz w:val="22"/>
          <w:szCs w:val="22"/>
        </w:rPr>
      </w:pPr>
      <w:r w:rsidRPr="00526C82">
        <w:rPr>
          <w:rFonts w:ascii="Arial" w:hAnsi="Arial" w:cs="Arial"/>
          <w:sz w:val="22"/>
          <w:szCs w:val="22"/>
        </w:rPr>
        <w:t xml:space="preserve">10.4.9. организовывает подготовку необходимых материалов и предложений для рассмотрения органами управления </w:t>
      </w:r>
      <w:proofErr w:type="gramStart"/>
      <w:r w:rsidRPr="00526C82">
        <w:rPr>
          <w:rFonts w:ascii="Arial" w:hAnsi="Arial" w:cs="Arial"/>
          <w:sz w:val="22"/>
          <w:szCs w:val="22"/>
        </w:rPr>
        <w:t>Ассоциации</w:t>
      </w:r>
      <w:proofErr w:type="gramEnd"/>
      <w:r w:rsidRPr="00526C82">
        <w:rPr>
          <w:rFonts w:ascii="Arial" w:hAnsi="Arial" w:cs="Arial"/>
          <w:sz w:val="22"/>
          <w:szCs w:val="22"/>
        </w:rPr>
        <w:t xml:space="preserve"> и обеспечивать выполнение принятых ими решений;</w:t>
      </w:r>
    </w:p>
    <w:p w:rsidR="00212A69" w:rsidRPr="00526C82" w:rsidRDefault="00212A69" w:rsidP="00212A69">
      <w:pPr>
        <w:pStyle w:val="ConsNonformat"/>
        <w:tabs>
          <w:tab w:val="left" w:pos="-918"/>
          <w:tab w:val="left" w:pos="993"/>
          <w:tab w:val="left" w:pos="1134"/>
        </w:tabs>
        <w:ind w:firstLine="709"/>
        <w:jc w:val="both"/>
        <w:rPr>
          <w:rFonts w:ascii="Arial" w:hAnsi="Arial" w:cs="Arial"/>
          <w:sz w:val="22"/>
          <w:szCs w:val="22"/>
        </w:rPr>
      </w:pPr>
      <w:r w:rsidRPr="00526C82">
        <w:rPr>
          <w:rFonts w:ascii="Arial" w:hAnsi="Arial" w:cs="Arial"/>
          <w:sz w:val="22"/>
          <w:szCs w:val="22"/>
        </w:rPr>
        <w:t xml:space="preserve">10.4.10. устанавливает порядок делопроизводства и </w:t>
      </w:r>
      <w:proofErr w:type="gramStart"/>
      <w:r w:rsidRPr="00526C82">
        <w:rPr>
          <w:rFonts w:ascii="Arial" w:hAnsi="Arial" w:cs="Arial"/>
          <w:sz w:val="22"/>
          <w:szCs w:val="22"/>
        </w:rPr>
        <w:t>контроль за</w:t>
      </w:r>
      <w:proofErr w:type="gramEnd"/>
      <w:r w:rsidRPr="00526C82">
        <w:rPr>
          <w:rFonts w:ascii="Arial" w:hAnsi="Arial" w:cs="Arial"/>
          <w:sz w:val="22"/>
          <w:szCs w:val="22"/>
        </w:rPr>
        <w:t xml:space="preserve"> исполнением решений органов управления Ассоциации;</w:t>
      </w:r>
    </w:p>
    <w:p w:rsidR="00212A69" w:rsidRPr="00526C82" w:rsidRDefault="00212A69" w:rsidP="00212A69">
      <w:pPr>
        <w:pStyle w:val="ConsNonformat"/>
        <w:tabs>
          <w:tab w:val="left" w:pos="-918"/>
          <w:tab w:val="left" w:pos="993"/>
          <w:tab w:val="left" w:pos="1134"/>
        </w:tabs>
        <w:ind w:firstLine="709"/>
        <w:jc w:val="both"/>
        <w:rPr>
          <w:rFonts w:ascii="Arial" w:hAnsi="Arial" w:cs="Arial"/>
          <w:sz w:val="22"/>
          <w:szCs w:val="22"/>
        </w:rPr>
      </w:pPr>
      <w:r w:rsidRPr="00526C82">
        <w:rPr>
          <w:rFonts w:ascii="Arial" w:hAnsi="Arial" w:cs="Arial"/>
          <w:sz w:val="22"/>
          <w:szCs w:val="22"/>
        </w:rPr>
        <w:t>10.4.11. утверждает положения, регламенты, иные документы, касающиеся текущей деятельности Ассоциации, за исключением  документов, утверждение которых отнесено законодательством Российской Федерации и (или) настоящим Уставом к компетенции Общего собрания членов Ассоциации и (или) Совета Ассоциации, внесение в них изменений;</w:t>
      </w:r>
    </w:p>
    <w:p w:rsidR="00212A69" w:rsidRPr="00526C82" w:rsidRDefault="00212A69" w:rsidP="00212A69">
      <w:pPr>
        <w:pStyle w:val="ConsNonformat"/>
        <w:tabs>
          <w:tab w:val="left" w:pos="-918"/>
          <w:tab w:val="left" w:pos="993"/>
          <w:tab w:val="left" w:pos="1134"/>
        </w:tabs>
        <w:ind w:firstLine="709"/>
        <w:jc w:val="both"/>
        <w:rPr>
          <w:rFonts w:ascii="Arial" w:hAnsi="Arial" w:cs="Arial"/>
          <w:sz w:val="22"/>
          <w:szCs w:val="22"/>
        </w:rPr>
      </w:pPr>
      <w:r w:rsidRPr="00526C82">
        <w:rPr>
          <w:rFonts w:ascii="Arial" w:hAnsi="Arial" w:cs="Arial"/>
          <w:sz w:val="22"/>
          <w:szCs w:val="22"/>
        </w:rPr>
        <w:t xml:space="preserve">10.4.13. совершает в пределах своих полномочий другие действия по руководству текущей деятельностью, необходимые для достижения целей Ассоциации. </w:t>
      </w:r>
    </w:p>
    <w:p w:rsidR="00212A69" w:rsidRPr="00526C82" w:rsidRDefault="00212A69" w:rsidP="00212A69">
      <w:pPr>
        <w:shd w:val="clear" w:color="auto" w:fill="FFFFFF"/>
        <w:autoSpaceDE w:val="0"/>
        <w:autoSpaceDN w:val="0"/>
        <w:adjustRightInd w:val="0"/>
        <w:ind w:firstLine="709"/>
        <w:jc w:val="both"/>
        <w:rPr>
          <w:rFonts w:ascii="Arial" w:eastAsia="Arial" w:hAnsi="Arial" w:cs="Arial"/>
          <w:sz w:val="22"/>
          <w:szCs w:val="22"/>
        </w:rPr>
      </w:pPr>
      <w:r w:rsidRPr="00526C82">
        <w:rPr>
          <w:rFonts w:ascii="Arial" w:eastAsia="Arial" w:hAnsi="Arial" w:cs="Arial"/>
          <w:sz w:val="22"/>
          <w:szCs w:val="22"/>
        </w:rPr>
        <w:t>10.5.  Генеральный директор Ассоциации не вправе:</w:t>
      </w:r>
    </w:p>
    <w:p w:rsidR="00212A69" w:rsidRPr="00526C82" w:rsidRDefault="00212A69" w:rsidP="00212A69">
      <w:pPr>
        <w:shd w:val="clear" w:color="auto" w:fill="FFFFFF"/>
        <w:autoSpaceDE w:val="0"/>
        <w:autoSpaceDN w:val="0"/>
        <w:adjustRightInd w:val="0"/>
        <w:ind w:firstLine="709"/>
        <w:jc w:val="both"/>
        <w:rPr>
          <w:rFonts w:ascii="Arial" w:eastAsia="Arial" w:hAnsi="Arial" w:cs="Arial"/>
          <w:sz w:val="22"/>
          <w:szCs w:val="22"/>
        </w:rPr>
      </w:pPr>
      <w:r w:rsidRPr="00526C82">
        <w:rPr>
          <w:rFonts w:ascii="Arial" w:eastAsia="Arial" w:hAnsi="Arial" w:cs="Arial"/>
          <w:sz w:val="22"/>
          <w:szCs w:val="22"/>
        </w:rPr>
        <w:t>- приобретать ценные бумаги, эмитентами которых или должниками, по которым являются члены Ассоциации, их дочерние и зависимые общества;</w:t>
      </w:r>
    </w:p>
    <w:p w:rsidR="00212A69" w:rsidRPr="00526C82" w:rsidRDefault="00212A69" w:rsidP="00212A69">
      <w:pPr>
        <w:shd w:val="clear" w:color="auto" w:fill="FFFFFF"/>
        <w:autoSpaceDE w:val="0"/>
        <w:autoSpaceDN w:val="0"/>
        <w:adjustRightInd w:val="0"/>
        <w:ind w:firstLine="709"/>
        <w:jc w:val="both"/>
        <w:rPr>
          <w:rFonts w:ascii="Arial" w:eastAsia="Arial" w:hAnsi="Arial" w:cs="Arial"/>
          <w:sz w:val="22"/>
          <w:szCs w:val="22"/>
        </w:rPr>
      </w:pPr>
      <w:r w:rsidRPr="00526C82">
        <w:rPr>
          <w:rFonts w:ascii="Arial" w:eastAsia="Arial" w:hAnsi="Arial" w:cs="Arial"/>
          <w:sz w:val="22"/>
          <w:szCs w:val="22"/>
        </w:rPr>
        <w:t>- заключать с членами Ассоциации, их дочерними и зависимыми обществами любые договоры имущественного страхования, кредитные договоры, соглашения о поручительстве;</w:t>
      </w:r>
    </w:p>
    <w:p w:rsidR="00212A69" w:rsidRPr="00526C82" w:rsidRDefault="00212A69" w:rsidP="00212A69">
      <w:pPr>
        <w:shd w:val="clear" w:color="auto" w:fill="FFFFFF"/>
        <w:autoSpaceDE w:val="0"/>
        <w:autoSpaceDN w:val="0"/>
        <w:adjustRightInd w:val="0"/>
        <w:ind w:firstLine="709"/>
        <w:jc w:val="both"/>
        <w:rPr>
          <w:rFonts w:ascii="Arial" w:eastAsia="Arial" w:hAnsi="Arial" w:cs="Arial"/>
          <w:sz w:val="22"/>
          <w:szCs w:val="22"/>
        </w:rPr>
      </w:pPr>
      <w:r w:rsidRPr="00526C82">
        <w:rPr>
          <w:rFonts w:ascii="Arial" w:eastAsia="Arial" w:hAnsi="Arial" w:cs="Arial"/>
          <w:sz w:val="22"/>
          <w:szCs w:val="22"/>
        </w:rPr>
        <w:t xml:space="preserve">- осуществлять в качестве индивидуального предпринимателя предпринимательскую </w:t>
      </w:r>
      <w:r w:rsidRPr="00526C82">
        <w:rPr>
          <w:rFonts w:ascii="Arial" w:eastAsia="Arial" w:hAnsi="Arial" w:cs="Arial"/>
          <w:sz w:val="22"/>
          <w:szCs w:val="22"/>
        </w:rPr>
        <w:lastRenderedPageBreak/>
        <w:t>деятельность, являющуюся предметом саморегулирования для Ассоциации;</w:t>
      </w:r>
    </w:p>
    <w:p w:rsidR="00212A69" w:rsidRPr="00526C82" w:rsidRDefault="00212A69" w:rsidP="00212A69">
      <w:pPr>
        <w:shd w:val="clear" w:color="auto" w:fill="FFFFFF"/>
        <w:autoSpaceDE w:val="0"/>
        <w:autoSpaceDN w:val="0"/>
        <w:adjustRightInd w:val="0"/>
        <w:ind w:firstLine="709"/>
        <w:jc w:val="both"/>
        <w:rPr>
          <w:rFonts w:ascii="Arial" w:eastAsia="Arial" w:hAnsi="Arial" w:cs="Arial"/>
          <w:sz w:val="22"/>
          <w:szCs w:val="22"/>
        </w:rPr>
      </w:pPr>
      <w:r w:rsidRPr="00526C82">
        <w:rPr>
          <w:rFonts w:ascii="Arial" w:eastAsia="Arial" w:hAnsi="Arial" w:cs="Arial"/>
          <w:sz w:val="22"/>
          <w:szCs w:val="22"/>
        </w:rPr>
        <w:t>- учреждать хозяйственные товарищества и общества, осуществляющие предпринимательскую деятельность, являющуюся предметом саморегулирования для Ассоциации, становиться участником таких хозяйственных товариществ и обществ;</w:t>
      </w:r>
    </w:p>
    <w:p w:rsidR="00212A69" w:rsidRPr="00526C82" w:rsidRDefault="00212A69" w:rsidP="00212A69">
      <w:pPr>
        <w:shd w:val="clear" w:color="auto" w:fill="FFFFFF"/>
        <w:autoSpaceDE w:val="0"/>
        <w:autoSpaceDN w:val="0"/>
        <w:adjustRightInd w:val="0"/>
        <w:ind w:firstLine="709"/>
        <w:jc w:val="both"/>
        <w:rPr>
          <w:rFonts w:ascii="Arial" w:eastAsia="Arial" w:hAnsi="Arial" w:cs="Arial"/>
          <w:sz w:val="22"/>
          <w:szCs w:val="22"/>
        </w:rPr>
      </w:pPr>
      <w:r w:rsidRPr="00526C82">
        <w:rPr>
          <w:rFonts w:ascii="Arial" w:eastAsia="Arial" w:hAnsi="Arial" w:cs="Arial"/>
          <w:sz w:val="22"/>
          <w:szCs w:val="22"/>
        </w:rPr>
        <w:t>- входить в состав органов управления членов Ассоциации, их дочерних и зависимых обществ, являться работником, состоящим в штате указанных организаций.</w:t>
      </w:r>
    </w:p>
    <w:p w:rsidR="00212A69" w:rsidRPr="00526C82" w:rsidRDefault="00212A69" w:rsidP="00212A69">
      <w:pPr>
        <w:shd w:val="clear" w:color="auto" w:fill="FFFFFF"/>
        <w:tabs>
          <w:tab w:val="num" w:pos="1276"/>
          <w:tab w:val="num" w:pos="1560"/>
        </w:tabs>
        <w:autoSpaceDE w:val="0"/>
        <w:autoSpaceDN w:val="0"/>
        <w:adjustRightInd w:val="0"/>
        <w:ind w:firstLine="709"/>
        <w:jc w:val="both"/>
        <w:rPr>
          <w:rFonts w:ascii="Arial" w:eastAsia="Arial" w:hAnsi="Arial" w:cs="Arial"/>
          <w:sz w:val="22"/>
          <w:szCs w:val="22"/>
        </w:rPr>
      </w:pPr>
      <w:r w:rsidRPr="00526C82">
        <w:rPr>
          <w:rFonts w:ascii="Arial" w:eastAsia="Arial" w:hAnsi="Arial" w:cs="Arial"/>
          <w:sz w:val="22"/>
          <w:szCs w:val="22"/>
        </w:rPr>
        <w:t>10.6. Генеральный директор обязан не совершать действия (бездействие), заведомо направленные на причинение вреда Ассоциации и существенно затрудняющие или делающие невозможным достижение целей, ради которых создана Ассоциация.</w:t>
      </w:r>
    </w:p>
    <w:p w:rsidR="00212A69" w:rsidRPr="00526C82" w:rsidRDefault="00212A69" w:rsidP="00212A69">
      <w:pPr>
        <w:shd w:val="clear" w:color="auto" w:fill="FFFFFF"/>
        <w:tabs>
          <w:tab w:val="num" w:pos="1276"/>
          <w:tab w:val="num" w:pos="1560"/>
        </w:tabs>
        <w:autoSpaceDE w:val="0"/>
        <w:autoSpaceDN w:val="0"/>
        <w:adjustRightInd w:val="0"/>
        <w:ind w:firstLine="709"/>
        <w:jc w:val="both"/>
        <w:rPr>
          <w:rFonts w:ascii="Arial" w:eastAsia="Arial" w:hAnsi="Arial" w:cs="Arial"/>
          <w:sz w:val="22"/>
          <w:szCs w:val="22"/>
        </w:rPr>
      </w:pPr>
      <w:r w:rsidRPr="00526C82">
        <w:rPr>
          <w:rFonts w:ascii="Arial" w:eastAsia="Arial" w:hAnsi="Arial" w:cs="Arial"/>
          <w:sz w:val="22"/>
          <w:szCs w:val="22"/>
        </w:rPr>
        <w:t>10.7. Компетенция Исполнительного органа и порядок осуществления им руководства текущей деятельностью Ассоциации устанавливается Общим собранием членов Ассоциации в Положении об Исполнительном органе Ассоциации.</w:t>
      </w:r>
    </w:p>
    <w:p w:rsidR="00212A69" w:rsidRPr="00526C82" w:rsidRDefault="00212A69" w:rsidP="00212A69">
      <w:pPr>
        <w:widowControl/>
        <w:ind w:firstLine="709"/>
        <w:rPr>
          <w:rFonts w:ascii="Arial" w:hAnsi="Arial" w:cs="Arial"/>
          <w:b/>
          <w:sz w:val="22"/>
          <w:szCs w:val="22"/>
        </w:rPr>
      </w:pPr>
    </w:p>
    <w:p w:rsidR="00212A69" w:rsidRPr="00526C82" w:rsidRDefault="00212A69" w:rsidP="00212A69">
      <w:pPr>
        <w:widowControl/>
        <w:suppressAutoHyphens w:val="0"/>
        <w:spacing w:after="240"/>
        <w:jc w:val="center"/>
        <w:rPr>
          <w:rFonts w:ascii="Arial" w:eastAsia="Arial" w:hAnsi="Arial" w:cs="Arial"/>
          <w:b/>
          <w:sz w:val="22"/>
          <w:szCs w:val="22"/>
        </w:rPr>
      </w:pPr>
      <w:r w:rsidRPr="00526C82">
        <w:rPr>
          <w:rFonts w:ascii="Arial" w:eastAsia="Arial" w:hAnsi="Arial" w:cs="Arial"/>
          <w:b/>
          <w:sz w:val="22"/>
          <w:szCs w:val="22"/>
        </w:rPr>
        <w:t>11. ЗАИНТЕРЕСОВАННЫЕ ЛИЦА. КОНФЛИКТ ИНТЕРЕСОВ</w:t>
      </w:r>
    </w:p>
    <w:p w:rsidR="00212A69" w:rsidRPr="00526C82" w:rsidRDefault="00212A69" w:rsidP="009119A7">
      <w:pPr>
        <w:tabs>
          <w:tab w:val="left" w:pos="1134"/>
        </w:tabs>
        <w:ind w:firstLine="562"/>
        <w:jc w:val="both"/>
        <w:rPr>
          <w:rFonts w:ascii="Arial" w:eastAsia="Arial" w:hAnsi="Arial" w:cs="Arial"/>
          <w:sz w:val="22"/>
          <w:szCs w:val="22"/>
        </w:rPr>
      </w:pPr>
      <w:r w:rsidRPr="00526C82">
        <w:rPr>
          <w:rFonts w:ascii="Arial" w:eastAsia="Arial" w:hAnsi="Arial" w:cs="Arial"/>
          <w:sz w:val="22"/>
          <w:szCs w:val="22"/>
        </w:rPr>
        <w:t>11.1. Заинтересованными лицами в Ассоциации являются:</w:t>
      </w:r>
    </w:p>
    <w:p w:rsidR="00212A69" w:rsidRPr="00526C82" w:rsidRDefault="00212A69" w:rsidP="009119A7">
      <w:pPr>
        <w:widowControl/>
        <w:tabs>
          <w:tab w:val="left" w:pos="1134"/>
        </w:tabs>
        <w:suppressAutoHyphens w:val="0"/>
        <w:ind w:left="562"/>
        <w:jc w:val="both"/>
        <w:rPr>
          <w:rFonts w:ascii="Arial" w:eastAsia="Arial" w:hAnsi="Arial" w:cs="Arial"/>
          <w:sz w:val="22"/>
          <w:szCs w:val="22"/>
        </w:rPr>
      </w:pPr>
      <w:r w:rsidRPr="00526C82">
        <w:rPr>
          <w:rFonts w:ascii="Arial" w:eastAsia="Arial" w:hAnsi="Arial" w:cs="Arial"/>
          <w:sz w:val="22"/>
          <w:szCs w:val="22"/>
        </w:rPr>
        <w:t>- члены Ассоциации;</w:t>
      </w:r>
    </w:p>
    <w:p w:rsidR="00212A69" w:rsidRPr="00526C82" w:rsidRDefault="00212A69" w:rsidP="009119A7">
      <w:pPr>
        <w:widowControl/>
        <w:tabs>
          <w:tab w:val="left" w:pos="1134"/>
        </w:tabs>
        <w:suppressAutoHyphens w:val="0"/>
        <w:ind w:firstLine="562"/>
        <w:jc w:val="both"/>
        <w:rPr>
          <w:rFonts w:ascii="Arial" w:eastAsia="Arial" w:hAnsi="Arial" w:cs="Arial"/>
          <w:sz w:val="22"/>
          <w:szCs w:val="22"/>
        </w:rPr>
      </w:pPr>
      <w:r w:rsidRPr="00526C82">
        <w:rPr>
          <w:rFonts w:ascii="Arial" w:eastAsia="Arial" w:hAnsi="Arial" w:cs="Arial"/>
          <w:sz w:val="22"/>
          <w:szCs w:val="22"/>
        </w:rPr>
        <w:t>- члены Совета Ассоциации;</w:t>
      </w:r>
    </w:p>
    <w:p w:rsidR="00212A69" w:rsidRPr="00526C82" w:rsidRDefault="00212A69" w:rsidP="009119A7">
      <w:pPr>
        <w:widowControl/>
        <w:tabs>
          <w:tab w:val="left" w:pos="1134"/>
        </w:tabs>
        <w:suppressAutoHyphens w:val="0"/>
        <w:ind w:firstLine="562"/>
        <w:jc w:val="both"/>
        <w:rPr>
          <w:rFonts w:ascii="Arial" w:eastAsia="Arial" w:hAnsi="Arial" w:cs="Arial"/>
          <w:sz w:val="22"/>
          <w:szCs w:val="22"/>
        </w:rPr>
      </w:pPr>
      <w:r w:rsidRPr="00526C82">
        <w:rPr>
          <w:rFonts w:ascii="Arial" w:eastAsia="Arial" w:hAnsi="Arial" w:cs="Arial"/>
          <w:sz w:val="22"/>
          <w:szCs w:val="22"/>
        </w:rPr>
        <w:t>- Генеральный директор Ассоциации;</w:t>
      </w:r>
    </w:p>
    <w:p w:rsidR="00212A69" w:rsidRPr="00526C82" w:rsidRDefault="00212A69" w:rsidP="009119A7">
      <w:pPr>
        <w:widowControl/>
        <w:tabs>
          <w:tab w:val="left" w:pos="1134"/>
        </w:tabs>
        <w:suppressAutoHyphens w:val="0"/>
        <w:ind w:firstLine="562"/>
        <w:jc w:val="both"/>
        <w:rPr>
          <w:rFonts w:ascii="Arial" w:eastAsia="Arial" w:hAnsi="Arial" w:cs="Arial"/>
          <w:sz w:val="22"/>
          <w:szCs w:val="22"/>
        </w:rPr>
      </w:pPr>
      <w:r w:rsidRPr="00526C82">
        <w:rPr>
          <w:rFonts w:ascii="Arial" w:eastAsia="Arial" w:hAnsi="Arial" w:cs="Arial"/>
          <w:sz w:val="22"/>
          <w:szCs w:val="22"/>
        </w:rPr>
        <w:t>- работники Ассоциации, действующие на основании трудового договора или гражданско-правового договора.</w:t>
      </w:r>
    </w:p>
    <w:p w:rsidR="00212A69" w:rsidRPr="00526C82" w:rsidRDefault="00212A69" w:rsidP="009119A7">
      <w:pPr>
        <w:tabs>
          <w:tab w:val="left" w:pos="1134"/>
        </w:tabs>
        <w:ind w:firstLine="562"/>
        <w:jc w:val="both"/>
        <w:rPr>
          <w:rFonts w:ascii="Arial" w:eastAsia="Arial" w:hAnsi="Arial" w:cs="Arial"/>
          <w:sz w:val="22"/>
          <w:szCs w:val="22"/>
        </w:rPr>
      </w:pPr>
      <w:r w:rsidRPr="00526C82">
        <w:rPr>
          <w:rFonts w:ascii="Arial" w:eastAsia="Arial" w:hAnsi="Arial" w:cs="Arial"/>
          <w:sz w:val="22"/>
          <w:szCs w:val="22"/>
        </w:rPr>
        <w:t>11.2. Заинтересованные лица Ассоциации, указанные в пункте 11.1 настоящего Устава, должны соблюдать интересы Ассоциации, прежде всего в отношении целей деятельности Ассоциации, и не должны использовать возможности, связанные с осуществлением ими своих профессиональных обязанностей, а также не допускать использование таких возможностей в целях, противоречащих целям, указанным в настоящем Уставе.</w:t>
      </w:r>
    </w:p>
    <w:p w:rsidR="00212A69" w:rsidRPr="00526C82" w:rsidRDefault="00212A69" w:rsidP="009119A7">
      <w:pPr>
        <w:tabs>
          <w:tab w:val="left" w:pos="1134"/>
        </w:tabs>
        <w:ind w:firstLine="562"/>
        <w:jc w:val="both"/>
        <w:rPr>
          <w:rFonts w:ascii="Arial" w:eastAsia="Arial" w:hAnsi="Arial" w:cs="Arial"/>
          <w:sz w:val="22"/>
          <w:szCs w:val="22"/>
        </w:rPr>
      </w:pPr>
      <w:r w:rsidRPr="00526C82">
        <w:rPr>
          <w:rFonts w:ascii="Arial" w:eastAsia="Arial" w:hAnsi="Arial" w:cs="Arial"/>
          <w:sz w:val="22"/>
          <w:szCs w:val="22"/>
        </w:rPr>
        <w:t>11.3. </w:t>
      </w:r>
      <w:proofErr w:type="gramStart"/>
      <w:r w:rsidRPr="00526C82">
        <w:rPr>
          <w:rFonts w:ascii="Arial" w:eastAsia="Arial" w:hAnsi="Arial" w:cs="Arial"/>
          <w:sz w:val="22"/>
          <w:szCs w:val="22"/>
        </w:rPr>
        <w:t>Под конфликтом интересов понимается ситуация, при которой личная заинтересованность лиц, указанных в пункте 11.1 настоящего Устава, влияет или может повлиять на исполнение ими своих профессиональных обязанностей и (или) влечёт за собой возникновение противоречия между такой личной заинтересованностью и законными интересами Ассоциации или угрозу возникновения противоречия, которое способно привести к причинению вреда законным интересам Ассоциации.</w:t>
      </w:r>
      <w:proofErr w:type="gramEnd"/>
    </w:p>
    <w:p w:rsidR="00212A69" w:rsidRPr="00526C82" w:rsidRDefault="00212A69" w:rsidP="009119A7">
      <w:pPr>
        <w:tabs>
          <w:tab w:val="left" w:pos="1134"/>
        </w:tabs>
        <w:ind w:firstLine="562"/>
        <w:jc w:val="both"/>
        <w:rPr>
          <w:rFonts w:ascii="Arial" w:eastAsia="Arial" w:hAnsi="Arial" w:cs="Arial"/>
          <w:sz w:val="22"/>
          <w:szCs w:val="22"/>
        </w:rPr>
      </w:pPr>
      <w:r w:rsidRPr="00526C82">
        <w:rPr>
          <w:rFonts w:ascii="Arial" w:eastAsia="Arial" w:hAnsi="Arial" w:cs="Arial"/>
          <w:sz w:val="22"/>
          <w:szCs w:val="22"/>
        </w:rPr>
        <w:t>11.4. Лица, указанные в пункте 11.1 настоящего Устава, обязаны незамедлительно сообщать о наличии конфликта интересов в постоянно действующий коллегиальный орган управления Ассоциации для принятия мер по предотвращению или урегулированию конфликта интересов.</w:t>
      </w:r>
    </w:p>
    <w:p w:rsidR="00212A69" w:rsidRPr="00526C82" w:rsidRDefault="00212A69" w:rsidP="009119A7">
      <w:pPr>
        <w:tabs>
          <w:tab w:val="left" w:pos="1134"/>
        </w:tabs>
        <w:ind w:firstLine="562"/>
        <w:jc w:val="both"/>
        <w:rPr>
          <w:rFonts w:ascii="Arial" w:eastAsia="Arial" w:hAnsi="Arial" w:cs="Arial"/>
          <w:i/>
          <w:sz w:val="22"/>
          <w:szCs w:val="22"/>
        </w:rPr>
      </w:pPr>
      <w:r w:rsidRPr="00526C82">
        <w:rPr>
          <w:rFonts w:ascii="Arial" w:eastAsia="Arial" w:hAnsi="Arial" w:cs="Arial"/>
          <w:i/>
          <w:sz w:val="22"/>
          <w:szCs w:val="22"/>
        </w:rPr>
        <w:t>Пункт 11.5 Устава вступает в силу с 01.07.2017 г.</w:t>
      </w:r>
    </w:p>
    <w:p w:rsidR="00212A69" w:rsidRPr="00526C82" w:rsidRDefault="00212A69" w:rsidP="009119A7">
      <w:pPr>
        <w:widowControl/>
        <w:suppressAutoHyphens w:val="0"/>
        <w:autoSpaceDE w:val="0"/>
        <w:autoSpaceDN w:val="0"/>
        <w:adjustRightInd w:val="0"/>
        <w:ind w:firstLine="567"/>
        <w:jc w:val="both"/>
        <w:rPr>
          <w:rFonts w:ascii="Arial" w:eastAsia="Arial" w:hAnsi="Arial" w:cs="Arial"/>
          <w:sz w:val="22"/>
          <w:szCs w:val="22"/>
        </w:rPr>
      </w:pPr>
      <w:r w:rsidRPr="00526C82">
        <w:rPr>
          <w:rFonts w:ascii="Arial" w:eastAsia="Arial" w:hAnsi="Arial" w:cs="Arial"/>
          <w:sz w:val="22"/>
          <w:szCs w:val="22"/>
        </w:rPr>
        <w:t xml:space="preserve">11.5. </w:t>
      </w:r>
      <w:proofErr w:type="gramStart"/>
      <w:r w:rsidRPr="00526C82">
        <w:rPr>
          <w:rFonts w:ascii="Arial" w:eastAsia="Arial" w:hAnsi="Arial" w:cs="Arial"/>
          <w:sz w:val="22"/>
          <w:szCs w:val="22"/>
        </w:rPr>
        <w:t>Независимый член постоянно действующего коллегиального органа управления Ассоциации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Ассоциации,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Ассоциации, которое</w:t>
      </w:r>
      <w:proofErr w:type="gramEnd"/>
      <w:r w:rsidRPr="00526C82">
        <w:rPr>
          <w:rFonts w:ascii="Arial" w:eastAsia="Arial" w:hAnsi="Arial" w:cs="Arial"/>
          <w:sz w:val="22"/>
          <w:szCs w:val="22"/>
        </w:rPr>
        <w:t xml:space="preserve"> может привести к причинению вреда этим законным интересам Ассоциации.</w:t>
      </w:r>
    </w:p>
    <w:p w:rsidR="00212A69" w:rsidRPr="00526C82" w:rsidRDefault="00212A69" w:rsidP="009119A7">
      <w:pPr>
        <w:widowControl/>
        <w:suppressAutoHyphens w:val="0"/>
        <w:autoSpaceDE w:val="0"/>
        <w:autoSpaceDN w:val="0"/>
        <w:adjustRightInd w:val="0"/>
        <w:ind w:firstLine="567"/>
        <w:jc w:val="both"/>
        <w:rPr>
          <w:rFonts w:ascii="Arial" w:eastAsia="Arial" w:hAnsi="Arial" w:cs="Arial"/>
          <w:sz w:val="22"/>
          <w:szCs w:val="22"/>
        </w:rPr>
      </w:pPr>
      <w:proofErr w:type="gramStart"/>
      <w:r w:rsidRPr="00526C82">
        <w:rPr>
          <w:rFonts w:ascii="Arial" w:eastAsia="Arial" w:hAnsi="Arial" w:cs="Arial"/>
          <w:sz w:val="22"/>
          <w:szCs w:val="22"/>
        </w:rPr>
        <w:t>В случае нарушения независимым членом постоянно действующего коллегиального органа управления Ассоциации обязанности заявить о конфликте интересов и причинения в связи с этим вреда законным интересам Ассоциации, которые подтверждены решением суда, общее собрание членов Ассоциации принимает решение о досрочном прекращении полномочий независимого члена.</w:t>
      </w:r>
      <w:proofErr w:type="gramEnd"/>
    </w:p>
    <w:p w:rsidR="00212A69" w:rsidRPr="00526C82" w:rsidRDefault="00212A69" w:rsidP="009119A7">
      <w:pPr>
        <w:shd w:val="clear" w:color="auto" w:fill="FFFFFF"/>
        <w:tabs>
          <w:tab w:val="left" w:pos="0"/>
          <w:tab w:val="left" w:pos="1134"/>
          <w:tab w:val="left" w:pos="1418"/>
        </w:tabs>
        <w:autoSpaceDE w:val="0"/>
        <w:autoSpaceDN w:val="0"/>
        <w:adjustRightInd w:val="0"/>
        <w:ind w:firstLine="562"/>
        <w:jc w:val="both"/>
        <w:rPr>
          <w:rFonts w:ascii="Arial" w:eastAsia="Arial" w:hAnsi="Arial" w:cs="Arial"/>
          <w:sz w:val="22"/>
          <w:szCs w:val="22"/>
        </w:rPr>
      </w:pPr>
      <w:r w:rsidRPr="00526C82">
        <w:rPr>
          <w:rFonts w:ascii="Arial" w:eastAsia="Arial" w:hAnsi="Arial" w:cs="Arial"/>
          <w:sz w:val="22"/>
          <w:szCs w:val="22"/>
        </w:rPr>
        <w:t>11.6. </w:t>
      </w:r>
      <w:proofErr w:type="gramStart"/>
      <w:r w:rsidRPr="00526C82">
        <w:rPr>
          <w:rFonts w:ascii="Arial" w:eastAsia="Arial" w:hAnsi="Arial" w:cs="Arial"/>
          <w:sz w:val="22"/>
          <w:szCs w:val="22"/>
        </w:rPr>
        <w:t>Сделки, в совершении которых имелась заинтересованность, и которые совершены с нарушением требований законодательства Российской Федерации и Устава Ассоциации, могут быть признаны судом недействительными по заявлению лиц, которым причинен ущерб такими действиями.</w:t>
      </w:r>
      <w:proofErr w:type="gramEnd"/>
    </w:p>
    <w:p w:rsidR="00212A69" w:rsidRDefault="00212A69" w:rsidP="00212A69">
      <w:pPr>
        <w:shd w:val="clear" w:color="auto" w:fill="FFFFFF"/>
        <w:tabs>
          <w:tab w:val="left" w:pos="0"/>
          <w:tab w:val="left" w:pos="1134"/>
          <w:tab w:val="left" w:pos="1418"/>
        </w:tabs>
        <w:autoSpaceDE w:val="0"/>
        <w:autoSpaceDN w:val="0"/>
        <w:adjustRightInd w:val="0"/>
        <w:spacing w:line="276" w:lineRule="auto"/>
        <w:ind w:firstLine="562"/>
        <w:jc w:val="both"/>
        <w:rPr>
          <w:rFonts w:ascii="Arial" w:eastAsia="Arial" w:hAnsi="Arial" w:cs="Arial"/>
          <w:sz w:val="22"/>
          <w:szCs w:val="22"/>
        </w:rPr>
      </w:pPr>
    </w:p>
    <w:p w:rsidR="009119A7" w:rsidRPr="00526C82" w:rsidRDefault="009119A7" w:rsidP="00212A69">
      <w:pPr>
        <w:shd w:val="clear" w:color="auto" w:fill="FFFFFF"/>
        <w:tabs>
          <w:tab w:val="left" w:pos="0"/>
          <w:tab w:val="left" w:pos="1134"/>
          <w:tab w:val="left" w:pos="1418"/>
        </w:tabs>
        <w:autoSpaceDE w:val="0"/>
        <w:autoSpaceDN w:val="0"/>
        <w:adjustRightInd w:val="0"/>
        <w:spacing w:line="276" w:lineRule="auto"/>
        <w:ind w:firstLine="562"/>
        <w:jc w:val="both"/>
        <w:rPr>
          <w:rFonts w:ascii="Arial" w:eastAsia="Arial" w:hAnsi="Arial" w:cs="Arial"/>
          <w:sz w:val="22"/>
          <w:szCs w:val="22"/>
        </w:rPr>
      </w:pPr>
    </w:p>
    <w:p w:rsidR="00212A69" w:rsidRPr="00526C82" w:rsidRDefault="00212A69" w:rsidP="00212A69">
      <w:pPr>
        <w:widowControl/>
        <w:spacing w:line="240" w:lineRule="atLeast"/>
        <w:ind w:firstLine="720"/>
        <w:jc w:val="center"/>
        <w:rPr>
          <w:rFonts w:ascii="Arial" w:hAnsi="Arial" w:cs="Arial"/>
          <w:b/>
          <w:sz w:val="22"/>
          <w:szCs w:val="22"/>
        </w:rPr>
      </w:pPr>
      <w:r w:rsidRPr="00526C82">
        <w:rPr>
          <w:rFonts w:ascii="Arial" w:hAnsi="Arial" w:cs="Arial"/>
          <w:b/>
          <w:sz w:val="22"/>
          <w:szCs w:val="22"/>
        </w:rPr>
        <w:lastRenderedPageBreak/>
        <w:t>12. ИМУЩЕСТВО АССОЦИАЦИИ</w:t>
      </w:r>
    </w:p>
    <w:p w:rsidR="00212A69" w:rsidRPr="00526C82" w:rsidRDefault="00212A69" w:rsidP="00212A69">
      <w:pPr>
        <w:pStyle w:val="ConsPlusNormal"/>
        <w:jc w:val="both"/>
        <w:rPr>
          <w:rFonts w:eastAsia="Times New Roman" w:cs="Arial"/>
          <w:sz w:val="22"/>
          <w:szCs w:val="22"/>
        </w:rPr>
      </w:pPr>
    </w:p>
    <w:p w:rsidR="00212A69" w:rsidRPr="00526C82" w:rsidRDefault="00212A69" w:rsidP="00212A69">
      <w:pPr>
        <w:pStyle w:val="ConsNormal"/>
        <w:jc w:val="both"/>
        <w:rPr>
          <w:rFonts w:eastAsia="Times New Roman"/>
          <w:sz w:val="22"/>
          <w:szCs w:val="22"/>
        </w:rPr>
      </w:pPr>
      <w:r w:rsidRPr="00526C82">
        <w:rPr>
          <w:rFonts w:eastAsia="Times New Roman"/>
          <w:sz w:val="22"/>
          <w:szCs w:val="22"/>
        </w:rPr>
        <w:t xml:space="preserve">12.1. </w:t>
      </w:r>
      <w:proofErr w:type="gramStart"/>
      <w:r w:rsidRPr="00526C82">
        <w:rPr>
          <w:rFonts w:eastAsia="Times New Roman"/>
          <w:sz w:val="22"/>
          <w:szCs w:val="22"/>
        </w:rPr>
        <w:t xml:space="preserve">Источниками формирования имущества </w:t>
      </w:r>
      <w:r w:rsidRPr="00526C82">
        <w:rPr>
          <w:sz w:val="22"/>
          <w:szCs w:val="22"/>
        </w:rPr>
        <w:t xml:space="preserve">Ассоциации </w:t>
      </w:r>
      <w:r w:rsidRPr="00526C82">
        <w:rPr>
          <w:rFonts w:eastAsia="Times New Roman"/>
          <w:sz w:val="22"/>
          <w:szCs w:val="22"/>
        </w:rPr>
        <w:t>в денежной и иных формах являются:</w:t>
      </w:r>
      <w:proofErr w:type="gramEnd"/>
    </w:p>
    <w:p w:rsidR="00212A69" w:rsidRPr="00526C82" w:rsidRDefault="00212A69" w:rsidP="00212A69">
      <w:pPr>
        <w:pStyle w:val="ConsNormal"/>
        <w:tabs>
          <w:tab w:val="left" w:pos="-918"/>
          <w:tab w:val="left" w:pos="-339"/>
          <w:tab w:val="left" w:pos="709"/>
        </w:tabs>
        <w:ind w:firstLine="0"/>
        <w:jc w:val="both"/>
        <w:rPr>
          <w:rFonts w:eastAsia="Times New Roman"/>
          <w:sz w:val="22"/>
          <w:szCs w:val="22"/>
        </w:rPr>
      </w:pPr>
      <w:r w:rsidRPr="00526C82">
        <w:rPr>
          <w:rFonts w:eastAsia="Times New Roman"/>
          <w:sz w:val="22"/>
          <w:szCs w:val="22"/>
        </w:rPr>
        <w:tab/>
        <w:t xml:space="preserve">- регулярные и единовременные поступления от членов </w:t>
      </w:r>
      <w:r w:rsidRPr="00526C82">
        <w:rPr>
          <w:sz w:val="22"/>
          <w:szCs w:val="22"/>
        </w:rPr>
        <w:t xml:space="preserve">Ассоциации </w:t>
      </w:r>
      <w:r w:rsidRPr="00526C82">
        <w:rPr>
          <w:rFonts w:eastAsia="Times New Roman"/>
          <w:sz w:val="22"/>
          <w:szCs w:val="22"/>
        </w:rPr>
        <w:t>(вступительные, членские и целевые взносы);</w:t>
      </w:r>
    </w:p>
    <w:p w:rsidR="00212A69" w:rsidRPr="00526C82" w:rsidRDefault="00212A69" w:rsidP="00212A69">
      <w:pPr>
        <w:pStyle w:val="ConsNormal"/>
        <w:tabs>
          <w:tab w:val="left" w:pos="-918"/>
          <w:tab w:val="left" w:pos="-339"/>
          <w:tab w:val="left" w:pos="709"/>
        </w:tabs>
        <w:ind w:firstLine="0"/>
        <w:jc w:val="both"/>
        <w:rPr>
          <w:rFonts w:eastAsia="Times New Roman"/>
          <w:sz w:val="22"/>
          <w:szCs w:val="22"/>
        </w:rPr>
      </w:pPr>
      <w:r w:rsidRPr="00526C82">
        <w:rPr>
          <w:rFonts w:eastAsia="Times New Roman"/>
          <w:sz w:val="22"/>
          <w:szCs w:val="22"/>
        </w:rPr>
        <w:tab/>
        <w:t>- добровольные имущественные взносы и пожертвования;</w:t>
      </w:r>
    </w:p>
    <w:p w:rsidR="00212A69" w:rsidRPr="00526C82" w:rsidRDefault="00212A69" w:rsidP="00212A69">
      <w:pPr>
        <w:pStyle w:val="ConsNormal"/>
        <w:tabs>
          <w:tab w:val="left" w:pos="-918"/>
          <w:tab w:val="left" w:pos="-339"/>
          <w:tab w:val="left" w:pos="709"/>
        </w:tabs>
        <w:ind w:firstLine="709"/>
        <w:jc w:val="both"/>
        <w:rPr>
          <w:rFonts w:eastAsia="Times New Roman"/>
          <w:sz w:val="22"/>
          <w:szCs w:val="22"/>
        </w:rPr>
      </w:pPr>
      <w:r w:rsidRPr="00526C82">
        <w:rPr>
          <w:rFonts w:eastAsia="Times New Roman"/>
          <w:sz w:val="22"/>
          <w:szCs w:val="22"/>
        </w:rPr>
        <w:t>- доходы, полученные от размещения денежных средств на банковских депозитах;</w:t>
      </w:r>
    </w:p>
    <w:p w:rsidR="00212A69" w:rsidRPr="00526C82" w:rsidRDefault="00212A69" w:rsidP="00212A69">
      <w:pPr>
        <w:pStyle w:val="ConsNormal"/>
        <w:tabs>
          <w:tab w:val="left" w:pos="-918"/>
          <w:tab w:val="left" w:pos="-339"/>
          <w:tab w:val="left" w:pos="709"/>
        </w:tabs>
        <w:ind w:firstLine="0"/>
        <w:jc w:val="both"/>
        <w:rPr>
          <w:rFonts w:eastAsia="Times New Roman"/>
          <w:sz w:val="22"/>
          <w:szCs w:val="22"/>
        </w:rPr>
      </w:pPr>
      <w:r w:rsidRPr="00526C82">
        <w:rPr>
          <w:rFonts w:eastAsia="Times New Roman"/>
          <w:sz w:val="22"/>
          <w:szCs w:val="22"/>
        </w:rPr>
        <w:tab/>
        <w:t xml:space="preserve">- </w:t>
      </w:r>
      <w:proofErr w:type="gramStart"/>
      <w:r w:rsidRPr="00526C82">
        <w:rPr>
          <w:rFonts w:eastAsia="Times New Roman"/>
          <w:sz w:val="22"/>
          <w:szCs w:val="22"/>
        </w:rPr>
        <w:t>другие</w:t>
      </w:r>
      <w:proofErr w:type="gramEnd"/>
      <w:r w:rsidRPr="00526C82">
        <w:rPr>
          <w:rFonts w:eastAsia="Times New Roman"/>
          <w:sz w:val="22"/>
          <w:szCs w:val="22"/>
        </w:rPr>
        <w:t xml:space="preserve"> не запрещенные законом источники.</w:t>
      </w:r>
    </w:p>
    <w:p w:rsidR="00212A69" w:rsidRPr="00526C82" w:rsidRDefault="00212A69" w:rsidP="00212A69">
      <w:pPr>
        <w:pStyle w:val="ConsNormal"/>
        <w:tabs>
          <w:tab w:val="left" w:pos="-918"/>
          <w:tab w:val="left" w:pos="-339"/>
          <w:tab w:val="left" w:pos="709"/>
        </w:tabs>
        <w:ind w:firstLine="709"/>
        <w:jc w:val="both"/>
        <w:rPr>
          <w:rFonts w:eastAsia="Times New Roman"/>
          <w:sz w:val="22"/>
          <w:szCs w:val="22"/>
        </w:rPr>
      </w:pPr>
      <w:r w:rsidRPr="00526C82">
        <w:rPr>
          <w:rFonts w:eastAsia="Times New Roman"/>
          <w:sz w:val="22"/>
          <w:szCs w:val="22"/>
        </w:rPr>
        <w:t>12.2. Порядок регулярных и единовременных поступлений от членов Ассоциации определяется внутренними документами Ассоциации, утвержденными Общим собранием членов Ассоциации.</w:t>
      </w:r>
    </w:p>
    <w:p w:rsidR="00212A69" w:rsidRPr="00526C82" w:rsidRDefault="00212A69" w:rsidP="00212A69">
      <w:pPr>
        <w:pStyle w:val="ConsNormal"/>
        <w:jc w:val="both"/>
        <w:rPr>
          <w:sz w:val="22"/>
          <w:szCs w:val="22"/>
        </w:rPr>
      </w:pPr>
      <w:r w:rsidRPr="00526C82">
        <w:rPr>
          <w:sz w:val="22"/>
          <w:szCs w:val="22"/>
        </w:rPr>
        <w:t xml:space="preserve">12.3. Имущество, переданное Ассоциации ее членами, является собственностью Ассоциации. </w:t>
      </w:r>
    </w:p>
    <w:p w:rsidR="00212A69" w:rsidRPr="00526C82" w:rsidRDefault="00212A69" w:rsidP="00212A69">
      <w:pPr>
        <w:pStyle w:val="ConsNormal"/>
        <w:jc w:val="both"/>
        <w:rPr>
          <w:rFonts w:eastAsia="Times New Roman"/>
          <w:sz w:val="22"/>
          <w:szCs w:val="22"/>
        </w:rPr>
      </w:pPr>
      <w:r w:rsidRPr="00526C82">
        <w:rPr>
          <w:rFonts w:eastAsia="Times New Roman"/>
          <w:sz w:val="22"/>
          <w:szCs w:val="22"/>
        </w:rPr>
        <w:t>12.4. Ассоциация может иметь в собственности или на праве аренды объекты недвижимого имущества, оборудование, инвентарь, денежные средства, иное имущество.</w:t>
      </w:r>
    </w:p>
    <w:p w:rsidR="00212A69" w:rsidRPr="00526C82" w:rsidRDefault="00212A69" w:rsidP="00212A69">
      <w:pPr>
        <w:pStyle w:val="ConsNormal"/>
        <w:jc w:val="both"/>
        <w:rPr>
          <w:rFonts w:eastAsia="Times New Roman"/>
          <w:sz w:val="22"/>
          <w:szCs w:val="22"/>
        </w:rPr>
      </w:pPr>
      <w:r w:rsidRPr="00526C82">
        <w:rPr>
          <w:rFonts w:eastAsia="Times New Roman"/>
          <w:sz w:val="22"/>
          <w:szCs w:val="22"/>
        </w:rPr>
        <w:t xml:space="preserve">12.5. Ассоциация самостоятельно распоряжается </w:t>
      </w:r>
      <w:proofErr w:type="gramStart"/>
      <w:r w:rsidRPr="00526C82">
        <w:rPr>
          <w:rFonts w:eastAsia="Times New Roman"/>
          <w:sz w:val="22"/>
          <w:szCs w:val="22"/>
        </w:rPr>
        <w:t>своими</w:t>
      </w:r>
      <w:proofErr w:type="gramEnd"/>
      <w:r w:rsidRPr="00526C82">
        <w:rPr>
          <w:rFonts w:eastAsia="Times New Roman"/>
          <w:sz w:val="22"/>
          <w:szCs w:val="22"/>
        </w:rPr>
        <w:t xml:space="preserve"> имуществом. Имущество Ассоциации может быть использовано исключительно для достижения ее Уставных целей.</w:t>
      </w:r>
    </w:p>
    <w:p w:rsidR="00212A69" w:rsidRPr="00526C82" w:rsidRDefault="00212A69" w:rsidP="00212A69">
      <w:pPr>
        <w:pStyle w:val="ConsNormal"/>
        <w:ind w:firstLine="709"/>
        <w:jc w:val="both"/>
        <w:rPr>
          <w:sz w:val="22"/>
          <w:szCs w:val="22"/>
        </w:rPr>
      </w:pPr>
      <w:r w:rsidRPr="00526C82">
        <w:rPr>
          <w:sz w:val="22"/>
          <w:szCs w:val="22"/>
        </w:rPr>
        <w:t xml:space="preserve">12.6. </w:t>
      </w:r>
      <w:proofErr w:type="gramStart"/>
      <w:r w:rsidRPr="00526C82">
        <w:rPr>
          <w:sz w:val="22"/>
          <w:szCs w:val="22"/>
        </w:rPr>
        <w:t>Контроль за</w:t>
      </w:r>
      <w:proofErr w:type="gramEnd"/>
      <w:r w:rsidRPr="00526C82">
        <w:rPr>
          <w:sz w:val="22"/>
          <w:szCs w:val="22"/>
        </w:rPr>
        <w:t xml:space="preserve"> использованием имущества и средств Ассоциации осуществляется в соответствии с настоящим Уставом и действующим законодательством Российской Федерации. </w:t>
      </w:r>
    </w:p>
    <w:p w:rsidR="00212A69" w:rsidRPr="00526C82" w:rsidRDefault="00212A69" w:rsidP="00212A69">
      <w:pPr>
        <w:pStyle w:val="ConsNormal"/>
        <w:ind w:firstLine="709"/>
        <w:jc w:val="both"/>
        <w:rPr>
          <w:sz w:val="22"/>
          <w:szCs w:val="22"/>
        </w:rPr>
      </w:pPr>
    </w:p>
    <w:p w:rsidR="00212A69" w:rsidRPr="00526C82" w:rsidRDefault="00212A69" w:rsidP="00212A69">
      <w:pPr>
        <w:pStyle w:val="ConsNormal"/>
        <w:jc w:val="center"/>
        <w:rPr>
          <w:b/>
          <w:sz w:val="22"/>
          <w:szCs w:val="22"/>
        </w:rPr>
      </w:pPr>
      <w:r w:rsidRPr="00526C82">
        <w:rPr>
          <w:b/>
          <w:sz w:val="22"/>
          <w:szCs w:val="22"/>
        </w:rPr>
        <w:t xml:space="preserve">13. </w:t>
      </w:r>
      <w:proofErr w:type="gramStart"/>
      <w:r w:rsidRPr="00526C82">
        <w:rPr>
          <w:b/>
          <w:sz w:val="22"/>
          <w:szCs w:val="22"/>
        </w:rPr>
        <w:t>КОНТРОЛЬ ЗА</w:t>
      </w:r>
      <w:proofErr w:type="gramEnd"/>
      <w:r w:rsidRPr="00526C82">
        <w:rPr>
          <w:b/>
          <w:sz w:val="22"/>
          <w:szCs w:val="22"/>
        </w:rPr>
        <w:t xml:space="preserve"> ДЕЯТЕЛЬНОСТЬЮ АССОЦИАЦИИ</w:t>
      </w:r>
    </w:p>
    <w:p w:rsidR="00212A69" w:rsidRPr="00526C82" w:rsidRDefault="00212A69" w:rsidP="00212A69">
      <w:pPr>
        <w:pStyle w:val="ConsNormal"/>
        <w:jc w:val="both"/>
        <w:rPr>
          <w:sz w:val="22"/>
          <w:szCs w:val="22"/>
        </w:rPr>
      </w:pPr>
    </w:p>
    <w:p w:rsidR="00212A69" w:rsidRPr="00526C82" w:rsidRDefault="00212A69" w:rsidP="00212A69">
      <w:pPr>
        <w:pStyle w:val="ConsNormal"/>
        <w:tabs>
          <w:tab w:val="left" w:pos="993"/>
          <w:tab w:val="left" w:pos="1134"/>
        </w:tabs>
        <w:jc w:val="both"/>
        <w:rPr>
          <w:sz w:val="22"/>
          <w:szCs w:val="22"/>
        </w:rPr>
      </w:pPr>
      <w:r w:rsidRPr="00526C82">
        <w:rPr>
          <w:sz w:val="22"/>
          <w:szCs w:val="22"/>
        </w:rPr>
        <w:t>13.1. Ассоциация ведет бухгалтерский учет и статистическую отчетность в порядке, установленном законодательством Российской Федерации.</w:t>
      </w:r>
    </w:p>
    <w:p w:rsidR="00212A69" w:rsidRPr="00526C82" w:rsidRDefault="00212A69" w:rsidP="00212A69">
      <w:pPr>
        <w:pStyle w:val="ConsNormal"/>
        <w:tabs>
          <w:tab w:val="left" w:pos="993"/>
          <w:tab w:val="left" w:pos="1134"/>
        </w:tabs>
        <w:jc w:val="both"/>
        <w:rPr>
          <w:sz w:val="22"/>
          <w:szCs w:val="22"/>
        </w:rPr>
      </w:pPr>
      <w:r w:rsidRPr="00526C82">
        <w:rPr>
          <w:sz w:val="22"/>
          <w:szCs w:val="22"/>
        </w:rPr>
        <w:t>13.2. Ведение бухгалтерского учета и финансовой (бухгалтерской) отчетности Ассоциации подлежит обязательному аудиту.</w:t>
      </w:r>
    </w:p>
    <w:p w:rsidR="00212A69" w:rsidRPr="00526C82" w:rsidRDefault="00212A69" w:rsidP="00212A69">
      <w:pPr>
        <w:pStyle w:val="ConsNormal"/>
        <w:tabs>
          <w:tab w:val="left" w:pos="1134"/>
        </w:tabs>
        <w:jc w:val="both"/>
        <w:rPr>
          <w:sz w:val="22"/>
          <w:szCs w:val="22"/>
        </w:rPr>
      </w:pPr>
      <w:r w:rsidRPr="00526C82">
        <w:rPr>
          <w:sz w:val="22"/>
          <w:szCs w:val="22"/>
        </w:rPr>
        <w:t>13.3. Ассоциация предоставляет информацию о своей деятельности органам государственной статистики, налоговым органам, учредителям и иным лицам в соответствии с законодательством Российской Федерации и настоящим Уставом.</w:t>
      </w:r>
    </w:p>
    <w:p w:rsidR="00212A69" w:rsidRPr="00526C82" w:rsidRDefault="00212A69" w:rsidP="00212A69">
      <w:pPr>
        <w:pStyle w:val="ConsNormal"/>
        <w:jc w:val="both"/>
        <w:rPr>
          <w:sz w:val="22"/>
          <w:szCs w:val="22"/>
        </w:rPr>
      </w:pPr>
      <w:r w:rsidRPr="00526C82">
        <w:rPr>
          <w:sz w:val="22"/>
          <w:szCs w:val="22"/>
        </w:rPr>
        <w:t xml:space="preserve">13.4. </w:t>
      </w:r>
      <w:proofErr w:type="gramStart"/>
      <w:r w:rsidRPr="00526C82">
        <w:rPr>
          <w:sz w:val="22"/>
          <w:szCs w:val="22"/>
        </w:rPr>
        <w:t>Ассоциация обязана представлять в уполномоченный орган документы, содержащие отчет о своей деятельности, о персональном составе руководящих органов, а также документы о расходовании денежных средств и об использовании иного имущества, в том числе полученных от международных и иностранных организаций, иностранных граждан и лиц без гражданства.</w:t>
      </w:r>
      <w:proofErr w:type="gramEnd"/>
      <w:r w:rsidRPr="00526C82">
        <w:rPr>
          <w:sz w:val="22"/>
          <w:szCs w:val="22"/>
        </w:rPr>
        <w:t xml:space="preserve"> Формы и сроки представления указанных документов определяются уполномоченным федеральным органом исполнительной власти.</w:t>
      </w:r>
    </w:p>
    <w:p w:rsidR="00212A69" w:rsidRPr="00526C82" w:rsidRDefault="00212A69" w:rsidP="00212A69">
      <w:pPr>
        <w:pStyle w:val="ConsNormal"/>
        <w:jc w:val="both"/>
        <w:rPr>
          <w:sz w:val="22"/>
          <w:szCs w:val="22"/>
        </w:rPr>
      </w:pPr>
      <w:r w:rsidRPr="00526C82">
        <w:rPr>
          <w:sz w:val="22"/>
          <w:szCs w:val="22"/>
        </w:rPr>
        <w:t>13.5. Неоднократное непредставление некоммерческой организацией в установленный срок сведений, предусмотренных действующим законодательством Российской Федерации, является основанием для обращения уполномоченного органа в суд с заявлением о ликвидации Ассоциации.</w:t>
      </w:r>
    </w:p>
    <w:p w:rsidR="00212A69" w:rsidRPr="00526C82" w:rsidRDefault="00212A69" w:rsidP="00212A69">
      <w:pPr>
        <w:pStyle w:val="ConsNormal"/>
        <w:jc w:val="both"/>
        <w:rPr>
          <w:sz w:val="22"/>
          <w:szCs w:val="22"/>
        </w:rPr>
      </w:pPr>
      <w:r w:rsidRPr="00526C82">
        <w:rPr>
          <w:sz w:val="22"/>
          <w:szCs w:val="22"/>
        </w:rPr>
        <w:t xml:space="preserve">13.6. </w:t>
      </w:r>
      <w:proofErr w:type="gramStart"/>
      <w:r w:rsidRPr="00526C82">
        <w:rPr>
          <w:sz w:val="22"/>
          <w:szCs w:val="22"/>
        </w:rPr>
        <w:t xml:space="preserve">Ассоциация обязана информировать уполномоченный орган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 </w:t>
      </w:r>
      <w:proofErr w:type="gramEnd"/>
    </w:p>
    <w:p w:rsidR="00212A69" w:rsidRPr="00526C82" w:rsidRDefault="00212A69" w:rsidP="00212A69">
      <w:pPr>
        <w:pStyle w:val="ConsNormal"/>
        <w:jc w:val="both"/>
        <w:rPr>
          <w:sz w:val="22"/>
          <w:szCs w:val="22"/>
        </w:rPr>
      </w:pPr>
      <w:r w:rsidRPr="00526C82">
        <w:rPr>
          <w:sz w:val="22"/>
          <w:szCs w:val="22"/>
        </w:rPr>
        <w:t>13.7. Государственный контроль (надзор) за деятельностью Ассоциации как саморегулируемой организации осуществляется уполномоченным органом надзора за саморегулируемыми организациями путём проведения плановых и внеплановых проверок.</w:t>
      </w:r>
    </w:p>
    <w:p w:rsidR="00212A69" w:rsidRPr="00526C82" w:rsidRDefault="00212A69" w:rsidP="00212A69">
      <w:pPr>
        <w:pStyle w:val="ConsNormal"/>
        <w:ind w:firstLine="0"/>
        <w:rPr>
          <w:b/>
          <w:sz w:val="22"/>
          <w:szCs w:val="22"/>
        </w:rPr>
      </w:pPr>
    </w:p>
    <w:p w:rsidR="00212A69" w:rsidRPr="00526C82" w:rsidRDefault="00212A69" w:rsidP="00212A69">
      <w:pPr>
        <w:tabs>
          <w:tab w:val="left" w:pos="0"/>
          <w:tab w:val="left" w:pos="426"/>
        </w:tabs>
        <w:autoSpaceDE w:val="0"/>
        <w:autoSpaceDN w:val="0"/>
        <w:adjustRightInd w:val="0"/>
        <w:jc w:val="center"/>
        <w:rPr>
          <w:rFonts w:ascii="Arial" w:eastAsia="Arial" w:hAnsi="Arial" w:cs="Arial"/>
          <w:b/>
          <w:sz w:val="22"/>
          <w:szCs w:val="22"/>
        </w:rPr>
      </w:pPr>
      <w:r w:rsidRPr="00526C82">
        <w:rPr>
          <w:rFonts w:ascii="Arial" w:eastAsia="Arial" w:hAnsi="Arial" w:cs="Arial"/>
          <w:b/>
          <w:sz w:val="22"/>
          <w:szCs w:val="22"/>
        </w:rPr>
        <w:t>14.  РЕОРГАНИЗАЦИЯ И ЛИКВИДАЦИЯ АССОЦИАЦИИ</w:t>
      </w:r>
    </w:p>
    <w:p w:rsidR="00212A69" w:rsidRPr="00526C82" w:rsidRDefault="00212A69" w:rsidP="00212A69">
      <w:pPr>
        <w:tabs>
          <w:tab w:val="left" w:pos="0"/>
        </w:tabs>
        <w:autoSpaceDE w:val="0"/>
        <w:autoSpaceDN w:val="0"/>
        <w:adjustRightInd w:val="0"/>
        <w:ind w:firstLine="709"/>
        <w:jc w:val="both"/>
        <w:rPr>
          <w:rFonts w:ascii="Arial" w:eastAsia="Arial" w:hAnsi="Arial" w:cs="Arial"/>
          <w:sz w:val="22"/>
          <w:szCs w:val="22"/>
        </w:rPr>
      </w:pPr>
    </w:p>
    <w:p w:rsidR="00212A69" w:rsidRPr="00526C82" w:rsidRDefault="00212A69" w:rsidP="00212A69">
      <w:pPr>
        <w:tabs>
          <w:tab w:val="left" w:pos="0"/>
        </w:tabs>
        <w:autoSpaceDE w:val="0"/>
        <w:autoSpaceDN w:val="0"/>
        <w:adjustRightInd w:val="0"/>
        <w:ind w:firstLine="709"/>
        <w:jc w:val="both"/>
        <w:rPr>
          <w:rFonts w:ascii="Arial" w:eastAsia="Arial" w:hAnsi="Arial" w:cs="Arial"/>
          <w:sz w:val="22"/>
          <w:szCs w:val="22"/>
        </w:rPr>
      </w:pPr>
      <w:r w:rsidRPr="00526C82">
        <w:rPr>
          <w:rFonts w:ascii="Arial" w:eastAsia="Arial" w:hAnsi="Arial" w:cs="Arial"/>
          <w:sz w:val="22"/>
          <w:szCs w:val="22"/>
        </w:rPr>
        <w:t>14.1. Реорганизация Ассоциации осуществляется в порядке, предусмотренном законодательством Российской Федерации. Реорганизация может быть осуществлена в форме слияния, присоединения, разделения, выделения и преобразования.</w:t>
      </w:r>
    </w:p>
    <w:p w:rsidR="00212A69" w:rsidRPr="00526C82" w:rsidRDefault="00212A69" w:rsidP="00212A69">
      <w:pPr>
        <w:autoSpaceDE w:val="0"/>
        <w:autoSpaceDN w:val="0"/>
        <w:adjustRightInd w:val="0"/>
        <w:ind w:firstLine="709"/>
        <w:jc w:val="both"/>
        <w:rPr>
          <w:rFonts w:ascii="Arial" w:eastAsia="Arial" w:hAnsi="Arial" w:cs="Arial"/>
          <w:sz w:val="22"/>
          <w:szCs w:val="22"/>
        </w:rPr>
      </w:pPr>
      <w:r w:rsidRPr="00526C82">
        <w:rPr>
          <w:rFonts w:ascii="Arial" w:eastAsia="Arial" w:hAnsi="Arial" w:cs="Arial"/>
          <w:sz w:val="22"/>
          <w:szCs w:val="22"/>
        </w:rPr>
        <w:t xml:space="preserve">Ассоциация по решению Общего собрания членов Ассоциации может быть </w:t>
      </w:r>
      <w:r w:rsidRPr="00526C82">
        <w:rPr>
          <w:rFonts w:ascii="Arial" w:eastAsia="Arial" w:hAnsi="Arial" w:cs="Arial"/>
          <w:sz w:val="22"/>
          <w:szCs w:val="22"/>
        </w:rPr>
        <w:lastRenderedPageBreak/>
        <w:t>преобразована в общественную организацию, автономную некоммерческую организацию или фонд.</w:t>
      </w:r>
    </w:p>
    <w:p w:rsidR="00212A69" w:rsidRPr="00526C82" w:rsidRDefault="00212A69" w:rsidP="00212A69">
      <w:pPr>
        <w:tabs>
          <w:tab w:val="left" w:pos="0"/>
        </w:tabs>
        <w:autoSpaceDE w:val="0"/>
        <w:autoSpaceDN w:val="0"/>
        <w:adjustRightInd w:val="0"/>
        <w:ind w:firstLine="709"/>
        <w:jc w:val="both"/>
        <w:rPr>
          <w:rFonts w:ascii="Arial" w:eastAsia="Arial" w:hAnsi="Arial" w:cs="Arial"/>
          <w:sz w:val="22"/>
          <w:szCs w:val="22"/>
        </w:rPr>
      </w:pPr>
      <w:r w:rsidRPr="00526C82">
        <w:rPr>
          <w:rFonts w:ascii="Arial" w:eastAsia="Arial" w:hAnsi="Arial" w:cs="Arial"/>
          <w:sz w:val="22"/>
          <w:szCs w:val="22"/>
        </w:rPr>
        <w:t>14.2. Ликвидация Ассоциации производится по решению Общего собрания членов Ассоциации или суда на основании и в порядке, предусмотренном законодательством Российской Федерации.</w:t>
      </w:r>
    </w:p>
    <w:p w:rsidR="00212A69" w:rsidRPr="00526C82" w:rsidRDefault="00212A69" w:rsidP="00212A69">
      <w:pPr>
        <w:tabs>
          <w:tab w:val="left" w:pos="0"/>
        </w:tabs>
        <w:autoSpaceDE w:val="0"/>
        <w:autoSpaceDN w:val="0"/>
        <w:adjustRightInd w:val="0"/>
        <w:ind w:firstLine="709"/>
        <w:jc w:val="both"/>
        <w:rPr>
          <w:rFonts w:ascii="Arial" w:eastAsia="Arial" w:hAnsi="Arial" w:cs="Arial"/>
          <w:sz w:val="22"/>
          <w:szCs w:val="22"/>
        </w:rPr>
      </w:pPr>
      <w:r w:rsidRPr="00526C82">
        <w:rPr>
          <w:rFonts w:ascii="Arial" w:eastAsia="Arial" w:hAnsi="Arial" w:cs="Arial"/>
          <w:sz w:val="22"/>
          <w:szCs w:val="22"/>
        </w:rPr>
        <w:t>14.3. Выплата денежных сумм кредиторам ликвидируемой Ассоциации производится ликвидационной комиссией в порядке очередности, установленной законодательством Российской Федерации.</w:t>
      </w:r>
    </w:p>
    <w:p w:rsidR="00212A69" w:rsidRPr="00526C82" w:rsidRDefault="00212A69" w:rsidP="00212A69">
      <w:pPr>
        <w:tabs>
          <w:tab w:val="left" w:pos="0"/>
        </w:tabs>
        <w:autoSpaceDE w:val="0"/>
        <w:autoSpaceDN w:val="0"/>
        <w:adjustRightInd w:val="0"/>
        <w:ind w:firstLine="709"/>
        <w:jc w:val="both"/>
        <w:rPr>
          <w:rFonts w:ascii="Arial" w:eastAsia="Arial" w:hAnsi="Arial" w:cs="Arial"/>
          <w:sz w:val="22"/>
          <w:szCs w:val="22"/>
        </w:rPr>
      </w:pPr>
      <w:r w:rsidRPr="00526C82">
        <w:rPr>
          <w:rFonts w:ascii="Arial" w:eastAsia="Arial" w:hAnsi="Arial" w:cs="Arial"/>
          <w:sz w:val="22"/>
          <w:szCs w:val="22"/>
        </w:rPr>
        <w:t>14.4. При ликвидации Ассоциации имущество, оставшееся после удовлетворения требований кредиторов, направляется на цели, в интересах которых она была создана, и (или) на благотворительные цели.</w:t>
      </w:r>
    </w:p>
    <w:p w:rsidR="00212A69" w:rsidRPr="00526C82" w:rsidRDefault="00212A69" w:rsidP="00212A69">
      <w:pPr>
        <w:tabs>
          <w:tab w:val="left" w:pos="0"/>
        </w:tabs>
        <w:autoSpaceDE w:val="0"/>
        <w:autoSpaceDN w:val="0"/>
        <w:adjustRightInd w:val="0"/>
        <w:ind w:firstLine="709"/>
        <w:jc w:val="both"/>
        <w:rPr>
          <w:rFonts w:ascii="Arial" w:eastAsia="Arial" w:hAnsi="Arial" w:cs="Arial"/>
          <w:sz w:val="22"/>
          <w:szCs w:val="22"/>
        </w:rPr>
      </w:pPr>
      <w:r w:rsidRPr="00526C82">
        <w:rPr>
          <w:rFonts w:ascii="Arial" w:eastAsia="Arial" w:hAnsi="Arial" w:cs="Arial"/>
          <w:sz w:val="22"/>
          <w:szCs w:val="22"/>
        </w:rPr>
        <w:t xml:space="preserve">14.5. Средства компенсационного фонда (компенсационных фондов) не подлежат выплате кредиторам Ассоциации или распределению среди членов Ассоциации. </w:t>
      </w:r>
      <w:proofErr w:type="gramStart"/>
      <w:r w:rsidRPr="00526C82">
        <w:rPr>
          <w:rFonts w:ascii="Arial" w:eastAsia="Arial" w:hAnsi="Arial" w:cs="Arial"/>
          <w:sz w:val="22"/>
          <w:szCs w:val="22"/>
        </w:rPr>
        <w:t>После исключения сведений об Ассоциации из государственного реестра саморегулируемых организаций средства компенсационного фонда (компенсационных фондов) Ассоциации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основанных на членстве лиц, осуществляющих строительство, и могут быть использованы только для осуществления выплат в связи с наступлением солидарной или субсидиарной ответственности Ассоциации по обязательствам членов</w:t>
      </w:r>
      <w:proofErr w:type="gramEnd"/>
      <w:r w:rsidRPr="00526C82">
        <w:rPr>
          <w:rFonts w:ascii="Arial" w:eastAsia="Arial" w:hAnsi="Arial" w:cs="Arial"/>
          <w:sz w:val="22"/>
          <w:szCs w:val="22"/>
        </w:rPr>
        <w:t xml:space="preserve">, </w:t>
      </w:r>
      <w:proofErr w:type="gramStart"/>
      <w:r w:rsidRPr="00526C82">
        <w:rPr>
          <w:rFonts w:ascii="Arial" w:eastAsia="Arial" w:hAnsi="Arial" w:cs="Arial"/>
          <w:sz w:val="22"/>
          <w:szCs w:val="22"/>
        </w:rPr>
        <w:t>возникшим</w:t>
      </w:r>
      <w:proofErr w:type="gramEnd"/>
      <w:r w:rsidRPr="00526C82">
        <w:rPr>
          <w:rFonts w:ascii="Arial" w:eastAsia="Arial" w:hAnsi="Arial" w:cs="Arial"/>
          <w:sz w:val="22"/>
          <w:szCs w:val="22"/>
        </w:rPr>
        <w:t xml:space="preserve"> в случаях, предусмотренных соответственно </w:t>
      </w:r>
      <w:hyperlink r:id="rId8" w:history="1">
        <w:r w:rsidRPr="00526C82">
          <w:rPr>
            <w:rFonts w:ascii="Arial" w:eastAsia="Arial" w:hAnsi="Arial" w:cs="Arial"/>
            <w:sz w:val="22"/>
            <w:szCs w:val="22"/>
          </w:rPr>
          <w:t>статьями 60</w:t>
        </w:r>
      </w:hyperlink>
      <w:r w:rsidRPr="00526C82">
        <w:rPr>
          <w:rFonts w:ascii="Arial" w:eastAsia="Arial" w:hAnsi="Arial" w:cs="Arial"/>
          <w:sz w:val="22"/>
          <w:szCs w:val="22"/>
        </w:rPr>
        <w:t xml:space="preserve"> и 60.1 Градостроительного кодекса Российской Федерации.</w:t>
      </w:r>
    </w:p>
    <w:p w:rsidR="00212A69" w:rsidRPr="00526C82" w:rsidRDefault="00212A69" w:rsidP="00212A69">
      <w:pPr>
        <w:tabs>
          <w:tab w:val="left" w:pos="0"/>
        </w:tabs>
        <w:autoSpaceDE w:val="0"/>
        <w:autoSpaceDN w:val="0"/>
        <w:adjustRightInd w:val="0"/>
        <w:ind w:firstLine="709"/>
        <w:jc w:val="both"/>
        <w:rPr>
          <w:rFonts w:ascii="Arial" w:eastAsia="Arial" w:hAnsi="Arial" w:cs="Arial"/>
          <w:sz w:val="22"/>
          <w:szCs w:val="22"/>
        </w:rPr>
      </w:pPr>
      <w:r w:rsidRPr="00526C82">
        <w:rPr>
          <w:rFonts w:ascii="Arial" w:eastAsia="Arial" w:hAnsi="Arial" w:cs="Arial"/>
          <w:sz w:val="22"/>
          <w:szCs w:val="22"/>
        </w:rPr>
        <w:t>14.6. Ликвидация Ассоциации считается завершенной, а Ассоциация - прекратившей существование, после внесения об этом записи в государственный реестр юридических лиц.</w:t>
      </w:r>
    </w:p>
    <w:p w:rsidR="00212A69" w:rsidRPr="00526C82" w:rsidRDefault="00212A69" w:rsidP="00212A69">
      <w:pPr>
        <w:pStyle w:val="ConsNormal"/>
        <w:ind w:firstLine="0"/>
        <w:jc w:val="both"/>
        <w:rPr>
          <w:sz w:val="22"/>
          <w:szCs w:val="22"/>
        </w:rPr>
      </w:pPr>
    </w:p>
    <w:p w:rsidR="00212A69" w:rsidRPr="00526C82" w:rsidRDefault="00212A69" w:rsidP="00212A69">
      <w:pPr>
        <w:pStyle w:val="ConsNormal"/>
        <w:jc w:val="center"/>
        <w:rPr>
          <w:b/>
          <w:sz w:val="22"/>
          <w:szCs w:val="22"/>
        </w:rPr>
      </w:pPr>
      <w:r w:rsidRPr="00526C82">
        <w:rPr>
          <w:b/>
          <w:sz w:val="22"/>
          <w:szCs w:val="22"/>
        </w:rPr>
        <w:t>15. ВНЕСЕНИЕ ИЗМЕНЕНИЙ И ДОПОЛНЕНИЙ В НАСТОЯЩИЙ УСТАВ</w:t>
      </w:r>
    </w:p>
    <w:p w:rsidR="00212A69" w:rsidRPr="00526C82" w:rsidRDefault="00212A69" w:rsidP="00212A69">
      <w:pPr>
        <w:pStyle w:val="ConsNormal"/>
        <w:jc w:val="both"/>
        <w:rPr>
          <w:sz w:val="22"/>
          <w:szCs w:val="22"/>
        </w:rPr>
      </w:pPr>
    </w:p>
    <w:p w:rsidR="00212A69" w:rsidRPr="00526C82" w:rsidRDefault="00212A69" w:rsidP="00212A69">
      <w:pPr>
        <w:pStyle w:val="ConsNormal"/>
        <w:jc w:val="both"/>
        <w:rPr>
          <w:sz w:val="22"/>
          <w:szCs w:val="22"/>
        </w:rPr>
      </w:pPr>
      <w:r w:rsidRPr="00526C82">
        <w:rPr>
          <w:sz w:val="22"/>
          <w:szCs w:val="22"/>
        </w:rPr>
        <w:t>15.1. Внесение изменений в настоящий Устав осуществляется по решению Общего собрания членов Ассоциации квалифицированным большинством в две трети голосов присутствующих на Общем собрании членов Ассоциации.</w:t>
      </w:r>
    </w:p>
    <w:p w:rsidR="00212A69" w:rsidRPr="00526C82" w:rsidRDefault="00212A69" w:rsidP="00212A69">
      <w:pPr>
        <w:pStyle w:val="ConsNormal"/>
        <w:tabs>
          <w:tab w:val="left" w:pos="709"/>
        </w:tabs>
        <w:ind w:firstLine="0"/>
        <w:jc w:val="both"/>
        <w:rPr>
          <w:sz w:val="22"/>
          <w:szCs w:val="22"/>
        </w:rPr>
      </w:pPr>
      <w:r w:rsidRPr="00526C82">
        <w:rPr>
          <w:sz w:val="22"/>
          <w:szCs w:val="22"/>
        </w:rPr>
        <w:t xml:space="preserve">             15.2. Изменения, внесенные в Устав Ассоциации, приобретают силу с момента их государственной регистрации в установленном законом порядке.</w:t>
      </w:r>
    </w:p>
    <w:p w:rsidR="00212A69" w:rsidRPr="00526C82" w:rsidRDefault="00212A69" w:rsidP="00212A69">
      <w:pPr>
        <w:jc w:val="center"/>
        <w:rPr>
          <w:rFonts w:ascii="Arial" w:eastAsia="Arial" w:hAnsi="Arial" w:cs="Arial"/>
          <w:b/>
          <w:sz w:val="22"/>
          <w:szCs w:val="22"/>
        </w:rPr>
      </w:pPr>
    </w:p>
    <w:p w:rsidR="00212A69" w:rsidRPr="00526C82" w:rsidRDefault="00212A69" w:rsidP="00212A69">
      <w:pPr>
        <w:jc w:val="center"/>
        <w:rPr>
          <w:rFonts w:ascii="Arial" w:eastAsia="Arial" w:hAnsi="Arial" w:cs="Arial"/>
          <w:b/>
          <w:sz w:val="22"/>
          <w:szCs w:val="22"/>
        </w:rPr>
      </w:pPr>
      <w:r w:rsidRPr="00526C82">
        <w:rPr>
          <w:rFonts w:ascii="Arial" w:eastAsia="Arial" w:hAnsi="Arial" w:cs="Arial"/>
          <w:b/>
          <w:sz w:val="22"/>
          <w:szCs w:val="22"/>
        </w:rPr>
        <w:t>16. ЗАКЛЮЧИТЕЛЬНЫЕ ПОЛОЖЕНИЯ</w:t>
      </w:r>
    </w:p>
    <w:p w:rsidR="00212A69" w:rsidRPr="00526C82" w:rsidRDefault="00212A69" w:rsidP="00212A69">
      <w:pPr>
        <w:rPr>
          <w:rFonts w:ascii="Arial" w:eastAsia="Arial" w:hAnsi="Arial" w:cs="Arial"/>
          <w:b/>
          <w:sz w:val="22"/>
          <w:szCs w:val="22"/>
        </w:rPr>
      </w:pPr>
    </w:p>
    <w:p w:rsidR="00212A69" w:rsidRPr="00526C82" w:rsidRDefault="00212A69" w:rsidP="00212A69">
      <w:pPr>
        <w:tabs>
          <w:tab w:val="left" w:pos="0"/>
        </w:tabs>
        <w:ind w:firstLine="709"/>
        <w:jc w:val="both"/>
        <w:rPr>
          <w:rFonts w:ascii="Arial" w:eastAsia="Arial" w:hAnsi="Arial" w:cs="Arial"/>
          <w:sz w:val="22"/>
          <w:szCs w:val="22"/>
        </w:rPr>
      </w:pPr>
      <w:r w:rsidRPr="00526C82">
        <w:rPr>
          <w:rFonts w:ascii="Arial" w:eastAsia="Arial" w:hAnsi="Arial" w:cs="Arial"/>
          <w:sz w:val="22"/>
          <w:szCs w:val="22"/>
        </w:rPr>
        <w:t>16.1. Настоящий Устав вступает в силу с момента его государственной регистрации.</w:t>
      </w:r>
    </w:p>
    <w:p w:rsidR="00212A69" w:rsidRPr="00526C82" w:rsidRDefault="00212A69" w:rsidP="00212A69">
      <w:pPr>
        <w:tabs>
          <w:tab w:val="left" w:pos="0"/>
        </w:tabs>
        <w:ind w:firstLine="709"/>
        <w:jc w:val="both"/>
        <w:rPr>
          <w:rFonts w:ascii="Arial" w:eastAsia="Arial" w:hAnsi="Arial" w:cs="Arial"/>
          <w:sz w:val="22"/>
          <w:szCs w:val="22"/>
        </w:rPr>
      </w:pPr>
      <w:r w:rsidRPr="00526C82">
        <w:rPr>
          <w:rFonts w:ascii="Arial" w:eastAsia="Arial" w:hAnsi="Arial" w:cs="Arial"/>
          <w:sz w:val="22"/>
          <w:szCs w:val="22"/>
        </w:rPr>
        <w:t>16.2. С момента государственной регистрации настоящего Устава, в порядке, установленном законодательством Российской Федерации, утрачивает силу Устав НЕКОММЕРЧЕСКОГО ПАРТНЕРСТВА «САМОРЕГУЛИРУЕМАЯ КОРПОРАЦИЯ СТРОИТЕЛЕЙ КРАСНОЯРСКОГО КРАЯ», утвержденный решением Общего собрания членов НЕКОММЕРЧЕСКОГО ПАРТНЕРСТВА «САМОРЕГУЛИРУЕМАЯ КОРПОРАЦИЯ СТРОИТЕЛЕЙ КРАСНОЯРСКОГО КРАЯ» от «24» февраля 2011 года (протокол № 10 от «24» февраля 2011 года).</w:t>
      </w:r>
    </w:p>
    <w:p w:rsidR="00212A69" w:rsidRPr="00526C82" w:rsidRDefault="00212A69" w:rsidP="00212A69">
      <w:pPr>
        <w:pStyle w:val="ConsNormal"/>
        <w:tabs>
          <w:tab w:val="left" w:pos="709"/>
        </w:tabs>
        <w:ind w:firstLine="709"/>
        <w:jc w:val="both"/>
        <w:rPr>
          <w:sz w:val="22"/>
          <w:szCs w:val="22"/>
        </w:rPr>
      </w:pPr>
      <w:r w:rsidRPr="00526C82">
        <w:rPr>
          <w:sz w:val="22"/>
          <w:szCs w:val="22"/>
        </w:rPr>
        <w:t>16.3. Противоречие одного либо нескольких положений настоящего Устава нормам действующего законодательства не является основанием для признания недействительным Устава в целом.</w:t>
      </w:r>
    </w:p>
    <w:p w:rsidR="00212A69" w:rsidRPr="00526C82" w:rsidRDefault="00212A69" w:rsidP="00212A69">
      <w:pPr>
        <w:pStyle w:val="ConsNormal"/>
        <w:tabs>
          <w:tab w:val="left" w:pos="709"/>
        </w:tabs>
        <w:ind w:firstLine="709"/>
        <w:jc w:val="both"/>
        <w:rPr>
          <w:sz w:val="22"/>
          <w:szCs w:val="22"/>
        </w:rPr>
      </w:pPr>
      <w:r w:rsidRPr="00526C82">
        <w:rPr>
          <w:sz w:val="22"/>
          <w:szCs w:val="22"/>
        </w:rPr>
        <w:t>16.4. Все правоотношения, не урегулированные настоящим Уставом, разрешаются и регулируются в соответствии с законодательством  Российской Федерации.</w:t>
      </w:r>
    </w:p>
    <w:p w:rsidR="00212A69" w:rsidRPr="00526C82" w:rsidRDefault="00212A69" w:rsidP="00212A69">
      <w:pPr>
        <w:jc w:val="center"/>
        <w:rPr>
          <w:rFonts w:ascii="Arial" w:eastAsia="Arial" w:hAnsi="Arial" w:cs="Arial"/>
          <w:sz w:val="22"/>
          <w:szCs w:val="22"/>
        </w:rPr>
      </w:pPr>
    </w:p>
    <w:p w:rsidR="00212A69" w:rsidRPr="00526C82" w:rsidRDefault="00212A69" w:rsidP="00212A69">
      <w:pPr>
        <w:jc w:val="center"/>
        <w:rPr>
          <w:rFonts w:ascii="Arial" w:eastAsia="Arial" w:hAnsi="Arial" w:cs="Arial"/>
          <w:b/>
          <w:sz w:val="22"/>
          <w:szCs w:val="22"/>
        </w:rPr>
      </w:pPr>
    </w:p>
    <w:p w:rsidR="00212A69" w:rsidRPr="00526C82" w:rsidRDefault="00212A69" w:rsidP="00212A69">
      <w:pPr>
        <w:jc w:val="center"/>
        <w:rPr>
          <w:rFonts w:ascii="Arial" w:eastAsia="Arial" w:hAnsi="Arial" w:cs="Arial"/>
          <w:b/>
          <w:sz w:val="22"/>
          <w:szCs w:val="22"/>
        </w:rPr>
      </w:pPr>
    </w:p>
    <w:p w:rsidR="00212A69" w:rsidRPr="00526C82" w:rsidRDefault="00212A69" w:rsidP="00212A69">
      <w:pPr>
        <w:rPr>
          <w:rFonts w:ascii="Arial" w:hAnsi="Arial" w:cs="Arial"/>
          <w:sz w:val="22"/>
          <w:szCs w:val="22"/>
        </w:rPr>
      </w:pPr>
    </w:p>
    <w:p w:rsidR="00D56571" w:rsidRDefault="00D56571"/>
    <w:sectPr w:rsidR="00D56571" w:rsidSect="00F83975">
      <w:headerReference w:type="default" r:id="rId9"/>
      <w:footerReference w:type="even" r:id="rId10"/>
      <w:footerReference w:type="default" r:id="rId11"/>
      <w:pgSz w:w="11905" w:h="16837"/>
      <w:pgMar w:top="1418" w:right="706" w:bottom="993" w:left="1560" w:header="720" w:footer="709"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975" w:rsidRDefault="00F83975" w:rsidP="00F83975">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F83975" w:rsidRDefault="00F83975" w:rsidP="00F83975">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975" w:rsidRDefault="00F83975" w:rsidP="00F83975">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1B71A0">
      <w:rPr>
        <w:rStyle w:val="a9"/>
        <w:noProof/>
      </w:rPr>
      <w:t>21</w:t>
    </w:r>
    <w:r>
      <w:rPr>
        <w:rStyle w:val="a9"/>
      </w:rPr>
      <w:fldChar w:fldCharType="end"/>
    </w:r>
  </w:p>
  <w:p w:rsidR="00F83975" w:rsidRDefault="00F83975" w:rsidP="00F83975">
    <w:pPr>
      <w:pStyle w:val="a7"/>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975" w:rsidRPr="00366A10" w:rsidRDefault="00F83975" w:rsidP="00F83975">
    <w:pPr>
      <w:pStyle w:val="ad"/>
      <w:jc w:val="center"/>
      <w:rPr>
        <w:rFonts w:ascii="Arial" w:hAnsi="Arial" w:cs="Arial"/>
        <w:i/>
        <w:sz w:val="16"/>
        <w:szCs w:val="16"/>
      </w:rPr>
    </w:pPr>
    <w:r w:rsidRPr="00366A10">
      <w:rPr>
        <w:rFonts w:ascii="Arial" w:hAnsi="Arial" w:cs="Arial"/>
        <w:i/>
        <w:sz w:val="16"/>
        <w:szCs w:val="16"/>
      </w:rPr>
      <w:t>У</w:t>
    </w:r>
    <w:r>
      <w:rPr>
        <w:rFonts w:ascii="Arial" w:hAnsi="Arial" w:cs="Arial"/>
        <w:i/>
        <w:sz w:val="16"/>
        <w:szCs w:val="16"/>
      </w:rPr>
      <w:t>став АССОЦИАЦИИ</w:t>
    </w:r>
    <w:r w:rsidRPr="00366A10">
      <w:rPr>
        <w:rFonts w:ascii="Arial" w:hAnsi="Arial" w:cs="Arial"/>
        <w:i/>
        <w:sz w:val="16"/>
        <w:szCs w:val="16"/>
      </w:rPr>
      <w:t xml:space="preserve"> «САМОРЕГУЛИРУЕМАЯ КОРПОРАЦИЯ СТРОИТЕЛЕЙ КРАСНОЯРСКОГО КРАЯ»</w:t>
    </w:r>
  </w:p>
  <w:p w:rsidR="00F83975" w:rsidRDefault="00F83975">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2">
    <w:nsid w:val="00000008"/>
    <w:multiLevelType w:val="multilevel"/>
    <w:tmpl w:val="07245426"/>
    <w:lvl w:ilvl="0">
      <w:start w:val="1"/>
      <w:numFmt w:val="bullet"/>
      <w:lvlText w:val=""/>
      <w:lvlJc w:val="left"/>
      <w:pPr>
        <w:tabs>
          <w:tab w:val="num" w:pos="2651"/>
        </w:tabs>
        <w:ind w:left="131" w:firstLine="720"/>
      </w:pPr>
      <w:rPr>
        <w:rFonts w:ascii="Symbol" w:hAnsi="Symbol"/>
      </w:rPr>
    </w:lvl>
    <w:lvl w:ilvl="1">
      <w:start w:val="1"/>
      <w:numFmt w:val="bullet"/>
      <w:lvlText w:val=""/>
      <w:lvlJc w:val="left"/>
      <w:pPr>
        <w:tabs>
          <w:tab w:val="num" w:pos="0"/>
        </w:tabs>
        <w:ind w:left="-1830" w:hanging="705"/>
      </w:pPr>
      <w:rPr>
        <w:rFonts w:ascii="Symbol" w:hAnsi="Symbol" w:hint="default"/>
        <w:color w:val="auto"/>
      </w:rPr>
    </w:lvl>
    <w:lvl w:ilvl="2">
      <w:start w:val="1"/>
      <w:numFmt w:val="decimal"/>
      <w:lvlText w:val="%1.%2.%3."/>
      <w:lvlJc w:val="left"/>
      <w:pPr>
        <w:tabs>
          <w:tab w:val="num" w:pos="0"/>
        </w:tabs>
        <w:ind w:left="-1110" w:hanging="720"/>
      </w:pPr>
    </w:lvl>
    <w:lvl w:ilvl="3">
      <w:start w:val="1"/>
      <w:numFmt w:val="decimal"/>
      <w:lvlText w:val="%1.%2.%3.%4."/>
      <w:lvlJc w:val="left"/>
      <w:pPr>
        <w:tabs>
          <w:tab w:val="num" w:pos="0"/>
        </w:tabs>
        <w:ind w:left="-405" w:hanging="720"/>
      </w:pPr>
    </w:lvl>
    <w:lvl w:ilvl="4">
      <w:start w:val="1"/>
      <w:numFmt w:val="decimal"/>
      <w:lvlText w:val="%1.%2.%3.%4.%5."/>
      <w:lvlJc w:val="left"/>
      <w:pPr>
        <w:tabs>
          <w:tab w:val="num" w:pos="660"/>
        </w:tabs>
        <w:ind w:left="660" w:hanging="1080"/>
      </w:pPr>
    </w:lvl>
    <w:lvl w:ilvl="5">
      <w:start w:val="1"/>
      <w:numFmt w:val="decimal"/>
      <w:lvlText w:val="%1.%2.%3.%4.%5.%6."/>
      <w:lvlJc w:val="left"/>
      <w:pPr>
        <w:tabs>
          <w:tab w:val="num" w:pos="1365"/>
        </w:tabs>
        <w:ind w:left="1365" w:hanging="1080"/>
      </w:pPr>
    </w:lvl>
    <w:lvl w:ilvl="6">
      <w:start w:val="1"/>
      <w:numFmt w:val="decimal"/>
      <w:lvlText w:val="%1.%2.%3.%4.%5.%6.%7."/>
      <w:lvlJc w:val="left"/>
      <w:pPr>
        <w:tabs>
          <w:tab w:val="num" w:pos="2430"/>
        </w:tabs>
        <w:ind w:left="2430" w:hanging="1440"/>
      </w:pPr>
    </w:lvl>
    <w:lvl w:ilvl="7">
      <w:start w:val="1"/>
      <w:numFmt w:val="decimal"/>
      <w:lvlText w:val="%1.%2.%3.%4.%5.%6.%7.%8."/>
      <w:lvlJc w:val="left"/>
      <w:pPr>
        <w:tabs>
          <w:tab w:val="num" w:pos="3135"/>
        </w:tabs>
        <w:ind w:left="3135" w:hanging="1440"/>
      </w:pPr>
    </w:lvl>
    <w:lvl w:ilvl="8">
      <w:start w:val="1"/>
      <w:numFmt w:val="decimal"/>
      <w:lvlText w:val="%1.%2.%3.%4.%5.%6.%7.%8.%9."/>
      <w:lvlJc w:val="left"/>
      <w:pPr>
        <w:tabs>
          <w:tab w:val="num" w:pos="4200"/>
        </w:tabs>
        <w:ind w:left="4200" w:hanging="1800"/>
      </w:pPr>
    </w:lvl>
  </w:abstractNum>
  <w:abstractNum w:abstractNumId="3">
    <w:nsid w:val="0000000C"/>
    <w:multiLevelType w:val="singleLevel"/>
    <w:tmpl w:val="0000000C"/>
    <w:name w:val="WW8Num14"/>
    <w:lvl w:ilvl="0">
      <w:start w:val="1"/>
      <w:numFmt w:val="bullet"/>
      <w:lvlText w:val=""/>
      <w:lvlJc w:val="left"/>
      <w:pPr>
        <w:tabs>
          <w:tab w:val="num" w:pos="567"/>
        </w:tabs>
        <w:ind w:left="567" w:firstLine="153"/>
      </w:pPr>
      <w:rPr>
        <w:rFonts w:ascii="Symbol" w:hAnsi="Symbol"/>
      </w:rPr>
    </w:lvl>
  </w:abstractNum>
  <w:abstractNum w:abstractNumId="4">
    <w:nsid w:val="0000000F"/>
    <w:multiLevelType w:val="singleLevel"/>
    <w:tmpl w:val="0000000F"/>
    <w:name w:val="WW8Num17"/>
    <w:lvl w:ilvl="0">
      <w:start w:val="1"/>
      <w:numFmt w:val="bullet"/>
      <w:lvlText w:val=""/>
      <w:lvlJc w:val="left"/>
      <w:pPr>
        <w:tabs>
          <w:tab w:val="num" w:pos="567"/>
        </w:tabs>
        <w:ind w:left="567" w:firstLine="153"/>
      </w:pPr>
      <w:rPr>
        <w:rFonts w:ascii="Symbol" w:hAnsi="Symbol"/>
      </w:rPr>
    </w:lvl>
  </w:abstractNum>
  <w:abstractNum w:abstractNumId="5">
    <w:nsid w:val="1F646863"/>
    <w:multiLevelType w:val="hybridMultilevel"/>
    <w:tmpl w:val="D6CE5970"/>
    <w:lvl w:ilvl="0" w:tplc="FFFFFFFF">
      <w:start w:val="1"/>
      <w:numFmt w:val="bullet"/>
      <w:pStyle w:val="02"/>
      <w:lvlText w:val=""/>
      <w:lvlJc w:val="left"/>
      <w:pPr>
        <w:ind w:left="786"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
    <w:nsid w:val="33F5733D"/>
    <w:multiLevelType w:val="hybridMultilevel"/>
    <w:tmpl w:val="E1AE4C04"/>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7">
    <w:nsid w:val="3B864A5A"/>
    <w:multiLevelType w:val="multilevel"/>
    <w:tmpl w:val="907A0EB0"/>
    <w:lvl w:ilvl="0">
      <w:start w:val="1"/>
      <w:numFmt w:val="decimal"/>
      <w:pStyle w:val="01"/>
      <w:lvlText w:val="%1."/>
      <w:lvlJc w:val="left"/>
      <w:pPr>
        <w:ind w:left="1485" w:hanging="1485"/>
      </w:pPr>
      <w:rPr>
        <w:rFonts w:hint="default"/>
        <w:sz w:val="26"/>
        <w:szCs w:val="26"/>
      </w:rPr>
    </w:lvl>
    <w:lvl w:ilvl="1">
      <w:start w:val="1"/>
      <w:numFmt w:val="decimal"/>
      <w:pStyle w:val="010"/>
      <w:lvlText w:val="%1.%2."/>
      <w:lvlJc w:val="left"/>
      <w:pPr>
        <w:ind w:left="2053" w:hanging="1485"/>
      </w:pPr>
      <w:rPr>
        <w:rFonts w:hint="default"/>
        <w:b w:val="0"/>
        <w:strike w:val="0"/>
        <w:sz w:val="28"/>
      </w:rPr>
    </w:lvl>
    <w:lvl w:ilvl="2">
      <w:start w:val="1"/>
      <w:numFmt w:val="decimal"/>
      <w:pStyle w:val="011"/>
      <w:lvlText w:val="%1.%2.%3."/>
      <w:lvlJc w:val="left"/>
      <w:pPr>
        <w:ind w:left="2903" w:hanging="1485"/>
      </w:pPr>
      <w:rPr>
        <w:rFonts w:hint="default"/>
        <w:strike w:val="0"/>
      </w:rPr>
    </w:lvl>
    <w:lvl w:ilvl="3">
      <w:start w:val="1"/>
      <w:numFmt w:val="decimal"/>
      <w:pStyle w:val="a"/>
      <w:lvlText w:val="%1.%2.%3.%4."/>
      <w:lvlJc w:val="left"/>
      <w:pPr>
        <w:ind w:left="3612" w:hanging="1485"/>
      </w:pPr>
      <w:rPr>
        <w:rFonts w:hint="default"/>
      </w:rPr>
    </w:lvl>
    <w:lvl w:ilvl="4">
      <w:start w:val="1"/>
      <w:numFmt w:val="decimal"/>
      <w:lvlText w:val="%1.%2.%3.%4.%5."/>
      <w:lvlJc w:val="left"/>
      <w:pPr>
        <w:ind w:left="4321" w:hanging="1485"/>
      </w:pPr>
      <w:rPr>
        <w:rFonts w:hint="default"/>
      </w:rPr>
    </w:lvl>
    <w:lvl w:ilvl="5">
      <w:start w:val="1"/>
      <w:numFmt w:val="decimal"/>
      <w:lvlText w:val="%1.%2.%3.%4.%5.%6."/>
      <w:lvlJc w:val="left"/>
      <w:pPr>
        <w:ind w:left="5030" w:hanging="1485"/>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2A69"/>
    <w:rsid w:val="001B71A0"/>
    <w:rsid w:val="00212A69"/>
    <w:rsid w:val="00576688"/>
    <w:rsid w:val="00603E11"/>
    <w:rsid w:val="00762883"/>
    <w:rsid w:val="00797755"/>
    <w:rsid w:val="00835274"/>
    <w:rsid w:val="00905431"/>
    <w:rsid w:val="009119A7"/>
    <w:rsid w:val="00B22FDF"/>
    <w:rsid w:val="00BC1996"/>
    <w:rsid w:val="00D526B2"/>
    <w:rsid w:val="00D56571"/>
    <w:rsid w:val="00DA1D42"/>
    <w:rsid w:val="00DC7260"/>
    <w:rsid w:val="00E040F8"/>
    <w:rsid w:val="00E6440B"/>
    <w:rsid w:val="00F45FF9"/>
    <w:rsid w:val="00F83975"/>
    <w:rsid w:val="00FA7822"/>
    <w:rsid w:val="00FE5A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12A69"/>
    <w:pPr>
      <w:widowControl w:val="0"/>
      <w:suppressAutoHyphens/>
      <w:spacing w:after="0" w:line="240" w:lineRule="auto"/>
    </w:pPr>
    <w:rPr>
      <w:rFonts w:ascii="Times New Roman" w:eastAsia="Times New Roman" w:hAnsi="Times New Roman" w:cs="Times New Roman"/>
      <w:kern w:val="1"/>
      <w:sz w:val="20"/>
      <w:szCs w:val="20"/>
      <w:lang w:eastAsia="ar-SA"/>
    </w:rPr>
  </w:style>
  <w:style w:type="paragraph" w:styleId="1">
    <w:name w:val="heading 1"/>
    <w:basedOn w:val="a0"/>
    <w:next w:val="a0"/>
    <w:link w:val="10"/>
    <w:qFormat/>
    <w:rsid w:val="00212A69"/>
    <w:pPr>
      <w:keepNext/>
      <w:widowControl/>
      <w:numPr>
        <w:numId w:val="1"/>
      </w:numPr>
      <w:ind w:left="720"/>
      <w:jc w:val="right"/>
      <w:outlineLvl w:val="0"/>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12A69"/>
    <w:rPr>
      <w:rFonts w:ascii="Times New Roman" w:eastAsia="Times New Roman" w:hAnsi="Times New Roman" w:cs="Times New Roman"/>
      <w:kern w:val="1"/>
      <w:sz w:val="28"/>
      <w:szCs w:val="20"/>
      <w:lang w:eastAsia="ar-SA"/>
    </w:rPr>
  </w:style>
  <w:style w:type="paragraph" w:styleId="a4">
    <w:name w:val="Body Text"/>
    <w:basedOn w:val="a0"/>
    <w:link w:val="a5"/>
    <w:rsid w:val="00212A69"/>
    <w:pPr>
      <w:widowControl/>
      <w:spacing w:line="240" w:lineRule="atLeast"/>
    </w:pPr>
    <w:rPr>
      <w:sz w:val="24"/>
    </w:rPr>
  </w:style>
  <w:style w:type="character" w:customStyle="1" w:styleId="a5">
    <w:name w:val="Основной текст Знак"/>
    <w:basedOn w:val="a1"/>
    <w:link w:val="a4"/>
    <w:rsid w:val="00212A69"/>
    <w:rPr>
      <w:rFonts w:ascii="Times New Roman" w:eastAsia="Times New Roman" w:hAnsi="Times New Roman" w:cs="Times New Roman"/>
      <w:kern w:val="1"/>
      <w:sz w:val="24"/>
      <w:szCs w:val="20"/>
      <w:lang w:eastAsia="ar-SA"/>
    </w:rPr>
  </w:style>
  <w:style w:type="paragraph" w:customStyle="1" w:styleId="31">
    <w:name w:val="Основной текст с отступом 31"/>
    <w:basedOn w:val="a0"/>
    <w:rsid w:val="00212A69"/>
    <w:pPr>
      <w:widowControl/>
      <w:spacing w:line="240" w:lineRule="atLeast"/>
      <w:ind w:firstLine="720"/>
      <w:jc w:val="both"/>
    </w:pPr>
    <w:rPr>
      <w:rFonts w:ascii="Arial" w:hAnsi="Arial"/>
      <w:sz w:val="24"/>
    </w:rPr>
  </w:style>
  <w:style w:type="paragraph" w:customStyle="1" w:styleId="a6">
    <w:name w:val="Îáû÷íûé"/>
    <w:rsid w:val="00212A69"/>
    <w:pPr>
      <w:suppressAutoHyphens/>
      <w:spacing w:after="0" w:line="240" w:lineRule="auto"/>
    </w:pPr>
    <w:rPr>
      <w:rFonts w:ascii="Times New Roman" w:eastAsia="Arial" w:hAnsi="Times New Roman" w:cs="Times New Roman"/>
      <w:kern w:val="1"/>
      <w:sz w:val="20"/>
      <w:szCs w:val="20"/>
      <w:lang w:eastAsia="ar-SA"/>
    </w:rPr>
  </w:style>
  <w:style w:type="paragraph" w:customStyle="1" w:styleId="ConsPlusNormal">
    <w:name w:val="ConsPlusNormal"/>
    <w:next w:val="a0"/>
    <w:rsid w:val="00212A6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paragraph" w:customStyle="1" w:styleId="ConsNormal">
    <w:name w:val="ConsNormal"/>
    <w:rsid w:val="00212A69"/>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customStyle="1" w:styleId="ConsNonformat">
    <w:name w:val="ConsNonformat"/>
    <w:rsid w:val="00212A69"/>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styleId="a7">
    <w:name w:val="footer"/>
    <w:basedOn w:val="a0"/>
    <w:link w:val="a8"/>
    <w:rsid w:val="00212A69"/>
    <w:pPr>
      <w:tabs>
        <w:tab w:val="center" w:pos="4677"/>
        <w:tab w:val="right" w:pos="9355"/>
      </w:tabs>
    </w:pPr>
  </w:style>
  <w:style w:type="character" w:customStyle="1" w:styleId="a8">
    <w:name w:val="Нижний колонтитул Знак"/>
    <w:basedOn w:val="a1"/>
    <w:link w:val="a7"/>
    <w:rsid w:val="00212A69"/>
    <w:rPr>
      <w:rFonts w:ascii="Times New Roman" w:eastAsia="Times New Roman" w:hAnsi="Times New Roman" w:cs="Times New Roman"/>
      <w:kern w:val="1"/>
      <w:sz w:val="20"/>
      <w:szCs w:val="20"/>
      <w:lang w:eastAsia="ar-SA"/>
    </w:rPr>
  </w:style>
  <w:style w:type="character" w:styleId="a9">
    <w:name w:val="page number"/>
    <w:basedOn w:val="a1"/>
    <w:rsid w:val="00212A69"/>
  </w:style>
  <w:style w:type="character" w:styleId="aa">
    <w:name w:val="annotation reference"/>
    <w:basedOn w:val="a1"/>
    <w:semiHidden/>
    <w:rsid w:val="00212A69"/>
    <w:rPr>
      <w:sz w:val="16"/>
      <w:szCs w:val="16"/>
    </w:rPr>
  </w:style>
  <w:style w:type="paragraph" w:styleId="ab">
    <w:name w:val="annotation text"/>
    <w:basedOn w:val="a0"/>
    <w:link w:val="ac"/>
    <w:rsid w:val="00212A69"/>
  </w:style>
  <w:style w:type="character" w:customStyle="1" w:styleId="ac">
    <w:name w:val="Текст примечания Знак"/>
    <w:basedOn w:val="a1"/>
    <w:link w:val="ab"/>
    <w:rsid w:val="00212A69"/>
    <w:rPr>
      <w:rFonts w:ascii="Times New Roman" w:eastAsia="Times New Roman" w:hAnsi="Times New Roman" w:cs="Times New Roman"/>
      <w:kern w:val="1"/>
      <w:sz w:val="20"/>
      <w:szCs w:val="20"/>
      <w:lang w:eastAsia="ar-SA"/>
    </w:rPr>
  </w:style>
  <w:style w:type="paragraph" w:styleId="ad">
    <w:name w:val="header"/>
    <w:basedOn w:val="a0"/>
    <w:link w:val="ae"/>
    <w:uiPriority w:val="99"/>
    <w:rsid w:val="00212A69"/>
    <w:pPr>
      <w:tabs>
        <w:tab w:val="center" w:pos="4677"/>
        <w:tab w:val="right" w:pos="9355"/>
      </w:tabs>
    </w:pPr>
  </w:style>
  <w:style w:type="character" w:customStyle="1" w:styleId="ae">
    <w:name w:val="Верхний колонтитул Знак"/>
    <w:basedOn w:val="a1"/>
    <w:link w:val="ad"/>
    <w:uiPriority w:val="99"/>
    <w:rsid w:val="00212A69"/>
    <w:rPr>
      <w:rFonts w:ascii="Times New Roman" w:eastAsia="Times New Roman" w:hAnsi="Times New Roman" w:cs="Times New Roman"/>
      <w:kern w:val="1"/>
      <w:sz w:val="20"/>
      <w:szCs w:val="20"/>
      <w:lang w:eastAsia="ar-SA"/>
    </w:rPr>
  </w:style>
  <w:style w:type="paragraph" w:styleId="af">
    <w:name w:val="List Paragraph"/>
    <w:basedOn w:val="a0"/>
    <w:uiPriority w:val="34"/>
    <w:qFormat/>
    <w:rsid w:val="00212A69"/>
    <w:pPr>
      <w:widowControl/>
      <w:suppressAutoHyphens w:val="0"/>
      <w:spacing w:after="200" w:line="276" w:lineRule="auto"/>
      <w:ind w:left="720"/>
      <w:contextualSpacing/>
    </w:pPr>
    <w:rPr>
      <w:rFonts w:ascii="Calibri" w:hAnsi="Calibri"/>
      <w:kern w:val="0"/>
      <w:sz w:val="22"/>
      <w:szCs w:val="22"/>
      <w:lang w:eastAsia="ru-RU"/>
    </w:rPr>
  </w:style>
  <w:style w:type="paragraph" w:customStyle="1" w:styleId="01">
    <w:name w:val="Заголовок 01"/>
    <w:basedOn w:val="a0"/>
    <w:qFormat/>
    <w:rsid w:val="00212A69"/>
    <w:pPr>
      <w:widowControl/>
      <w:numPr>
        <w:numId w:val="7"/>
      </w:numPr>
      <w:tabs>
        <w:tab w:val="left" w:pos="426"/>
      </w:tabs>
      <w:suppressAutoHyphens w:val="0"/>
      <w:spacing w:before="360" w:after="360"/>
      <w:jc w:val="center"/>
    </w:pPr>
    <w:rPr>
      <w:b/>
      <w:bCs/>
      <w:kern w:val="0"/>
      <w:sz w:val="24"/>
      <w:szCs w:val="26"/>
      <w:lang w:eastAsia="ru-RU"/>
    </w:rPr>
  </w:style>
  <w:style w:type="paragraph" w:customStyle="1" w:styleId="010">
    <w:name w:val="Основной 01"/>
    <w:basedOn w:val="a0"/>
    <w:link w:val="012"/>
    <w:qFormat/>
    <w:rsid w:val="00212A69"/>
    <w:pPr>
      <w:widowControl/>
      <w:numPr>
        <w:ilvl w:val="1"/>
        <w:numId w:val="7"/>
      </w:numPr>
      <w:tabs>
        <w:tab w:val="left" w:pos="993"/>
      </w:tabs>
      <w:suppressAutoHyphens w:val="0"/>
      <w:spacing w:before="120"/>
      <w:jc w:val="both"/>
    </w:pPr>
    <w:rPr>
      <w:kern w:val="0"/>
      <w:sz w:val="28"/>
      <w:szCs w:val="26"/>
      <w:lang w:eastAsia="ru-RU"/>
    </w:rPr>
  </w:style>
  <w:style w:type="character" w:customStyle="1" w:styleId="012">
    <w:name w:val="Основной 01 Знак"/>
    <w:link w:val="010"/>
    <w:rsid w:val="00212A69"/>
    <w:rPr>
      <w:rFonts w:ascii="Times New Roman" w:eastAsia="Times New Roman" w:hAnsi="Times New Roman" w:cs="Times New Roman"/>
      <w:sz w:val="28"/>
      <w:szCs w:val="26"/>
      <w:lang w:eastAsia="ru-RU"/>
    </w:rPr>
  </w:style>
  <w:style w:type="paragraph" w:customStyle="1" w:styleId="011">
    <w:name w:val="Основной 011"/>
    <w:basedOn w:val="010"/>
    <w:link w:val="0110"/>
    <w:qFormat/>
    <w:rsid w:val="00212A69"/>
    <w:pPr>
      <w:numPr>
        <w:ilvl w:val="2"/>
      </w:numPr>
      <w:tabs>
        <w:tab w:val="num" w:pos="0"/>
        <w:tab w:val="num" w:pos="360"/>
      </w:tabs>
      <w:ind w:left="-1110" w:hanging="720"/>
    </w:pPr>
    <w:rPr>
      <w:szCs w:val="28"/>
    </w:rPr>
  </w:style>
  <w:style w:type="paragraph" w:customStyle="1" w:styleId="a">
    <w:name w:val="Д_СтПункт№"/>
    <w:basedOn w:val="a0"/>
    <w:rsid w:val="00212A69"/>
    <w:pPr>
      <w:widowControl/>
      <w:numPr>
        <w:ilvl w:val="3"/>
        <w:numId w:val="7"/>
      </w:numPr>
      <w:suppressAutoHyphens w:val="0"/>
      <w:spacing w:after="120"/>
    </w:pPr>
    <w:rPr>
      <w:rFonts w:ascii="Arial Narrow" w:hAnsi="Arial Narrow"/>
      <w:kern w:val="0"/>
      <w:sz w:val="24"/>
      <w:szCs w:val="24"/>
      <w:lang w:eastAsia="ru-RU"/>
    </w:rPr>
  </w:style>
  <w:style w:type="paragraph" w:customStyle="1" w:styleId="02">
    <w:name w:val="Основной 02"/>
    <w:basedOn w:val="a0"/>
    <w:link w:val="020"/>
    <w:qFormat/>
    <w:rsid w:val="00212A69"/>
    <w:pPr>
      <w:widowControl/>
      <w:numPr>
        <w:numId w:val="8"/>
      </w:numPr>
      <w:tabs>
        <w:tab w:val="left" w:pos="993"/>
      </w:tabs>
      <w:suppressAutoHyphens w:val="0"/>
      <w:jc w:val="both"/>
    </w:pPr>
    <w:rPr>
      <w:kern w:val="0"/>
      <w:sz w:val="28"/>
      <w:szCs w:val="26"/>
      <w:lang w:eastAsia="ru-RU"/>
    </w:rPr>
  </w:style>
  <w:style w:type="character" w:customStyle="1" w:styleId="020">
    <w:name w:val="Основной 02 Знак"/>
    <w:link w:val="02"/>
    <w:rsid w:val="00212A69"/>
    <w:rPr>
      <w:rFonts w:ascii="Times New Roman" w:eastAsia="Times New Roman" w:hAnsi="Times New Roman" w:cs="Times New Roman"/>
      <w:sz w:val="28"/>
      <w:szCs w:val="26"/>
      <w:lang w:eastAsia="ru-RU"/>
    </w:rPr>
  </w:style>
  <w:style w:type="character" w:customStyle="1" w:styleId="0110">
    <w:name w:val="Основной 011 Знак"/>
    <w:link w:val="011"/>
    <w:rsid w:val="00212A69"/>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212A69"/>
    <w:rPr>
      <w:rFonts w:ascii="Tahoma" w:hAnsi="Tahoma" w:cs="Tahoma"/>
      <w:sz w:val="16"/>
      <w:szCs w:val="16"/>
    </w:rPr>
  </w:style>
  <w:style w:type="character" w:customStyle="1" w:styleId="af1">
    <w:name w:val="Текст выноски Знак"/>
    <w:basedOn w:val="a1"/>
    <w:link w:val="af0"/>
    <w:uiPriority w:val="99"/>
    <w:semiHidden/>
    <w:rsid w:val="00212A69"/>
    <w:rPr>
      <w:rFonts w:ascii="Tahoma" w:eastAsia="Times New Roman" w:hAnsi="Tahoma" w:cs="Tahoma"/>
      <w:kern w:val="1"/>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B66EC547E8A817AD448D86124ADEE6F985DD174AED1641A8336541B3A5024C11AC0BFF1BP902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64656B2BDB3C0E40E25899D70BC1B55D05822B8D05140F9D88036D4FD0775A169E6D82697233C77Eo9ZB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8719D8141737F41C4468D3F213ED8A88D94C9283FDDE10A6FFCBC37438F80B286D5FE746B2BE130FDJBL" TargetMode="External"/><Relationship Id="rId11" Type="http://schemas.openxmlformats.org/officeDocument/2006/relationships/footer" Target="footer2.xml"/><Relationship Id="rId5" Type="http://schemas.openxmlformats.org/officeDocument/2006/relationships/hyperlink" Target="consultantplus://offline/ref=B45C46E5056D8E8057BE5A8E06F3404F6FD6CE35DA0E69CCF840B08E70DE0A0C3D90D0B117nCM"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24</Pages>
  <Words>12578</Words>
  <Characters>71701</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GerasimenkoOS</dc:creator>
  <cp:lastModifiedBy>GerasimenkoOS</cp:lastModifiedBy>
  <cp:revision>30</cp:revision>
  <dcterms:created xsi:type="dcterms:W3CDTF">2017-04-23T17:51:00Z</dcterms:created>
  <dcterms:modified xsi:type="dcterms:W3CDTF">2017-04-23T18:10:00Z</dcterms:modified>
</cp:coreProperties>
</file>