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63" w:rsidRPr="008C6E7A" w:rsidRDefault="00222B63" w:rsidP="00222B63">
      <w:pPr>
        <w:pStyle w:val="1"/>
        <w:rPr>
          <w:rFonts w:ascii="Arial" w:eastAsia="Tahoma" w:hAnsi="Arial" w:cs="Arial"/>
          <w:sz w:val="20"/>
          <w:szCs w:val="20"/>
        </w:rPr>
      </w:pPr>
      <w:r w:rsidRPr="008C6E7A">
        <w:rPr>
          <w:rFonts w:ascii="Arial" w:eastAsia="Tahoma" w:hAnsi="Arial" w:cs="Arial"/>
          <w:sz w:val="20"/>
          <w:szCs w:val="20"/>
        </w:rPr>
        <w:t xml:space="preserve">Протокол № </w:t>
      </w:r>
      <w:r w:rsidR="00D26FB1">
        <w:rPr>
          <w:rFonts w:ascii="Arial" w:eastAsia="Tahoma" w:hAnsi="Arial" w:cs="Arial"/>
          <w:sz w:val="20"/>
          <w:szCs w:val="20"/>
        </w:rPr>
        <w:t>9</w:t>
      </w:r>
      <w:r w:rsidR="00067903">
        <w:rPr>
          <w:rFonts w:ascii="Arial" w:eastAsia="Tahoma" w:hAnsi="Arial" w:cs="Arial"/>
          <w:sz w:val="20"/>
          <w:szCs w:val="20"/>
        </w:rPr>
        <w:t>7</w:t>
      </w:r>
    </w:p>
    <w:p w:rsidR="00222B63" w:rsidRPr="00F163DC" w:rsidRDefault="00222B63" w:rsidP="00222B63">
      <w:pPr>
        <w:pStyle w:val="1"/>
        <w:rPr>
          <w:rFonts w:ascii="Arial" w:eastAsia="Tahoma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 xml:space="preserve">Совета НЕКОММЕРЧЕСКОГО ПАРТНЕРСТВА </w:t>
      </w:r>
    </w:p>
    <w:p w:rsidR="00222B63" w:rsidRPr="00436060" w:rsidRDefault="00222B63" w:rsidP="00436060">
      <w:pPr>
        <w:pStyle w:val="1"/>
        <w:rPr>
          <w:rFonts w:ascii="Arial" w:eastAsia="Tahoma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>«САМОРЕГУЛИРУЕМАЯ КОРПОРАЦИЯ СТРОИТЕЛЕЙ КРАСНОЯРСКОГО КРАЯ»</w:t>
      </w:r>
    </w:p>
    <w:p w:rsidR="00344FDB" w:rsidRPr="00F163DC" w:rsidRDefault="00344FDB" w:rsidP="00222B63">
      <w:pPr>
        <w:pStyle w:val="a3"/>
        <w:rPr>
          <w:rFonts w:ascii="Arial" w:eastAsia="Tahoma" w:hAnsi="Arial" w:cs="Arial"/>
          <w:i w:val="0"/>
          <w:iCs w:val="0"/>
          <w:sz w:val="20"/>
          <w:szCs w:val="20"/>
        </w:rPr>
      </w:pPr>
    </w:p>
    <w:p w:rsidR="00222B63" w:rsidRPr="00F163DC" w:rsidRDefault="006C62E9" w:rsidP="00B63EE9">
      <w:pPr>
        <w:tabs>
          <w:tab w:val="left" w:pos="851"/>
        </w:tabs>
        <w:jc w:val="both"/>
        <w:rPr>
          <w:rFonts w:ascii="Arial" w:eastAsia="Tahoma" w:hAnsi="Arial" w:cs="Arial"/>
          <w:b/>
          <w:bCs/>
          <w:sz w:val="20"/>
          <w:szCs w:val="20"/>
        </w:rPr>
      </w:pPr>
      <w:r w:rsidRPr="00F163DC">
        <w:rPr>
          <w:rFonts w:ascii="Arial" w:eastAsia="Tahoma" w:hAnsi="Arial" w:cs="Arial"/>
          <w:b/>
          <w:bCs/>
          <w:sz w:val="20"/>
          <w:szCs w:val="20"/>
        </w:rPr>
        <w:t>г.</w:t>
      </w:r>
      <w:r w:rsidR="00692D8D" w:rsidRPr="00F163DC">
        <w:rPr>
          <w:rFonts w:ascii="Arial" w:eastAsia="Tahoma" w:hAnsi="Arial" w:cs="Arial"/>
          <w:b/>
          <w:bCs/>
          <w:sz w:val="20"/>
          <w:szCs w:val="20"/>
        </w:rPr>
        <w:t xml:space="preserve"> </w:t>
      </w:r>
      <w:r w:rsidR="00222B63" w:rsidRPr="00F163DC">
        <w:rPr>
          <w:rFonts w:ascii="Arial" w:eastAsia="Tahoma" w:hAnsi="Arial" w:cs="Arial"/>
          <w:b/>
          <w:bCs/>
          <w:sz w:val="20"/>
          <w:szCs w:val="20"/>
        </w:rPr>
        <w:t xml:space="preserve">Красноярск                                                                           </w:t>
      </w:r>
      <w:r w:rsidRPr="00F163DC">
        <w:rPr>
          <w:rFonts w:ascii="Arial" w:eastAsia="Tahoma" w:hAnsi="Arial" w:cs="Arial"/>
          <w:b/>
          <w:bCs/>
          <w:sz w:val="20"/>
          <w:szCs w:val="20"/>
        </w:rPr>
        <w:t xml:space="preserve">                            </w:t>
      </w:r>
      <w:r w:rsidR="00222B63" w:rsidRPr="00F163DC">
        <w:rPr>
          <w:rFonts w:ascii="Arial" w:eastAsia="Tahoma" w:hAnsi="Arial" w:cs="Arial"/>
          <w:b/>
          <w:bCs/>
          <w:sz w:val="20"/>
          <w:szCs w:val="20"/>
        </w:rPr>
        <w:t xml:space="preserve"> </w:t>
      </w:r>
      <w:r w:rsidR="00591CE2" w:rsidRPr="00F163DC">
        <w:rPr>
          <w:rFonts w:ascii="Arial" w:eastAsia="Tahoma" w:hAnsi="Arial" w:cs="Arial"/>
          <w:b/>
          <w:bCs/>
          <w:sz w:val="20"/>
          <w:szCs w:val="20"/>
        </w:rPr>
        <w:t xml:space="preserve">       </w:t>
      </w:r>
      <w:r w:rsidR="005B3699">
        <w:rPr>
          <w:rFonts w:ascii="Arial" w:eastAsia="Tahoma" w:hAnsi="Arial" w:cs="Arial"/>
          <w:b/>
          <w:bCs/>
          <w:sz w:val="20"/>
          <w:szCs w:val="20"/>
        </w:rPr>
        <w:t xml:space="preserve">         </w:t>
      </w:r>
      <w:r w:rsidR="006F75CB" w:rsidRPr="00F163DC">
        <w:rPr>
          <w:rFonts w:ascii="Arial" w:eastAsia="Tahoma" w:hAnsi="Arial" w:cs="Arial"/>
          <w:b/>
          <w:bCs/>
          <w:sz w:val="20"/>
          <w:szCs w:val="20"/>
        </w:rPr>
        <w:t>«</w:t>
      </w:r>
      <w:r w:rsidR="00816904">
        <w:rPr>
          <w:rFonts w:ascii="Arial" w:eastAsia="Tahoma" w:hAnsi="Arial" w:cs="Arial"/>
          <w:b/>
          <w:bCs/>
          <w:sz w:val="20"/>
          <w:szCs w:val="20"/>
        </w:rPr>
        <w:t>2</w:t>
      </w:r>
      <w:r w:rsidR="00422357">
        <w:rPr>
          <w:rFonts w:ascii="Arial" w:eastAsia="Tahoma" w:hAnsi="Arial" w:cs="Arial"/>
          <w:b/>
          <w:bCs/>
          <w:sz w:val="20"/>
          <w:szCs w:val="20"/>
        </w:rPr>
        <w:t>9</w:t>
      </w:r>
      <w:r w:rsidR="00222B63" w:rsidRPr="00F163DC">
        <w:rPr>
          <w:rFonts w:ascii="Arial" w:eastAsia="Tahoma" w:hAnsi="Arial" w:cs="Arial"/>
          <w:b/>
          <w:bCs/>
          <w:sz w:val="20"/>
          <w:szCs w:val="20"/>
        </w:rPr>
        <w:t xml:space="preserve">» </w:t>
      </w:r>
      <w:r w:rsidR="00A67BC8">
        <w:rPr>
          <w:rFonts w:ascii="Arial" w:eastAsia="Tahoma" w:hAnsi="Arial" w:cs="Arial"/>
          <w:b/>
          <w:bCs/>
          <w:sz w:val="20"/>
          <w:szCs w:val="20"/>
        </w:rPr>
        <w:t xml:space="preserve">апреля </w:t>
      </w:r>
      <w:r w:rsidR="00222B63" w:rsidRPr="00F163DC">
        <w:rPr>
          <w:rFonts w:ascii="Arial" w:eastAsia="Tahoma" w:hAnsi="Arial" w:cs="Arial"/>
          <w:b/>
          <w:bCs/>
          <w:sz w:val="20"/>
          <w:szCs w:val="20"/>
        </w:rPr>
        <w:t>201</w:t>
      </w:r>
      <w:r w:rsidR="00E67162" w:rsidRPr="00F163DC">
        <w:rPr>
          <w:rFonts w:ascii="Arial" w:eastAsia="Tahoma" w:hAnsi="Arial" w:cs="Arial"/>
          <w:b/>
          <w:bCs/>
          <w:sz w:val="20"/>
          <w:szCs w:val="20"/>
        </w:rPr>
        <w:t>1</w:t>
      </w:r>
      <w:r w:rsidR="00222B63" w:rsidRPr="00F163DC">
        <w:rPr>
          <w:rFonts w:ascii="Arial" w:eastAsia="Tahoma" w:hAnsi="Arial" w:cs="Arial"/>
          <w:b/>
          <w:bCs/>
          <w:sz w:val="20"/>
          <w:szCs w:val="20"/>
        </w:rPr>
        <w:t xml:space="preserve"> г. </w:t>
      </w:r>
    </w:p>
    <w:p w:rsidR="00222B63" w:rsidRPr="00F163DC" w:rsidRDefault="00222B63" w:rsidP="00222B63">
      <w:pPr>
        <w:jc w:val="both"/>
        <w:rPr>
          <w:rFonts w:ascii="Arial" w:eastAsia="Tahoma" w:hAnsi="Arial" w:cs="Arial"/>
          <w:b/>
          <w:bCs/>
          <w:sz w:val="20"/>
          <w:szCs w:val="20"/>
        </w:rPr>
      </w:pPr>
      <w:r w:rsidRPr="00F163DC">
        <w:rPr>
          <w:rFonts w:ascii="Arial" w:eastAsia="Tahoma" w:hAnsi="Arial" w:cs="Arial"/>
          <w:b/>
          <w:bCs/>
          <w:sz w:val="20"/>
          <w:szCs w:val="20"/>
        </w:rPr>
        <w:t xml:space="preserve">      </w:t>
      </w:r>
    </w:p>
    <w:p w:rsidR="00222B63" w:rsidRPr="00F163DC" w:rsidRDefault="00222B63" w:rsidP="000626E8">
      <w:pPr>
        <w:pStyle w:val="1"/>
        <w:tabs>
          <w:tab w:val="left" w:pos="709"/>
        </w:tabs>
        <w:ind w:firstLine="567"/>
        <w:jc w:val="both"/>
        <w:rPr>
          <w:rFonts w:ascii="Arial" w:eastAsia="Tahoma" w:hAnsi="Arial" w:cs="Arial"/>
          <w:b w:val="0"/>
          <w:bCs w:val="0"/>
          <w:sz w:val="20"/>
          <w:szCs w:val="20"/>
        </w:rPr>
      </w:pPr>
      <w:r w:rsidRPr="00F163DC">
        <w:rPr>
          <w:rFonts w:ascii="Arial" w:eastAsia="Tahoma" w:hAnsi="Arial" w:cs="Arial"/>
          <w:b w:val="0"/>
          <w:bCs w:val="0"/>
          <w:sz w:val="20"/>
          <w:szCs w:val="20"/>
        </w:rPr>
        <w:t>Место проведения Совета НЕКОММЕРЧЕСКОГО ПАРТНЕРСТВА «САМОРЕГУЛИРУЕМАЯ КОРПОРАЦИЯ СТРОИТЕЛЕЙ КРАСНОЯРСКОГО КРАЯ»</w:t>
      </w:r>
      <w:r w:rsidR="007943BF" w:rsidRPr="00F163DC">
        <w:rPr>
          <w:rFonts w:ascii="Arial" w:eastAsia="Tahoma" w:hAnsi="Arial" w:cs="Arial"/>
          <w:b w:val="0"/>
          <w:bCs w:val="0"/>
          <w:sz w:val="20"/>
          <w:szCs w:val="20"/>
        </w:rPr>
        <w:t xml:space="preserve"> (далее по тексту также – НП «СКС», Партнерство)</w:t>
      </w:r>
      <w:r w:rsidRPr="00F163DC">
        <w:rPr>
          <w:rFonts w:ascii="Arial" w:eastAsia="Tahoma" w:hAnsi="Arial" w:cs="Arial"/>
          <w:b w:val="0"/>
          <w:bCs w:val="0"/>
          <w:sz w:val="20"/>
          <w:szCs w:val="20"/>
        </w:rPr>
        <w:t>: Россия, город Красноярск, улица Ленина, дом</w:t>
      </w:r>
      <w:r w:rsidR="00382D4E" w:rsidRPr="00F163DC">
        <w:rPr>
          <w:rFonts w:ascii="Arial" w:eastAsia="Tahoma" w:hAnsi="Arial" w:cs="Arial"/>
          <w:b w:val="0"/>
          <w:bCs w:val="0"/>
          <w:sz w:val="20"/>
          <w:szCs w:val="20"/>
        </w:rPr>
        <w:t xml:space="preserve"> </w:t>
      </w:r>
      <w:r w:rsidRPr="00F163DC">
        <w:rPr>
          <w:rFonts w:ascii="Arial" w:eastAsia="Tahoma" w:hAnsi="Arial" w:cs="Arial"/>
          <w:b w:val="0"/>
          <w:bCs w:val="0"/>
          <w:sz w:val="20"/>
          <w:szCs w:val="20"/>
        </w:rPr>
        <w:t>№ 5 «А», помещение № 86.</w:t>
      </w:r>
    </w:p>
    <w:p w:rsidR="00222B63" w:rsidRPr="00F163DC" w:rsidRDefault="00222B63" w:rsidP="000626E8">
      <w:pPr>
        <w:ind w:firstLine="567"/>
        <w:jc w:val="both"/>
        <w:rPr>
          <w:rFonts w:ascii="Arial" w:eastAsia="Tahoma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>Время проведения Совета  НЕКОММЕРЧЕСКОГО ПАРТНЕРСТВА «САМОРЕГУЛИРУЕМАЯ КОРПОРАЦИЯ СТРОИ</w:t>
      </w:r>
      <w:r w:rsidR="00E64CF3" w:rsidRPr="00F163DC">
        <w:rPr>
          <w:rFonts w:ascii="Arial" w:eastAsia="Tahoma" w:hAnsi="Arial" w:cs="Arial"/>
          <w:sz w:val="20"/>
          <w:szCs w:val="20"/>
        </w:rPr>
        <w:t xml:space="preserve">ТЕЛЕЙ КРАСНОЯРСКОГО КРАЯ»: -  </w:t>
      </w:r>
      <w:r w:rsidR="00263F37" w:rsidRPr="00F163DC">
        <w:rPr>
          <w:rFonts w:ascii="Arial" w:eastAsia="Tahoma" w:hAnsi="Arial" w:cs="Arial"/>
          <w:sz w:val="20"/>
          <w:szCs w:val="20"/>
        </w:rPr>
        <w:t>1</w:t>
      </w:r>
      <w:r w:rsidR="00FD7D20">
        <w:rPr>
          <w:rFonts w:ascii="Arial" w:eastAsia="Tahoma" w:hAnsi="Arial" w:cs="Arial"/>
          <w:sz w:val="20"/>
          <w:szCs w:val="20"/>
        </w:rPr>
        <w:t>5</w:t>
      </w:r>
      <w:r w:rsidR="00973CF3" w:rsidRPr="00F163DC">
        <w:rPr>
          <w:rFonts w:ascii="Arial" w:eastAsia="Tahoma" w:hAnsi="Arial" w:cs="Arial"/>
          <w:sz w:val="20"/>
          <w:szCs w:val="20"/>
        </w:rPr>
        <w:t xml:space="preserve"> часов </w:t>
      </w:r>
      <w:r w:rsidR="007E0B61" w:rsidRPr="00F163DC">
        <w:rPr>
          <w:rFonts w:ascii="Arial" w:eastAsia="Tahoma" w:hAnsi="Arial" w:cs="Arial"/>
          <w:sz w:val="20"/>
          <w:szCs w:val="20"/>
        </w:rPr>
        <w:t>00</w:t>
      </w:r>
      <w:r w:rsidR="00973CF3" w:rsidRPr="00F163DC">
        <w:rPr>
          <w:rFonts w:ascii="Arial" w:eastAsia="Tahoma" w:hAnsi="Arial" w:cs="Arial"/>
          <w:sz w:val="20"/>
          <w:szCs w:val="20"/>
        </w:rPr>
        <w:t xml:space="preserve"> минут</w:t>
      </w:r>
      <w:r w:rsidRPr="00F163DC">
        <w:rPr>
          <w:rFonts w:ascii="Arial" w:eastAsia="Tahoma" w:hAnsi="Arial" w:cs="Arial"/>
          <w:sz w:val="20"/>
          <w:szCs w:val="20"/>
        </w:rPr>
        <w:t xml:space="preserve"> по местному времени. </w:t>
      </w:r>
    </w:p>
    <w:p w:rsidR="00222B63" w:rsidRPr="00F163DC" w:rsidRDefault="00222B63" w:rsidP="000626E8">
      <w:pPr>
        <w:ind w:firstLine="567"/>
        <w:jc w:val="both"/>
        <w:rPr>
          <w:rFonts w:ascii="Arial" w:eastAsia="Tahoma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>Председатель</w:t>
      </w:r>
      <w:r w:rsidR="00136291">
        <w:rPr>
          <w:rFonts w:ascii="Arial" w:eastAsia="Tahoma" w:hAnsi="Arial" w:cs="Arial"/>
          <w:sz w:val="20"/>
          <w:szCs w:val="20"/>
        </w:rPr>
        <w:t xml:space="preserve"> </w:t>
      </w:r>
      <w:r w:rsidRPr="00F163DC">
        <w:rPr>
          <w:rFonts w:ascii="Arial" w:eastAsia="Tahoma" w:hAnsi="Arial" w:cs="Arial"/>
          <w:sz w:val="20"/>
          <w:szCs w:val="20"/>
        </w:rPr>
        <w:t xml:space="preserve">Совета НЕКОММЕРЧЕСКОГО ПАРТНЕРСТВА «САМОРЕГУЛИРУЕМАЯ КОРПОРАЦИЯ СТРОИТЕЛЕЙ КРАСНОЯРСКОГО КРАЯ» – </w:t>
      </w:r>
      <w:r w:rsidRPr="00C56324">
        <w:rPr>
          <w:rFonts w:ascii="Arial" w:eastAsia="Tahoma" w:hAnsi="Arial" w:cs="Arial"/>
          <w:sz w:val="20"/>
          <w:szCs w:val="20"/>
        </w:rPr>
        <w:t>Глушков Антон Николаевич.</w:t>
      </w:r>
    </w:p>
    <w:p w:rsidR="00067903" w:rsidRPr="00CE0C14" w:rsidRDefault="00067903" w:rsidP="00CE0C14">
      <w:pPr>
        <w:pStyle w:val="a3"/>
        <w:widowControl/>
        <w:spacing w:line="100" w:lineRule="atLeast"/>
        <w:ind w:firstLine="567"/>
        <w:jc w:val="both"/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</w:pPr>
      <w:r w:rsidRPr="00CE0C14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 xml:space="preserve">Присутствуют </w:t>
      </w:r>
      <w:r w:rsidR="00FD7D20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>5</w:t>
      </w:r>
      <w:r w:rsidRPr="00CE0C14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 xml:space="preserve"> членов Совета (Глушков Антон Николаевич, ООО «АЛИО»;</w:t>
      </w:r>
      <w:r w:rsidR="00D30882" w:rsidRPr="00CE0C14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 xml:space="preserve"> </w:t>
      </w:r>
      <w:proofErr w:type="spellStart"/>
      <w:r w:rsidR="00D30882" w:rsidRPr="00CE0C14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>Абасов</w:t>
      </w:r>
      <w:proofErr w:type="spellEnd"/>
      <w:proofErr w:type="gramStart"/>
      <w:r w:rsidR="00D30882" w:rsidRPr="00CE0C14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 xml:space="preserve"> Р</w:t>
      </w:r>
      <w:proofErr w:type="gramEnd"/>
      <w:r w:rsidR="00D30882" w:rsidRPr="00CE0C14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 xml:space="preserve">азим </w:t>
      </w:r>
      <w:proofErr w:type="spellStart"/>
      <w:r w:rsidR="00D30882" w:rsidRPr="00CE0C14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>Магарамович</w:t>
      </w:r>
      <w:proofErr w:type="spellEnd"/>
      <w:r w:rsidR="00D30882" w:rsidRPr="00CE0C14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>, ООО «</w:t>
      </w:r>
      <w:proofErr w:type="spellStart"/>
      <w:r w:rsidR="00D30882" w:rsidRPr="00CE0C14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>Монолитстрой</w:t>
      </w:r>
      <w:proofErr w:type="spellEnd"/>
      <w:r w:rsidR="00D30882" w:rsidRPr="00CE0C14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>»;</w:t>
      </w:r>
      <w:r w:rsidRPr="00CE0C14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 xml:space="preserve"> </w:t>
      </w:r>
      <w:proofErr w:type="spellStart"/>
      <w:r w:rsidRPr="00CE0C14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>Семеняков</w:t>
      </w:r>
      <w:proofErr w:type="spellEnd"/>
      <w:r w:rsidRPr="00CE0C14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 xml:space="preserve"> Геннадий Аркадьевич, ЗАО «ФИРМА «КУЛЬТБЫТСТРОЙ»; Егоров Владимир Владимирович, ООО «Управляющая строительная компания «СИБИРЯК»; Мурадян Камо </w:t>
      </w:r>
      <w:proofErr w:type="spellStart"/>
      <w:r w:rsidRPr="00CE0C14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>Алекс</w:t>
      </w:r>
      <w:r w:rsidR="00DC4E80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>анович</w:t>
      </w:r>
      <w:proofErr w:type="spellEnd"/>
      <w:r w:rsidR="00DC4E80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>, ЗАО «</w:t>
      </w:r>
      <w:proofErr w:type="spellStart"/>
      <w:r w:rsidR="00DC4E80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>Сибагропромстрой</w:t>
      </w:r>
      <w:proofErr w:type="spellEnd"/>
      <w:r w:rsidR="00DC4E80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>»).</w:t>
      </w:r>
    </w:p>
    <w:p w:rsidR="00222B63" w:rsidRPr="00F163DC" w:rsidRDefault="00222B63" w:rsidP="000626E8">
      <w:pPr>
        <w:ind w:firstLine="567"/>
        <w:jc w:val="both"/>
        <w:rPr>
          <w:rFonts w:ascii="Arial" w:eastAsia="Tahoma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 xml:space="preserve">Заседание правомочно принимать решение по вопросу повестки дня (кворум имеется). </w:t>
      </w:r>
    </w:p>
    <w:p w:rsidR="00222B63" w:rsidRPr="00F163DC" w:rsidRDefault="00222B63" w:rsidP="000626E8">
      <w:pPr>
        <w:ind w:firstLine="567"/>
        <w:jc w:val="both"/>
        <w:rPr>
          <w:rFonts w:ascii="Arial" w:eastAsia="Tahoma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 xml:space="preserve">Проводится голосование по вопросу об открытии заседания Совета НЕКОММЕРЧЕСКОГО ПАРТНЕРСТВА «САМОРЕГУЛИРУЕМАЯ КОРПОРАЦИЯ СТРОИТЕЛЕЙ КРАСНОЯРСКОГО КРАЯ». </w:t>
      </w:r>
    </w:p>
    <w:p w:rsidR="00222B63" w:rsidRPr="00922194" w:rsidRDefault="00222B63" w:rsidP="000626E8">
      <w:pPr>
        <w:pStyle w:val="a6"/>
        <w:ind w:firstLine="567"/>
        <w:jc w:val="left"/>
        <w:rPr>
          <w:rFonts w:ascii="Arial" w:eastAsia="Tahoma" w:hAnsi="Arial" w:cs="Arial"/>
          <w:b/>
          <w:sz w:val="20"/>
          <w:szCs w:val="20"/>
        </w:rPr>
      </w:pPr>
      <w:r w:rsidRPr="00922194">
        <w:rPr>
          <w:rFonts w:ascii="Arial" w:eastAsia="Tahoma" w:hAnsi="Arial" w:cs="Arial"/>
          <w:b/>
          <w:sz w:val="20"/>
          <w:szCs w:val="20"/>
        </w:rPr>
        <w:t>Результаты голосования: «за» - единогласно, «против» - нет, «воздержались» - нет.</w:t>
      </w:r>
    </w:p>
    <w:p w:rsidR="00854E32" w:rsidRDefault="00854E32" w:rsidP="000626E8">
      <w:pPr>
        <w:pStyle w:val="a6"/>
        <w:ind w:firstLine="567"/>
        <w:rPr>
          <w:rFonts w:ascii="Arial" w:eastAsia="Tahoma" w:hAnsi="Arial" w:cs="Arial"/>
          <w:sz w:val="20"/>
          <w:szCs w:val="20"/>
        </w:rPr>
      </w:pPr>
    </w:p>
    <w:p w:rsidR="00222B63" w:rsidRPr="00F163DC" w:rsidRDefault="00222B63" w:rsidP="000626E8">
      <w:pPr>
        <w:pStyle w:val="a6"/>
        <w:ind w:firstLine="567"/>
        <w:rPr>
          <w:rFonts w:ascii="Arial" w:eastAsia="Tahoma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>Заседание Совета НЕКОММЕРЧЕСКОГО ПАРТНЕРСТВА «САМОРЕГУЛИРУЕМАЯ КОРПОРАЦИЯ СТРОИТЕЛЕЙ КРАСНОЯРСКОГО КРАЯ» считается открытым.</w:t>
      </w:r>
    </w:p>
    <w:p w:rsidR="00222B63" w:rsidRPr="00F163DC" w:rsidRDefault="00222B63" w:rsidP="000626E8">
      <w:pPr>
        <w:pStyle w:val="a6"/>
        <w:ind w:firstLine="567"/>
        <w:rPr>
          <w:rFonts w:ascii="Arial" w:eastAsia="Tahoma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>Председательствующий поставил на рассмотрение Совета НЕКОММЕРЧЕСКОГО ПАРТНЕРСТВА «САМОРЕГУЛИРУЕМАЯ КОРПОРАЦИЯ СТРОИТЕЛЕЙ КРАСНОЯРСКОГО КРАЯ» вопрос об утверждении следующей повестки дня.</w:t>
      </w:r>
    </w:p>
    <w:p w:rsidR="00222B63" w:rsidRPr="00F163DC" w:rsidRDefault="00692D8D" w:rsidP="000626E8">
      <w:pPr>
        <w:tabs>
          <w:tab w:val="left" w:pos="1740"/>
        </w:tabs>
        <w:ind w:firstLine="567"/>
        <w:jc w:val="both"/>
        <w:rPr>
          <w:rFonts w:ascii="Arial" w:eastAsia="Tahoma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ab/>
      </w:r>
    </w:p>
    <w:p w:rsidR="00222B63" w:rsidRPr="00F163DC" w:rsidRDefault="00222B63" w:rsidP="000626E8">
      <w:pPr>
        <w:pStyle w:val="a6"/>
        <w:ind w:firstLine="567"/>
        <w:rPr>
          <w:rFonts w:ascii="Arial" w:eastAsia="Tahoma" w:hAnsi="Arial" w:cs="Arial"/>
          <w:b/>
          <w:bCs/>
          <w:sz w:val="20"/>
          <w:szCs w:val="20"/>
        </w:rPr>
      </w:pPr>
      <w:r w:rsidRPr="00F163DC">
        <w:rPr>
          <w:rFonts w:ascii="Arial" w:eastAsia="Tahoma" w:hAnsi="Arial" w:cs="Arial"/>
          <w:b/>
          <w:bCs/>
          <w:sz w:val="20"/>
          <w:szCs w:val="20"/>
        </w:rPr>
        <w:t>ПОВЕСТКА ДНЯ:</w:t>
      </w:r>
    </w:p>
    <w:p w:rsidR="002B038C" w:rsidRPr="00D27829" w:rsidRDefault="00222B63" w:rsidP="000626E8">
      <w:pPr>
        <w:pStyle w:val="a3"/>
        <w:tabs>
          <w:tab w:val="left" w:pos="567"/>
          <w:tab w:val="left" w:pos="709"/>
        </w:tabs>
        <w:spacing w:line="100" w:lineRule="atLeast"/>
        <w:ind w:firstLine="567"/>
        <w:jc w:val="both"/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</w:pPr>
      <w:r w:rsidRPr="00D27829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 xml:space="preserve">          </w:t>
      </w:r>
      <w:r w:rsidR="00374EEA" w:rsidRPr="00D27829"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  <w:t xml:space="preserve"> </w:t>
      </w:r>
    </w:p>
    <w:p w:rsidR="00FD080C" w:rsidRDefault="00067903" w:rsidP="009422E9">
      <w:pPr>
        <w:shd w:val="clear" w:color="auto" w:fill="FFFFFF"/>
        <w:ind w:firstLine="561"/>
        <w:jc w:val="both"/>
        <w:rPr>
          <w:rFonts w:ascii="Arial" w:eastAsia="Tahoma" w:hAnsi="Arial" w:cs="Arial"/>
          <w:sz w:val="20"/>
          <w:szCs w:val="20"/>
        </w:rPr>
      </w:pPr>
      <w:r w:rsidRPr="009E5992">
        <w:rPr>
          <w:rFonts w:ascii="Arial" w:eastAsia="Tahoma" w:hAnsi="Arial" w:cs="Arial"/>
          <w:sz w:val="20"/>
          <w:szCs w:val="20"/>
        </w:rPr>
        <w:t xml:space="preserve">1) </w:t>
      </w:r>
      <w:r w:rsidR="00FD080C" w:rsidRPr="006D2F40">
        <w:rPr>
          <w:rFonts w:ascii="Arial" w:eastAsia="Tahoma" w:hAnsi="Arial" w:cs="Arial"/>
          <w:sz w:val="20"/>
          <w:szCs w:val="20"/>
        </w:rPr>
        <w:t>О внесении изменений в Свидетельство № 0497.04-2010-2461122685-С-011</w:t>
      </w:r>
      <w:r w:rsidR="00D31041">
        <w:rPr>
          <w:rFonts w:ascii="Arial" w:eastAsia="Tahoma" w:hAnsi="Arial" w:cs="Arial"/>
          <w:sz w:val="20"/>
          <w:szCs w:val="20"/>
        </w:rPr>
        <w:t xml:space="preserve"> </w:t>
      </w:r>
      <w:r w:rsidR="00FD080C" w:rsidRPr="006D2F40">
        <w:rPr>
          <w:rFonts w:ascii="Arial" w:eastAsia="Tahoma" w:hAnsi="Arial" w:cs="Arial"/>
          <w:sz w:val="20"/>
          <w:szCs w:val="20"/>
        </w:rPr>
        <w:t>о допуске к работам, которые оказывают влияние на безопасность объектов капитального строительства, от 15.12.2010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«Успех».</w:t>
      </w:r>
      <w:r w:rsidR="00FD080C">
        <w:rPr>
          <w:rFonts w:ascii="Arial" w:eastAsia="Tahoma" w:hAnsi="Arial" w:cs="Arial"/>
          <w:sz w:val="20"/>
          <w:szCs w:val="20"/>
        </w:rPr>
        <w:t xml:space="preserve"> </w:t>
      </w:r>
    </w:p>
    <w:p w:rsidR="004D5BA9" w:rsidRDefault="004D5BA9" w:rsidP="009422E9">
      <w:pPr>
        <w:shd w:val="clear" w:color="auto" w:fill="FFFFFF"/>
        <w:ind w:firstLine="561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2</w:t>
      </w:r>
      <w:r w:rsidRPr="009E5992">
        <w:rPr>
          <w:rFonts w:ascii="Arial" w:eastAsia="Tahoma" w:hAnsi="Arial" w:cs="Arial"/>
          <w:sz w:val="20"/>
          <w:szCs w:val="20"/>
        </w:rPr>
        <w:t>) О внесении изменений в Свидетельство № 0659.06-2009-2465086082-С-011 о допуске к работам, которые оказывают влияние на безопасность объектов капитального строительства, от 12.04.2011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«Монтаж-Строй»</w:t>
      </w:r>
      <w:r>
        <w:rPr>
          <w:rFonts w:ascii="Arial" w:eastAsia="Tahoma" w:hAnsi="Arial" w:cs="Arial"/>
          <w:sz w:val="20"/>
          <w:szCs w:val="20"/>
        </w:rPr>
        <w:t>.</w:t>
      </w:r>
    </w:p>
    <w:p w:rsidR="00655DCA" w:rsidRDefault="00655DCA" w:rsidP="009422E9">
      <w:pPr>
        <w:pStyle w:val="af0"/>
        <w:ind w:left="0" w:firstLine="561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3</w:t>
      </w:r>
      <w:r w:rsidRPr="009E5992">
        <w:rPr>
          <w:rFonts w:ascii="Arial" w:eastAsia="Tahoma" w:hAnsi="Arial" w:cs="Arial"/>
          <w:sz w:val="20"/>
          <w:szCs w:val="20"/>
        </w:rPr>
        <w:t xml:space="preserve">) О внесении изменений в Свидетельство </w:t>
      </w:r>
      <w:r w:rsidR="006D2F40" w:rsidRPr="006D2F40">
        <w:rPr>
          <w:rFonts w:ascii="Arial" w:eastAsia="Tahoma" w:hAnsi="Arial" w:cs="Arial"/>
          <w:sz w:val="20"/>
          <w:szCs w:val="20"/>
        </w:rPr>
        <w:t>№ 0451.06-2009-2455019626-С-011</w:t>
      </w:r>
      <w:r w:rsidR="006D2F40">
        <w:rPr>
          <w:rFonts w:ascii="Arial" w:eastAsia="Tahoma" w:hAnsi="Arial" w:cs="Arial"/>
          <w:sz w:val="20"/>
          <w:szCs w:val="20"/>
        </w:rPr>
        <w:t xml:space="preserve"> </w:t>
      </w:r>
      <w:r w:rsidRPr="009E5992">
        <w:rPr>
          <w:rFonts w:ascii="Arial" w:eastAsia="Tahoma" w:hAnsi="Arial" w:cs="Arial"/>
          <w:sz w:val="20"/>
          <w:szCs w:val="20"/>
        </w:rPr>
        <w:t xml:space="preserve">о допуске к работам, которые оказывают влияние на безопасность объектов капитального строительства, от </w:t>
      </w:r>
      <w:r w:rsidR="006D2F40" w:rsidRPr="006D2F40">
        <w:rPr>
          <w:rFonts w:ascii="Arial" w:eastAsia="Tahoma" w:hAnsi="Arial" w:cs="Arial"/>
          <w:sz w:val="20"/>
          <w:szCs w:val="20"/>
        </w:rPr>
        <w:t>25.11.2010 года</w:t>
      </w:r>
      <w:r w:rsidRPr="009E5992">
        <w:rPr>
          <w:rFonts w:ascii="Arial" w:eastAsia="Tahoma" w:hAnsi="Arial" w:cs="Arial"/>
          <w:sz w:val="20"/>
          <w:szCs w:val="20"/>
        </w:rPr>
        <w:t xml:space="preserve">, выданное члену НЕКОММЕРЧЕСКОГО ПАРТНЕРСТВА «САМОРЕГУЛИРУЕМАЯ КОРПОРАЦИЯ СТРОИТЕЛЕЙ КРАСНОЯРСКОГО КРАЯ» </w:t>
      </w:r>
      <w:r w:rsidRPr="006D2F40">
        <w:rPr>
          <w:rFonts w:ascii="Arial" w:eastAsia="Tahoma" w:hAnsi="Arial" w:cs="Arial"/>
          <w:sz w:val="20"/>
          <w:szCs w:val="20"/>
        </w:rPr>
        <w:t>Обществу с ограниченной ответственностью Дорожно-строительное предприятие «</w:t>
      </w:r>
      <w:proofErr w:type="spellStart"/>
      <w:r w:rsidRPr="006D2F40">
        <w:rPr>
          <w:rFonts w:ascii="Arial" w:eastAsia="Tahoma" w:hAnsi="Arial" w:cs="Arial"/>
          <w:sz w:val="20"/>
          <w:szCs w:val="20"/>
        </w:rPr>
        <w:t>Гравелит</w:t>
      </w:r>
      <w:proofErr w:type="spellEnd"/>
      <w:r w:rsidRPr="006D2F40">
        <w:rPr>
          <w:rFonts w:ascii="Arial" w:eastAsia="Tahoma" w:hAnsi="Arial" w:cs="Arial"/>
          <w:sz w:val="20"/>
          <w:szCs w:val="20"/>
        </w:rPr>
        <w:t>»</w:t>
      </w:r>
      <w:r>
        <w:rPr>
          <w:rFonts w:ascii="Arial" w:eastAsia="Tahoma" w:hAnsi="Arial" w:cs="Arial"/>
          <w:sz w:val="20"/>
          <w:szCs w:val="20"/>
        </w:rPr>
        <w:t>.</w:t>
      </w:r>
    </w:p>
    <w:p w:rsidR="006D2F40" w:rsidRPr="006D2F40" w:rsidRDefault="006D2F40" w:rsidP="009422E9">
      <w:pPr>
        <w:ind w:firstLine="561"/>
        <w:jc w:val="both"/>
        <w:rPr>
          <w:rFonts w:ascii="Arial" w:eastAsia="Tahoma" w:hAnsi="Arial" w:cs="Arial"/>
          <w:sz w:val="20"/>
          <w:szCs w:val="20"/>
        </w:rPr>
      </w:pPr>
      <w:r w:rsidRPr="006D2F40">
        <w:rPr>
          <w:rFonts w:ascii="Arial" w:eastAsia="Tahoma" w:hAnsi="Arial" w:cs="Arial"/>
          <w:sz w:val="20"/>
          <w:szCs w:val="20"/>
        </w:rPr>
        <w:t>4) О внесении изменений в Свидетельство № 0601.02-2010-2460073749-С-011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Pr="006D2F40">
        <w:rPr>
          <w:rFonts w:ascii="Arial" w:eastAsia="Tahoma" w:hAnsi="Arial" w:cs="Arial"/>
          <w:sz w:val="20"/>
          <w:szCs w:val="20"/>
        </w:rPr>
        <w:t>о допуске к работам, которые оказывают влияние на безопасность объектов капитального строительства, от 03.02.2011 года, выданное члену НЕКОММЕРЧЕСКОГО ПАРТНЕРСТВА «САМОРЕГУЛИРУЕМАЯ КОРПОРАЦИЯ СТРОИТЕЛЕЙ КРАСНОЯРСКОГО КРАЯ» Муниципальному казенному предприятию города Красноярска «Управление по строительству Красноярского метрополитена».</w:t>
      </w:r>
    </w:p>
    <w:p w:rsidR="006D2F40" w:rsidRPr="006D2F40" w:rsidRDefault="006D2F40" w:rsidP="009422E9">
      <w:pPr>
        <w:ind w:firstLine="561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5</w:t>
      </w:r>
      <w:r w:rsidRPr="006D2F40">
        <w:rPr>
          <w:rFonts w:ascii="Arial" w:eastAsia="Tahoma" w:hAnsi="Arial" w:cs="Arial"/>
          <w:sz w:val="20"/>
          <w:szCs w:val="20"/>
        </w:rPr>
        <w:t>) О внесении изменений в Свидетельство № 0492.03-2009-2466126860-С-011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Pr="006D2F40">
        <w:rPr>
          <w:rFonts w:ascii="Arial" w:eastAsia="Tahoma" w:hAnsi="Arial" w:cs="Arial"/>
          <w:sz w:val="20"/>
          <w:szCs w:val="20"/>
        </w:rPr>
        <w:t>о допуске к работам, которые оказывают влияние на безопасность объектов капитального строительства, от 15.12.2010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«Енисейская строительная компания».</w:t>
      </w:r>
    </w:p>
    <w:p w:rsidR="00735411" w:rsidRPr="006D2F40" w:rsidRDefault="00735411" w:rsidP="004D5BA9">
      <w:pPr>
        <w:shd w:val="clear" w:color="auto" w:fill="FFFFFF"/>
        <w:ind w:firstLine="563"/>
        <w:jc w:val="both"/>
        <w:rPr>
          <w:rFonts w:ascii="Arial" w:eastAsia="Tahoma" w:hAnsi="Arial" w:cs="Arial"/>
          <w:sz w:val="20"/>
          <w:szCs w:val="20"/>
        </w:rPr>
      </w:pPr>
    </w:p>
    <w:p w:rsidR="00816904" w:rsidRDefault="00816904" w:rsidP="00816904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0"/>
          <w:szCs w:val="20"/>
        </w:rPr>
      </w:pPr>
    </w:p>
    <w:p w:rsidR="00222B63" w:rsidRPr="00816904" w:rsidRDefault="00222B63" w:rsidP="004C0C62">
      <w:pPr>
        <w:pStyle w:val="a3"/>
        <w:ind w:firstLine="563"/>
        <w:jc w:val="both"/>
        <w:rPr>
          <w:rFonts w:ascii="Arial" w:eastAsia="Tahoma" w:hAnsi="Arial" w:cs="Arial"/>
          <w:bCs w:val="0"/>
          <w:i w:val="0"/>
          <w:iCs w:val="0"/>
          <w:sz w:val="20"/>
          <w:szCs w:val="20"/>
        </w:rPr>
      </w:pPr>
      <w:r w:rsidRPr="00816904">
        <w:rPr>
          <w:rFonts w:ascii="Arial" w:eastAsia="Tahoma" w:hAnsi="Arial" w:cs="Arial"/>
          <w:bCs w:val="0"/>
          <w:i w:val="0"/>
          <w:iCs w:val="0"/>
          <w:sz w:val="20"/>
          <w:szCs w:val="20"/>
        </w:rPr>
        <w:t>Результаты голосования: «за» - единогласно, «против» - нет, «воздержались» - нет.</w:t>
      </w:r>
    </w:p>
    <w:p w:rsidR="005F79BF" w:rsidRDefault="00222B63" w:rsidP="00D408AC">
      <w:pPr>
        <w:pStyle w:val="a6"/>
        <w:tabs>
          <w:tab w:val="left" w:pos="709"/>
          <w:tab w:val="left" w:pos="1080"/>
        </w:tabs>
        <w:ind w:firstLine="567"/>
        <w:rPr>
          <w:rFonts w:ascii="Arial" w:eastAsia="Tahoma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>Повестка дня Совета НЕКОММЕРЧЕСКОГО ПАРТНЕРСТВА «САМОРЕГУЛИРУЕМАЯ КОРПОРАЦИЯ СТРОИТЕЛЕЙ КРАСНОЯРСКОГО КРАЯ» утверждена единогласно.</w:t>
      </w:r>
    </w:p>
    <w:p w:rsidR="00735BCF" w:rsidRDefault="00735BCF" w:rsidP="00D408AC">
      <w:pPr>
        <w:pStyle w:val="a6"/>
        <w:tabs>
          <w:tab w:val="left" w:pos="709"/>
          <w:tab w:val="left" w:pos="1080"/>
        </w:tabs>
        <w:ind w:firstLine="567"/>
        <w:rPr>
          <w:rFonts w:ascii="Arial" w:eastAsia="Tahoma" w:hAnsi="Arial" w:cs="Arial"/>
          <w:sz w:val="20"/>
          <w:szCs w:val="20"/>
        </w:rPr>
      </w:pPr>
    </w:p>
    <w:p w:rsidR="00222B63" w:rsidRDefault="002B5FB8" w:rsidP="00DC1C94">
      <w:pPr>
        <w:pStyle w:val="31"/>
        <w:tabs>
          <w:tab w:val="clear" w:pos="0"/>
          <w:tab w:val="clear" w:pos="2124"/>
          <w:tab w:val="clear" w:pos="4987"/>
          <w:tab w:val="left" w:pos="-708"/>
          <w:tab w:val="left" w:pos="709"/>
          <w:tab w:val="left" w:pos="2155"/>
        </w:tabs>
        <w:ind w:left="0" w:firstLine="567"/>
        <w:rPr>
          <w:rFonts w:ascii="Arial" w:eastAsia="Tahoma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>РАССМОТРЕНИЕ ВОПРОС</w:t>
      </w:r>
      <w:r w:rsidR="00A67BC8">
        <w:rPr>
          <w:rFonts w:ascii="Arial" w:eastAsia="Tahoma" w:hAnsi="Arial" w:cs="Arial"/>
          <w:sz w:val="20"/>
          <w:szCs w:val="20"/>
        </w:rPr>
        <w:t>А</w:t>
      </w:r>
      <w:r w:rsidR="00222B63" w:rsidRPr="00F163DC">
        <w:rPr>
          <w:rFonts w:ascii="Arial" w:eastAsia="Tahoma" w:hAnsi="Arial" w:cs="Arial"/>
          <w:sz w:val="20"/>
          <w:szCs w:val="20"/>
        </w:rPr>
        <w:t xml:space="preserve"> ПОВЕСТКИ ДНЯ</w:t>
      </w:r>
    </w:p>
    <w:p w:rsidR="00DC1C94" w:rsidRPr="00DC1C94" w:rsidRDefault="00DC1C94" w:rsidP="00DC1C94">
      <w:pPr>
        <w:rPr>
          <w:rFonts w:eastAsia="Tahoma"/>
        </w:rPr>
      </w:pPr>
    </w:p>
    <w:p w:rsidR="009422E9" w:rsidRPr="00C54CBA" w:rsidRDefault="009422E9" w:rsidP="009422E9">
      <w:pPr>
        <w:tabs>
          <w:tab w:val="left" w:pos="567"/>
        </w:tabs>
        <w:ind w:firstLine="563"/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1</w:t>
      </w:r>
      <w:r w:rsidRPr="00C54CBA">
        <w:rPr>
          <w:rFonts w:ascii="Arial" w:eastAsia="Tahoma" w:hAnsi="Arial" w:cs="Arial"/>
          <w:b/>
          <w:sz w:val="20"/>
          <w:szCs w:val="20"/>
        </w:rPr>
        <w:t xml:space="preserve">) О внесении изменений в Свидетельство № 0497.04-2010-2461122685-С-011о допуске к работам, которые оказывают влияние на безопасность объектов капитального строительства, от 15.12.2010 года, выданное члену НЕКОММЕРЧЕСКОГО ПАРТНЕРСТВА «САМОРЕГУЛИРУЕМАЯ КОРПОРАЦИЯ СТРОИТЕЛЕЙ КРАСНОЯРСКОГО КРАЯ» Обществу с ограниченной </w:t>
      </w:r>
      <w:r w:rsidRPr="00C54CBA">
        <w:rPr>
          <w:rFonts w:ascii="Arial" w:eastAsia="Tahoma" w:hAnsi="Arial" w:cs="Arial"/>
          <w:b/>
          <w:sz w:val="20"/>
          <w:szCs w:val="20"/>
        </w:rPr>
        <w:lastRenderedPageBreak/>
        <w:t>ответственностью «Успех».</w:t>
      </w:r>
    </w:p>
    <w:p w:rsidR="009422E9" w:rsidRPr="00C54CBA" w:rsidRDefault="009422E9" w:rsidP="009422E9">
      <w:pPr>
        <w:tabs>
          <w:tab w:val="left" w:pos="567"/>
        </w:tabs>
        <w:ind w:firstLine="563"/>
        <w:jc w:val="both"/>
        <w:rPr>
          <w:rFonts w:ascii="Arial" w:eastAsia="Arial" w:hAnsi="Arial" w:cs="Arial"/>
          <w:kern w:val="1"/>
          <w:sz w:val="20"/>
          <w:szCs w:val="20"/>
          <w:lang w:eastAsia="ar-SA"/>
        </w:rPr>
      </w:pPr>
      <w:proofErr w:type="gramStart"/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По </w:t>
      </w:r>
      <w:r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первому 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Pr="00C54CBA">
        <w:rPr>
          <w:rFonts w:ascii="Arial" w:eastAsia="Arial" w:hAnsi="Arial" w:cs="Arial"/>
          <w:kern w:val="1"/>
          <w:sz w:val="20"/>
          <w:szCs w:val="20"/>
          <w:lang w:eastAsia="ar-SA"/>
        </w:rPr>
        <w:t>Общества с ограниченной ответственностью «Успех»</w:t>
      </w:r>
      <w:r w:rsidRPr="00A15A9C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о внесении изменений в Свидетельство </w:t>
      </w:r>
      <w:r w:rsidRPr="00C54CBA">
        <w:rPr>
          <w:rFonts w:ascii="Arial" w:eastAsia="Arial" w:hAnsi="Arial" w:cs="Arial"/>
          <w:kern w:val="1"/>
          <w:sz w:val="20"/>
          <w:szCs w:val="20"/>
          <w:lang w:eastAsia="ar-SA"/>
        </w:rPr>
        <w:t>№ 0497.04-2010-2461122685-С-011</w:t>
      </w:r>
      <w:r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</w:t>
      </w:r>
      <w:r w:rsidRPr="00C54CBA">
        <w:rPr>
          <w:rFonts w:ascii="Arial" w:eastAsia="Arial" w:hAnsi="Arial" w:cs="Arial"/>
          <w:kern w:val="1"/>
          <w:sz w:val="20"/>
          <w:szCs w:val="20"/>
          <w:lang w:eastAsia="ar-SA"/>
        </w:rPr>
        <w:t>о допуске к работам, которые оказывают влияние на безопасность объектов капитального строительства, от 15.12.2010 года</w:t>
      </w:r>
      <w:r>
        <w:rPr>
          <w:rFonts w:ascii="Arial" w:eastAsia="Arial" w:hAnsi="Arial" w:cs="Arial"/>
          <w:kern w:val="1"/>
          <w:sz w:val="20"/>
          <w:szCs w:val="20"/>
          <w:lang w:eastAsia="ar-SA"/>
        </w:rPr>
        <w:t>.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</w:t>
      </w:r>
      <w:proofErr w:type="gramEnd"/>
    </w:p>
    <w:p w:rsidR="009422E9" w:rsidRPr="00A15A9C" w:rsidRDefault="009422E9" w:rsidP="009422E9">
      <w:pPr>
        <w:pStyle w:val="a3"/>
        <w:ind w:firstLine="563"/>
        <w:jc w:val="both"/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</w:pPr>
      <w:r w:rsidRPr="00A15A9C"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  <w:t xml:space="preserve">Приложенные к заявлению документы подтверждают соответствие </w:t>
      </w:r>
      <w:r w:rsidRPr="00C54CBA"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  <w:t xml:space="preserve">Общества с ограниченной ответственностью «Успех» </w:t>
      </w:r>
      <w:r w:rsidRPr="00A15A9C"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  <w:t xml:space="preserve">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 </w:t>
      </w:r>
    </w:p>
    <w:p w:rsidR="009422E9" w:rsidRPr="00D2429B" w:rsidRDefault="009422E9" w:rsidP="009422E9">
      <w:pPr>
        <w:pStyle w:val="a3"/>
        <w:spacing w:line="100" w:lineRule="atLeast"/>
        <w:ind w:firstLine="567"/>
        <w:jc w:val="both"/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</w:pPr>
    </w:p>
    <w:p w:rsidR="009422E9" w:rsidRPr="007C1765" w:rsidRDefault="009422E9" w:rsidP="009422E9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i w:val="0"/>
          <w:sz w:val="20"/>
          <w:szCs w:val="20"/>
        </w:rPr>
      </w:pPr>
      <w:r w:rsidRPr="007C1765">
        <w:rPr>
          <w:rFonts w:ascii="Arial" w:eastAsia="Tahoma" w:hAnsi="Arial" w:cs="Arial"/>
          <w:i w:val="0"/>
          <w:sz w:val="20"/>
          <w:szCs w:val="20"/>
        </w:rPr>
        <w:t xml:space="preserve">По </w:t>
      </w:r>
      <w:r>
        <w:rPr>
          <w:rFonts w:ascii="Arial" w:eastAsia="Tahoma" w:hAnsi="Arial" w:cs="Arial"/>
          <w:i w:val="0"/>
          <w:sz w:val="20"/>
          <w:szCs w:val="20"/>
        </w:rPr>
        <w:t xml:space="preserve">первому </w:t>
      </w:r>
      <w:r w:rsidRPr="007C1765">
        <w:rPr>
          <w:rFonts w:ascii="Arial" w:eastAsia="Tahoma" w:hAnsi="Arial" w:cs="Arial"/>
          <w:i w:val="0"/>
          <w:sz w:val="20"/>
          <w:szCs w:val="20"/>
        </w:rPr>
        <w:t>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9422E9" w:rsidRDefault="009422E9" w:rsidP="009422E9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9422E9" w:rsidRDefault="009422E9" w:rsidP="009422E9">
      <w:pPr>
        <w:pStyle w:val="ae"/>
        <w:ind w:firstLine="563"/>
        <w:jc w:val="both"/>
        <w:rPr>
          <w:rFonts w:cs="Arial"/>
          <w:sz w:val="18"/>
          <w:szCs w:val="18"/>
          <w:lang w:eastAsia="ru-RU"/>
        </w:rPr>
      </w:pPr>
      <w:r>
        <w:rPr>
          <w:rFonts w:eastAsia="Arial" w:cs="Arial"/>
          <w:b/>
          <w:bCs/>
          <w:i/>
          <w:iCs/>
          <w:szCs w:val="20"/>
        </w:rPr>
        <w:tab/>
      </w:r>
      <w:r w:rsidRPr="00A15A9C">
        <w:rPr>
          <w:rFonts w:eastAsia="Arial" w:cs="Arial"/>
          <w:szCs w:val="20"/>
          <w:lang w:eastAsia="ar-SA"/>
        </w:rPr>
        <w:t xml:space="preserve">Внести изменения в Свидетельство </w:t>
      </w:r>
      <w:r w:rsidRPr="00C54CBA">
        <w:rPr>
          <w:rFonts w:eastAsia="Arial" w:cs="Arial"/>
          <w:szCs w:val="20"/>
          <w:lang w:eastAsia="ar-SA"/>
        </w:rPr>
        <w:t xml:space="preserve">№ 0497.04-2010-2461122685-С-011о </w:t>
      </w:r>
      <w:proofErr w:type="gramStart"/>
      <w:r w:rsidRPr="00C54CBA">
        <w:rPr>
          <w:rFonts w:eastAsia="Arial" w:cs="Arial"/>
          <w:szCs w:val="20"/>
          <w:lang w:eastAsia="ar-SA"/>
        </w:rPr>
        <w:t>допуске</w:t>
      </w:r>
      <w:proofErr w:type="gramEnd"/>
      <w:r w:rsidRPr="00C54CBA">
        <w:rPr>
          <w:rFonts w:eastAsia="Arial" w:cs="Arial"/>
          <w:szCs w:val="20"/>
          <w:lang w:eastAsia="ar-SA"/>
        </w:rPr>
        <w:t xml:space="preserve"> к работам, которые оказывают влияние на безопасность объектов капитального строительства, от 15.12.2010 года, выданное члену НЕКОММЕРЧЕСКОГО ПАРТНЕРСТВА «САМОРЕГУЛИРУЕМАЯ КОРПОРАЦИЯ СТРОИТЕЛЕЙ КРАСНОЯРСКОГО КРАЯ» </w:t>
      </w:r>
      <w:r w:rsidRPr="00C54CBA">
        <w:rPr>
          <w:rFonts w:eastAsia="Arial" w:cs="Arial"/>
          <w:b/>
          <w:szCs w:val="20"/>
          <w:lang w:eastAsia="ar-SA"/>
        </w:rPr>
        <w:t>Обществу с ограниченной ответственностью «Успех» (ОГРН 1062461022458</w:t>
      </w:r>
      <w:r w:rsidR="001776A8">
        <w:rPr>
          <w:rFonts w:eastAsia="Arial" w:cs="Arial"/>
          <w:b/>
          <w:szCs w:val="20"/>
          <w:lang w:eastAsia="ar-SA"/>
        </w:rPr>
        <w:t>,</w:t>
      </w:r>
      <w:r w:rsidRPr="00C54CBA">
        <w:rPr>
          <w:rFonts w:eastAsia="Arial" w:cs="Arial"/>
          <w:b/>
          <w:szCs w:val="20"/>
          <w:lang w:eastAsia="ar-SA"/>
        </w:rPr>
        <w:t xml:space="preserve"> ИНН 2461122685)</w:t>
      </w:r>
      <w:r w:rsidRPr="00C54CBA">
        <w:rPr>
          <w:rFonts w:eastAsia="Arial" w:cs="Arial"/>
          <w:szCs w:val="20"/>
          <w:lang w:eastAsia="ar-SA"/>
        </w:rPr>
        <w:t xml:space="preserve">, </w:t>
      </w:r>
      <w:r>
        <w:rPr>
          <w:rFonts w:cs="Arial"/>
          <w:sz w:val="18"/>
          <w:szCs w:val="18"/>
          <w:lang w:eastAsia="ru-RU"/>
        </w:rPr>
        <w:t>в части:</w:t>
      </w:r>
    </w:p>
    <w:p w:rsidR="009422E9" w:rsidRPr="00326D1B" w:rsidRDefault="009422E9" w:rsidP="009422E9">
      <w:pPr>
        <w:pStyle w:val="ae"/>
        <w:jc w:val="both"/>
        <w:rPr>
          <w:rFonts w:eastAsia="Arial" w:cs="Arial"/>
          <w:szCs w:val="20"/>
          <w:lang w:eastAsia="ar-SA"/>
        </w:rPr>
      </w:pPr>
      <w:r w:rsidRPr="00326D1B">
        <w:rPr>
          <w:rFonts w:eastAsia="Arial" w:cs="Arial"/>
          <w:szCs w:val="20"/>
          <w:lang w:eastAsia="ar-SA"/>
        </w:rPr>
        <w:t xml:space="preserve">      -  прекращения действия Свидетельства о допуске к работам, которые оказывают влияние на безопасность объектов капитального строительства в отношении следующих видов работ:</w:t>
      </w:r>
    </w:p>
    <w:p w:rsidR="009422E9" w:rsidRPr="00326D1B" w:rsidRDefault="009422E9" w:rsidP="009422E9">
      <w:pPr>
        <w:shd w:val="clear" w:color="auto" w:fill="FFFFFF"/>
        <w:rPr>
          <w:rFonts w:ascii="Arial" w:eastAsia="Arial" w:hAnsi="Arial" w:cs="Arial"/>
          <w:kern w:val="1"/>
          <w:sz w:val="20"/>
          <w:szCs w:val="20"/>
          <w:lang w:eastAsia="ar-SA"/>
        </w:rPr>
      </w:pPr>
    </w:p>
    <w:p w:rsidR="009422E9" w:rsidRPr="0067597A" w:rsidRDefault="009422E9" w:rsidP="009422E9">
      <w:pPr>
        <w:pStyle w:val="ConsPlusNormal"/>
        <w:ind w:firstLine="0"/>
        <w:jc w:val="both"/>
        <w:outlineLvl w:val="2"/>
        <w:rPr>
          <w:rFonts w:cs="Arial"/>
          <w:b/>
          <w:kern w:val="1"/>
          <w:lang w:eastAsia="ar-SA"/>
        </w:rPr>
      </w:pPr>
      <w:r w:rsidRPr="0067597A">
        <w:rPr>
          <w:rFonts w:cs="Arial"/>
          <w:b/>
          <w:kern w:val="1"/>
          <w:lang w:eastAsia="ar-SA"/>
        </w:rPr>
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</w:r>
    </w:p>
    <w:p w:rsidR="009422E9" w:rsidRPr="00326D1B" w:rsidRDefault="009422E9" w:rsidP="009422E9">
      <w:pPr>
        <w:pStyle w:val="ConsPlusNormal"/>
        <w:ind w:firstLine="0"/>
        <w:jc w:val="both"/>
        <w:outlineLvl w:val="2"/>
        <w:rPr>
          <w:rFonts w:cs="Arial"/>
          <w:kern w:val="1"/>
          <w:lang w:eastAsia="ar-SA"/>
        </w:rPr>
      </w:pPr>
      <w:r w:rsidRPr="00326D1B">
        <w:rPr>
          <w:rFonts w:cs="Arial"/>
          <w:kern w:val="1"/>
          <w:lang w:eastAsia="ar-SA"/>
        </w:rPr>
        <w:t xml:space="preserve">32.1. Строительный </w:t>
      </w:r>
      <w:proofErr w:type="gramStart"/>
      <w:r w:rsidRPr="00326D1B">
        <w:rPr>
          <w:rFonts w:cs="Arial"/>
          <w:kern w:val="1"/>
          <w:lang w:eastAsia="ar-SA"/>
        </w:rPr>
        <w:t>контроль за</w:t>
      </w:r>
      <w:proofErr w:type="gramEnd"/>
      <w:r w:rsidRPr="00326D1B">
        <w:rPr>
          <w:rFonts w:cs="Arial"/>
          <w:kern w:val="1"/>
          <w:lang w:eastAsia="ar-SA"/>
        </w:rPr>
        <w:t xml:space="preserve"> общестроительными работами (группы видов работ N 1 - 3, 5 - 7, 9 - 14)</w:t>
      </w:r>
      <w:r w:rsidR="00387EE5">
        <w:rPr>
          <w:rFonts w:cs="Arial"/>
          <w:kern w:val="1"/>
          <w:lang w:eastAsia="ar-SA"/>
        </w:rPr>
        <w:t>;</w:t>
      </w:r>
    </w:p>
    <w:p w:rsidR="009422E9" w:rsidRPr="00326D1B" w:rsidRDefault="009422E9" w:rsidP="009422E9">
      <w:pPr>
        <w:pStyle w:val="ae"/>
        <w:ind w:firstLine="563"/>
        <w:jc w:val="both"/>
        <w:rPr>
          <w:rFonts w:eastAsia="Arial" w:cs="Arial"/>
          <w:szCs w:val="20"/>
          <w:lang w:eastAsia="ar-SA"/>
        </w:rPr>
      </w:pPr>
    </w:p>
    <w:p w:rsidR="009422E9" w:rsidRPr="00326D1B" w:rsidRDefault="009422E9" w:rsidP="009422E9">
      <w:pPr>
        <w:pStyle w:val="ae"/>
        <w:jc w:val="both"/>
        <w:rPr>
          <w:rFonts w:eastAsia="Arial" w:cs="Arial"/>
          <w:szCs w:val="20"/>
          <w:lang w:eastAsia="ar-SA"/>
        </w:rPr>
      </w:pPr>
      <w:r w:rsidRPr="00326D1B">
        <w:rPr>
          <w:rFonts w:eastAsia="Arial" w:cs="Arial"/>
          <w:szCs w:val="20"/>
          <w:lang w:eastAsia="ar-SA"/>
        </w:rPr>
        <w:t xml:space="preserve">        - получения Свидетельства о допуске к иным видам работ, которые оказывают влияние на безопасность объектов капитального строительства:</w:t>
      </w:r>
    </w:p>
    <w:p w:rsidR="009422E9" w:rsidRPr="00326D1B" w:rsidRDefault="009422E9" w:rsidP="009422E9">
      <w:pPr>
        <w:pStyle w:val="ae"/>
        <w:jc w:val="both"/>
        <w:rPr>
          <w:rFonts w:eastAsia="Arial" w:cs="Arial"/>
          <w:szCs w:val="20"/>
          <w:lang w:eastAsia="ar-SA"/>
        </w:rPr>
      </w:pPr>
    </w:p>
    <w:p w:rsidR="009422E9" w:rsidRPr="0067597A" w:rsidRDefault="009422E9" w:rsidP="009422E9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/>
          <w:kern w:val="1"/>
          <w:sz w:val="20"/>
          <w:szCs w:val="20"/>
          <w:lang w:eastAsia="ar-SA"/>
        </w:rPr>
      </w:pPr>
      <w:r w:rsidRPr="0067597A">
        <w:rPr>
          <w:rFonts w:ascii="Arial" w:eastAsia="Arial" w:hAnsi="Arial" w:cs="Arial"/>
          <w:b/>
          <w:kern w:val="1"/>
          <w:sz w:val="20"/>
          <w:szCs w:val="20"/>
          <w:lang w:eastAsia="ar-SA"/>
        </w:rPr>
        <w:t>7. Монтаж сборных бетонных и железобетонных конструкций</w:t>
      </w:r>
    </w:p>
    <w:p w:rsidR="009422E9" w:rsidRPr="00326D1B" w:rsidRDefault="009422E9" w:rsidP="009422E9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kern w:val="1"/>
          <w:sz w:val="20"/>
          <w:szCs w:val="20"/>
          <w:lang w:eastAsia="ar-SA"/>
        </w:rPr>
      </w:pPr>
      <w:r w:rsidRPr="00326D1B">
        <w:rPr>
          <w:rFonts w:ascii="Arial" w:eastAsia="Arial" w:hAnsi="Arial" w:cs="Arial"/>
          <w:kern w:val="1"/>
          <w:sz w:val="20"/>
          <w:szCs w:val="20"/>
          <w:lang w:eastAsia="ar-SA"/>
        </w:rPr>
        <w:t>7.1. Монтаж фундаментов и конструкций подземной части зданий и сооружений</w:t>
      </w:r>
    </w:p>
    <w:p w:rsidR="009422E9" w:rsidRPr="00326D1B" w:rsidRDefault="009422E9" w:rsidP="009422E9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kern w:val="1"/>
          <w:sz w:val="20"/>
          <w:szCs w:val="20"/>
          <w:lang w:eastAsia="ar-SA"/>
        </w:rPr>
      </w:pPr>
      <w:r w:rsidRPr="00326D1B">
        <w:rPr>
          <w:rFonts w:ascii="Arial" w:eastAsia="Arial" w:hAnsi="Arial" w:cs="Arial"/>
          <w:kern w:val="1"/>
          <w:sz w:val="20"/>
          <w:szCs w:val="20"/>
          <w:lang w:eastAsia="ar-SA"/>
        </w:rPr>
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</w:r>
    </w:p>
    <w:p w:rsidR="009422E9" w:rsidRPr="00326D1B" w:rsidRDefault="009422E9" w:rsidP="009422E9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kern w:val="1"/>
          <w:sz w:val="20"/>
          <w:szCs w:val="20"/>
          <w:lang w:eastAsia="ar-SA"/>
        </w:rPr>
      </w:pPr>
      <w:r w:rsidRPr="00326D1B">
        <w:rPr>
          <w:rFonts w:ascii="Arial" w:eastAsia="Arial" w:hAnsi="Arial" w:cs="Arial"/>
          <w:kern w:val="1"/>
          <w:sz w:val="20"/>
          <w:szCs w:val="20"/>
          <w:lang w:eastAsia="ar-SA"/>
        </w:rPr>
        <w:t>7.3. Монтаж объемных блоков, в том числе вентиляционных блоков, шахт лифтов и мусоропроводов, санитарно-технических кабин</w:t>
      </w:r>
      <w:r>
        <w:rPr>
          <w:rFonts w:ascii="Arial" w:eastAsia="Arial" w:hAnsi="Arial" w:cs="Arial"/>
          <w:kern w:val="1"/>
          <w:sz w:val="20"/>
          <w:szCs w:val="20"/>
          <w:lang w:eastAsia="ar-SA"/>
        </w:rPr>
        <w:t>.</w:t>
      </w:r>
    </w:p>
    <w:p w:rsidR="009422E9" w:rsidRDefault="009422E9" w:rsidP="009422E9">
      <w:pPr>
        <w:pStyle w:val="ae"/>
        <w:jc w:val="both"/>
        <w:rPr>
          <w:rFonts w:eastAsia="Tahoma" w:cs="Arial"/>
          <w:b/>
          <w:bCs/>
          <w:szCs w:val="20"/>
        </w:rPr>
      </w:pPr>
      <w:r>
        <w:rPr>
          <w:rFonts w:eastAsia="Tahoma" w:cs="Arial"/>
          <w:b/>
          <w:bCs/>
          <w:szCs w:val="20"/>
        </w:rPr>
        <w:tab/>
      </w:r>
    </w:p>
    <w:p w:rsidR="009422E9" w:rsidRPr="007C1765" w:rsidRDefault="009422E9" w:rsidP="009422E9">
      <w:pPr>
        <w:pStyle w:val="ae"/>
        <w:ind w:firstLine="708"/>
        <w:jc w:val="both"/>
        <w:rPr>
          <w:rFonts w:cs="Arial"/>
          <w:szCs w:val="20"/>
        </w:rPr>
      </w:pPr>
      <w:r w:rsidRPr="007C1765">
        <w:rPr>
          <w:rFonts w:eastAsia="Tahoma" w:cs="Arial"/>
          <w:b/>
          <w:bCs/>
          <w:szCs w:val="20"/>
        </w:rPr>
        <w:t>Результаты голосования по</w:t>
      </w:r>
      <w:r>
        <w:rPr>
          <w:rFonts w:eastAsia="Tahoma" w:cs="Arial"/>
          <w:b/>
          <w:bCs/>
          <w:szCs w:val="20"/>
        </w:rPr>
        <w:t xml:space="preserve"> первому</w:t>
      </w:r>
      <w:r w:rsidRPr="007C1765">
        <w:rPr>
          <w:rFonts w:eastAsia="Tahoma" w:cs="Arial"/>
          <w:b/>
          <w:bCs/>
          <w:szCs w:val="20"/>
        </w:rPr>
        <w:t xml:space="preserve"> вопросу повестки дня:</w:t>
      </w:r>
      <w:r w:rsidRPr="007C1765">
        <w:rPr>
          <w:rFonts w:eastAsia="Tahoma" w:cs="Arial"/>
          <w:szCs w:val="20"/>
        </w:rPr>
        <w:t xml:space="preserve"> «за» - единогласно, «против» - нет, «воздержались» - нет.</w:t>
      </w:r>
      <w:r w:rsidRPr="007C1765">
        <w:rPr>
          <w:rFonts w:cs="Arial"/>
          <w:szCs w:val="20"/>
        </w:rPr>
        <w:t xml:space="preserve"> </w:t>
      </w:r>
    </w:p>
    <w:p w:rsidR="009422E9" w:rsidRPr="007C1765" w:rsidRDefault="009422E9" w:rsidP="009422E9">
      <w:pPr>
        <w:tabs>
          <w:tab w:val="left" w:pos="567"/>
        </w:tabs>
        <w:jc w:val="both"/>
        <w:rPr>
          <w:rFonts w:ascii="Arial" w:eastAsia="Tahoma" w:hAnsi="Arial" w:cs="Arial"/>
          <w:sz w:val="20"/>
          <w:szCs w:val="20"/>
        </w:rPr>
      </w:pPr>
      <w:r w:rsidRPr="007C1765">
        <w:rPr>
          <w:rFonts w:ascii="Arial" w:eastAsia="Tahoma" w:hAnsi="Arial" w:cs="Arial"/>
          <w:sz w:val="20"/>
          <w:szCs w:val="20"/>
        </w:rPr>
        <w:tab/>
        <w:t>Решение принято единогласно.</w:t>
      </w:r>
    </w:p>
    <w:p w:rsidR="009422E9" w:rsidRDefault="009422E9" w:rsidP="009422E9">
      <w:pPr>
        <w:pStyle w:val="af0"/>
        <w:spacing w:line="276" w:lineRule="auto"/>
        <w:ind w:left="0" w:firstLine="563"/>
        <w:jc w:val="both"/>
        <w:rPr>
          <w:rFonts w:ascii="Arial" w:eastAsia="Tahoma" w:hAnsi="Arial" w:cs="Arial"/>
          <w:b/>
          <w:sz w:val="20"/>
          <w:szCs w:val="20"/>
        </w:rPr>
      </w:pPr>
    </w:p>
    <w:p w:rsidR="00E72684" w:rsidRPr="009E5992" w:rsidRDefault="00232A29" w:rsidP="00E72684">
      <w:pPr>
        <w:shd w:val="clear" w:color="auto" w:fill="FFFFFF"/>
        <w:ind w:firstLine="563"/>
        <w:jc w:val="both"/>
        <w:rPr>
          <w:rFonts w:ascii="Arial" w:eastAsia="Tahoma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2</w:t>
      </w:r>
      <w:r w:rsidR="00E72684" w:rsidRPr="009E5992">
        <w:rPr>
          <w:rFonts w:ascii="Arial" w:eastAsia="Tahoma" w:hAnsi="Arial" w:cs="Arial"/>
          <w:b/>
          <w:sz w:val="20"/>
          <w:szCs w:val="20"/>
        </w:rPr>
        <w:t xml:space="preserve">) О внесении изменений в Свидетельство № 0659.06-2009-2465086082-С-011 о допуске к работам, которые оказывают влияние на безопасность объектов капитального строительства, </w:t>
      </w:r>
      <w:proofErr w:type="gramStart"/>
      <w:r w:rsidR="00E72684" w:rsidRPr="009E5992">
        <w:rPr>
          <w:rFonts w:ascii="Arial" w:eastAsia="Tahoma" w:hAnsi="Arial" w:cs="Arial"/>
          <w:b/>
          <w:sz w:val="20"/>
          <w:szCs w:val="20"/>
        </w:rPr>
        <w:t>от</w:t>
      </w:r>
      <w:proofErr w:type="gramEnd"/>
      <w:r w:rsidR="00E72684" w:rsidRPr="009E5992">
        <w:rPr>
          <w:rFonts w:ascii="Arial" w:eastAsia="Tahoma" w:hAnsi="Arial" w:cs="Arial"/>
          <w:b/>
          <w:sz w:val="20"/>
          <w:szCs w:val="20"/>
        </w:rPr>
        <w:t xml:space="preserve"> 12.04.2011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«Монтаж-Строй».</w:t>
      </w:r>
    </w:p>
    <w:p w:rsidR="00E72684" w:rsidRPr="005F3637" w:rsidRDefault="00E72684" w:rsidP="00E72684">
      <w:pPr>
        <w:autoSpaceDE w:val="0"/>
        <w:autoSpaceDN w:val="0"/>
        <w:adjustRightInd w:val="0"/>
        <w:ind w:firstLine="563"/>
        <w:jc w:val="both"/>
        <w:outlineLvl w:val="2"/>
        <w:rPr>
          <w:rFonts w:ascii="Arial" w:eastAsia="Arial" w:hAnsi="Arial" w:cs="Arial"/>
          <w:kern w:val="1"/>
          <w:sz w:val="20"/>
          <w:szCs w:val="20"/>
          <w:lang w:eastAsia="ar-SA"/>
        </w:rPr>
      </w:pPr>
      <w:proofErr w:type="gramStart"/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По </w:t>
      </w:r>
      <w:r w:rsidR="00B47A17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второму 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Pr="005F3637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Общества с ограниченной ответственностью «Монтаж-Строй» 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о внесении изменений в Свидетельство </w:t>
      </w:r>
      <w:r w:rsidRPr="005F3637">
        <w:rPr>
          <w:rFonts w:ascii="Arial" w:eastAsia="Arial" w:hAnsi="Arial" w:cs="Arial"/>
          <w:kern w:val="1"/>
          <w:sz w:val="20"/>
          <w:szCs w:val="20"/>
          <w:lang w:eastAsia="ar-SA"/>
        </w:rPr>
        <w:t>№ 0659.06-2009-2465086082-С-011 о допуске к работам, которые оказывают влияние на безопасность объектов капитального строительства, от 12.04.2011 года,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в части изменения стоимости работ по</w:t>
      </w:r>
      <w:proofErr w:type="gramEnd"/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одному договору в отношении работ: «</w:t>
      </w:r>
      <w:r w:rsidRPr="005F3637">
        <w:rPr>
          <w:rFonts w:ascii="Arial" w:eastAsia="Arial" w:hAnsi="Arial" w:cs="Arial"/>
          <w:kern w:val="1"/>
          <w:sz w:val="20"/>
          <w:szCs w:val="20"/>
          <w:lang w:eastAsia="ar-SA"/>
        </w:rPr>
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E72684" w:rsidRPr="005F3637" w:rsidRDefault="00E72684" w:rsidP="00E72684">
      <w:pPr>
        <w:shd w:val="clear" w:color="auto" w:fill="FFFFFF"/>
        <w:jc w:val="both"/>
        <w:rPr>
          <w:rFonts w:ascii="Arial" w:eastAsia="Arial" w:hAnsi="Arial" w:cs="Arial"/>
          <w:kern w:val="1"/>
          <w:sz w:val="20"/>
          <w:szCs w:val="20"/>
          <w:lang w:eastAsia="ar-SA"/>
        </w:rPr>
      </w:pPr>
      <w:r w:rsidRPr="005F3637">
        <w:rPr>
          <w:rFonts w:ascii="Arial" w:eastAsia="Arial" w:hAnsi="Arial" w:cs="Arial"/>
          <w:kern w:val="1"/>
          <w:sz w:val="20"/>
          <w:szCs w:val="20"/>
          <w:lang w:eastAsia="ar-SA"/>
        </w:rPr>
        <w:t>33.3. Жилищно-гражданское строительство</w:t>
      </w:r>
      <w:r>
        <w:rPr>
          <w:rFonts w:ascii="Arial" w:eastAsia="Arial" w:hAnsi="Arial" w:cs="Arial"/>
          <w:kern w:val="1"/>
          <w:sz w:val="20"/>
          <w:szCs w:val="20"/>
          <w:lang w:eastAsia="ar-SA"/>
        </w:rPr>
        <w:t>»</w:t>
      </w:r>
      <w:r w:rsidRPr="005F3637">
        <w:rPr>
          <w:rFonts w:ascii="Arial" w:eastAsia="Arial" w:hAnsi="Arial" w:cs="Arial"/>
          <w:kern w:val="1"/>
          <w:sz w:val="20"/>
          <w:szCs w:val="20"/>
          <w:lang w:eastAsia="ar-SA"/>
        </w:rPr>
        <w:t>,</w:t>
      </w:r>
    </w:p>
    <w:p w:rsidR="00E72684" w:rsidRPr="00D2429B" w:rsidRDefault="00E72684" w:rsidP="00E72684">
      <w:pPr>
        <w:pStyle w:val="a3"/>
        <w:tabs>
          <w:tab w:val="left" w:pos="0"/>
        </w:tabs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  <w:r w:rsidRPr="007C1765"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 xml:space="preserve">договоры по осуществлению </w:t>
      </w:r>
      <w:proofErr w:type="gramStart"/>
      <w:r w:rsidRPr="007C1765"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>организации</w:t>
      </w:r>
      <w:proofErr w:type="gramEnd"/>
      <w:r w:rsidRPr="007C1765"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 xml:space="preserve"> которых вправе заключать </w:t>
      </w:r>
      <w:r w:rsidRPr="00D2429B"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>Обществ</w:t>
      </w:r>
      <w:r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>о</w:t>
      </w:r>
      <w:r w:rsidRPr="00D2429B"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 xml:space="preserve"> с ограниченной ответственностью «Монтаж-Строй»</w:t>
      </w:r>
      <w:r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>.</w:t>
      </w:r>
      <w:r w:rsidRPr="00D2429B"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 xml:space="preserve"> </w:t>
      </w:r>
    </w:p>
    <w:p w:rsidR="00E72684" w:rsidRPr="00D2429B" w:rsidRDefault="00E72684" w:rsidP="00E72684">
      <w:pPr>
        <w:pStyle w:val="a3"/>
        <w:tabs>
          <w:tab w:val="left" w:pos="0"/>
          <w:tab w:val="left" w:pos="567"/>
        </w:tabs>
        <w:jc w:val="both"/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</w:pPr>
      <w:r>
        <w:rPr>
          <w:rFonts w:ascii="Arial" w:eastAsia="Arial" w:hAnsi="Arial" w:cs="Arial"/>
          <w:kern w:val="1"/>
          <w:sz w:val="20"/>
          <w:szCs w:val="20"/>
          <w:lang w:eastAsia="ar-SA"/>
        </w:rPr>
        <w:tab/>
      </w:r>
      <w:proofErr w:type="gramStart"/>
      <w:r w:rsidRPr="00D2429B"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  <w:t>В связи с увеличением размера взноса в компенсационный фонд НП «СКС» до одного миллиона рублей, Председатель Совета А.Н. Глушков предложил принять положительное решение по данному вопросу, определив, что Общество с ограниченной ответственностью «Монтаж-Строй» вправе заключать договоры по осуществлению организации указанных выше работ, стоимость которых по одному договору не превышает (составляет) пятьсот миллионов рублей.</w:t>
      </w:r>
      <w:proofErr w:type="gramEnd"/>
    </w:p>
    <w:p w:rsidR="00E72684" w:rsidRPr="00D2429B" w:rsidRDefault="00E72684" w:rsidP="00E72684">
      <w:pPr>
        <w:pStyle w:val="a3"/>
        <w:spacing w:line="100" w:lineRule="atLeast"/>
        <w:ind w:firstLine="567"/>
        <w:jc w:val="both"/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</w:pPr>
    </w:p>
    <w:p w:rsidR="00E72684" w:rsidRPr="007C1765" w:rsidRDefault="00E72684" w:rsidP="00E72684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i w:val="0"/>
          <w:sz w:val="20"/>
          <w:szCs w:val="20"/>
        </w:rPr>
      </w:pPr>
      <w:r w:rsidRPr="007C1765">
        <w:rPr>
          <w:rFonts w:ascii="Arial" w:eastAsia="Tahoma" w:hAnsi="Arial" w:cs="Arial"/>
          <w:i w:val="0"/>
          <w:sz w:val="20"/>
          <w:szCs w:val="20"/>
        </w:rPr>
        <w:t xml:space="preserve">По </w:t>
      </w:r>
      <w:r w:rsidR="00B47A17">
        <w:rPr>
          <w:rFonts w:ascii="Arial" w:eastAsia="Tahoma" w:hAnsi="Arial" w:cs="Arial"/>
          <w:i w:val="0"/>
          <w:sz w:val="20"/>
          <w:szCs w:val="20"/>
        </w:rPr>
        <w:t xml:space="preserve">второму </w:t>
      </w:r>
      <w:r w:rsidRPr="007C1765">
        <w:rPr>
          <w:rFonts w:ascii="Arial" w:eastAsia="Tahoma" w:hAnsi="Arial" w:cs="Arial"/>
          <w:i w:val="0"/>
          <w:sz w:val="20"/>
          <w:szCs w:val="20"/>
        </w:rPr>
        <w:t>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E72684" w:rsidRDefault="00E72684" w:rsidP="00E72684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E72684" w:rsidRPr="00D30882" w:rsidRDefault="00E72684" w:rsidP="00E72684">
      <w:pPr>
        <w:pStyle w:val="a3"/>
        <w:tabs>
          <w:tab w:val="left" w:pos="0"/>
        </w:tabs>
        <w:jc w:val="both"/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</w:rPr>
      </w:pPr>
      <w:r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</w:rPr>
        <w:tab/>
      </w:r>
      <w:proofErr w:type="gramStart"/>
      <w:r w:rsidRPr="00D30882"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</w:rPr>
        <w:t xml:space="preserve">Внести изменения в Свидетельство № 0659.06-2009-2465086082-С-011 о допуске к работам, которые оказывают влияние на безопасность объектов капитального строительства, от 12.04.2011 года, выданное члену НЕКОММЕРЧЕСКОГО ПАРТНЕРСТВА «САМОРЕГУЛИРУЕМАЯ КОРПОРАЦИЯ СТРОИТЕЛЕЙ КРАСНОЯРСКОГО КРАЯ» </w:t>
      </w:r>
      <w:r w:rsidRPr="00D30882">
        <w:rPr>
          <w:rFonts w:ascii="Arial" w:eastAsia="Arial" w:hAnsi="Arial" w:cs="Arial"/>
          <w:bCs w:val="0"/>
          <w:i w:val="0"/>
          <w:iCs w:val="0"/>
          <w:kern w:val="1"/>
          <w:sz w:val="20"/>
          <w:szCs w:val="20"/>
        </w:rPr>
        <w:t>Обществу с ограниченной ответственностью «Монтаж-Строй» (ОГРН 1042402659661, ИНН 2465086082)</w:t>
      </w:r>
      <w:r w:rsidRPr="00D30882"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</w:rPr>
        <w:t>, определив, что Общество с ограниченной ответственностью «Монтаж-Строй»</w:t>
      </w:r>
      <w:r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</w:rPr>
        <w:t xml:space="preserve"> </w:t>
      </w:r>
      <w:r w:rsidRPr="00D30882"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</w:rPr>
        <w:t>вправе заключать договоры по осуществлению организации работ «33.</w:t>
      </w:r>
      <w:proofErr w:type="gramEnd"/>
      <w:r w:rsidRPr="00D30882"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</w:rPr>
        <w:t xml:space="preserve">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E72684" w:rsidRPr="007C1765" w:rsidRDefault="00E72684" w:rsidP="00E72684">
      <w:pPr>
        <w:pStyle w:val="ConsPlusNormal"/>
        <w:ind w:firstLine="0"/>
        <w:jc w:val="both"/>
        <w:outlineLvl w:val="2"/>
        <w:rPr>
          <w:rFonts w:cs="Arial"/>
        </w:rPr>
      </w:pPr>
      <w:r w:rsidRPr="007C1765">
        <w:rPr>
          <w:rFonts w:cs="Arial"/>
        </w:rPr>
        <w:t>33.3. Жилищно-гражданское строительство</w:t>
      </w:r>
      <w:r>
        <w:rPr>
          <w:rFonts w:cs="Arial"/>
        </w:rPr>
        <w:t>»</w:t>
      </w:r>
      <w:r w:rsidRPr="007C1765">
        <w:rPr>
          <w:rFonts w:cs="Arial"/>
        </w:rPr>
        <w:t>,</w:t>
      </w:r>
    </w:p>
    <w:p w:rsidR="00E72684" w:rsidRPr="007C1765" w:rsidRDefault="00E72684" w:rsidP="00E72684">
      <w:pPr>
        <w:rPr>
          <w:rFonts w:ascii="Arial" w:eastAsia="Arial" w:hAnsi="Arial" w:cs="Arial"/>
          <w:sz w:val="20"/>
          <w:szCs w:val="20"/>
        </w:rPr>
      </w:pPr>
      <w:proofErr w:type="gramStart"/>
      <w:r w:rsidRPr="007C1765">
        <w:rPr>
          <w:rFonts w:ascii="Arial" w:eastAsia="Arial" w:hAnsi="Arial" w:cs="Arial"/>
          <w:sz w:val="20"/>
          <w:szCs w:val="20"/>
        </w:rPr>
        <w:t>стоимость</w:t>
      </w:r>
      <w:proofErr w:type="gramEnd"/>
      <w:r w:rsidRPr="007C1765">
        <w:rPr>
          <w:rFonts w:ascii="Arial" w:eastAsia="Arial" w:hAnsi="Arial" w:cs="Arial"/>
          <w:sz w:val="20"/>
          <w:szCs w:val="20"/>
        </w:rPr>
        <w:t xml:space="preserve"> которых по одному договору не превышает (составляет) пятьсот миллионов рублей.</w:t>
      </w:r>
    </w:p>
    <w:p w:rsidR="00E72684" w:rsidRPr="007C1765" w:rsidRDefault="00E72684" w:rsidP="00E72684">
      <w:pPr>
        <w:shd w:val="clear" w:color="auto" w:fill="FFFFFF"/>
        <w:ind w:firstLine="567"/>
        <w:jc w:val="both"/>
        <w:rPr>
          <w:rFonts w:ascii="Arial" w:eastAsia="Tahoma" w:hAnsi="Arial" w:cs="Arial"/>
          <w:sz w:val="20"/>
          <w:szCs w:val="20"/>
        </w:rPr>
      </w:pPr>
    </w:p>
    <w:p w:rsidR="00E72684" w:rsidRPr="007C1765" w:rsidRDefault="00257E2C" w:rsidP="00E72684">
      <w:pPr>
        <w:tabs>
          <w:tab w:val="left" w:pos="567"/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b/>
          <w:bCs/>
          <w:sz w:val="20"/>
          <w:szCs w:val="20"/>
        </w:rPr>
        <w:tab/>
      </w:r>
      <w:r w:rsidR="00E72684" w:rsidRPr="007C1765">
        <w:rPr>
          <w:rFonts w:ascii="Arial" w:eastAsia="Tahoma" w:hAnsi="Arial" w:cs="Arial"/>
          <w:b/>
          <w:bCs/>
          <w:sz w:val="20"/>
          <w:szCs w:val="20"/>
        </w:rPr>
        <w:t>Результаты голосования по</w:t>
      </w:r>
      <w:r w:rsidR="00B47A17">
        <w:rPr>
          <w:rFonts w:ascii="Arial" w:eastAsia="Tahoma" w:hAnsi="Arial" w:cs="Arial"/>
          <w:b/>
          <w:bCs/>
          <w:sz w:val="20"/>
          <w:szCs w:val="20"/>
        </w:rPr>
        <w:t xml:space="preserve"> второму</w:t>
      </w:r>
      <w:r w:rsidR="00E72684" w:rsidRPr="007C1765">
        <w:rPr>
          <w:rFonts w:ascii="Arial" w:eastAsia="Tahoma" w:hAnsi="Arial" w:cs="Arial"/>
          <w:b/>
          <w:bCs/>
          <w:sz w:val="20"/>
          <w:szCs w:val="20"/>
        </w:rPr>
        <w:t xml:space="preserve"> вопросу повестки дня:</w:t>
      </w:r>
      <w:r w:rsidR="00E72684" w:rsidRPr="007C1765">
        <w:rPr>
          <w:rFonts w:ascii="Arial" w:eastAsia="Tahoma" w:hAnsi="Arial" w:cs="Arial"/>
          <w:sz w:val="20"/>
          <w:szCs w:val="20"/>
        </w:rPr>
        <w:t xml:space="preserve"> «за» - единогласно, «против» - нет, «воздержались» - нет.</w:t>
      </w:r>
      <w:r w:rsidR="00E72684" w:rsidRPr="007C1765">
        <w:rPr>
          <w:rFonts w:ascii="Arial" w:hAnsi="Arial" w:cs="Arial"/>
          <w:sz w:val="20"/>
          <w:szCs w:val="20"/>
        </w:rPr>
        <w:t xml:space="preserve"> </w:t>
      </w:r>
    </w:p>
    <w:p w:rsidR="00E72684" w:rsidRPr="007C1765" w:rsidRDefault="00E72684" w:rsidP="00E72684">
      <w:pPr>
        <w:tabs>
          <w:tab w:val="left" w:pos="567"/>
        </w:tabs>
        <w:jc w:val="both"/>
        <w:rPr>
          <w:rFonts w:ascii="Arial" w:eastAsia="Tahoma" w:hAnsi="Arial" w:cs="Arial"/>
          <w:sz w:val="20"/>
          <w:szCs w:val="20"/>
        </w:rPr>
      </w:pPr>
      <w:r w:rsidRPr="007C1765">
        <w:rPr>
          <w:rFonts w:ascii="Arial" w:eastAsia="Tahoma" w:hAnsi="Arial" w:cs="Arial"/>
          <w:sz w:val="20"/>
          <w:szCs w:val="20"/>
        </w:rPr>
        <w:tab/>
        <w:t>Решение принято единогласно.</w:t>
      </w:r>
    </w:p>
    <w:p w:rsidR="006D2F40" w:rsidRDefault="006D2F40" w:rsidP="006D2F40">
      <w:pPr>
        <w:shd w:val="clear" w:color="auto" w:fill="FFFFFF"/>
        <w:ind w:firstLine="563"/>
        <w:jc w:val="both"/>
        <w:rPr>
          <w:rFonts w:ascii="Arial" w:eastAsia="Tahoma" w:hAnsi="Arial" w:cs="Arial"/>
          <w:b/>
          <w:sz w:val="20"/>
          <w:szCs w:val="20"/>
        </w:rPr>
      </w:pPr>
    </w:p>
    <w:p w:rsidR="00A15A9C" w:rsidRPr="00A15A9C" w:rsidRDefault="00A15A9C" w:rsidP="00A15A9C">
      <w:pPr>
        <w:pStyle w:val="af0"/>
        <w:spacing w:line="276" w:lineRule="auto"/>
        <w:ind w:left="0" w:firstLine="563"/>
        <w:jc w:val="both"/>
        <w:rPr>
          <w:rFonts w:ascii="Arial" w:eastAsia="Tahoma" w:hAnsi="Arial" w:cs="Arial"/>
          <w:b/>
          <w:sz w:val="20"/>
          <w:szCs w:val="20"/>
        </w:rPr>
      </w:pPr>
      <w:r w:rsidRPr="00A15A9C">
        <w:rPr>
          <w:rFonts w:ascii="Arial" w:eastAsia="Tahoma" w:hAnsi="Arial" w:cs="Arial"/>
          <w:b/>
          <w:sz w:val="20"/>
          <w:szCs w:val="20"/>
        </w:rPr>
        <w:t>3) О внесении изменений в Свидетельство № 0451.06-2009-2455019626-С-011 о допуске к работам, которые оказывают влияние на безопасность объектов капитального строительства, от 25.11.2010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Дорожно-строительное предприятие «</w:t>
      </w:r>
      <w:proofErr w:type="spellStart"/>
      <w:r w:rsidRPr="00A15A9C">
        <w:rPr>
          <w:rFonts w:ascii="Arial" w:eastAsia="Tahoma" w:hAnsi="Arial" w:cs="Arial"/>
          <w:b/>
          <w:sz w:val="20"/>
          <w:szCs w:val="20"/>
        </w:rPr>
        <w:t>Гравелит</w:t>
      </w:r>
      <w:proofErr w:type="spellEnd"/>
      <w:r w:rsidRPr="00A15A9C">
        <w:rPr>
          <w:rFonts w:ascii="Arial" w:eastAsia="Tahoma" w:hAnsi="Arial" w:cs="Arial"/>
          <w:b/>
          <w:sz w:val="20"/>
          <w:szCs w:val="20"/>
        </w:rPr>
        <w:t>».</w:t>
      </w:r>
    </w:p>
    <w:p w:rsidR="006D2F40" w:rsidRPr="00D2429B" w:rsidRDefault="006D2F40" w:rsidP="00A15A9C">
      <w:pPr>
        <w:autoSpaceDE w:val="0"/>
        <w:autoSpaceDN w:val="0"/>
        <w:adjustRightInd w:val="0"/>
        <w:ind w:firstLine="563"/>
        <w:jc w:val="both"/>
        <w:outlineLvl w:val="2"/>
        <w:rPr>
          <w:rFonts w:ascii="Arial" w:eastAsia="Arial" w:hAnsi="Arial" w:cs="Arial"/>
          <w:b/>
          <w:bCs/>
          <w:i/>
          <w:iCs/>
          <w:kern w:val="1"/>
          <w:sz w:val="20"/>
          <w:szCs w:val="20"/>
          <w:lang w:eastAsia="ar-SA"/>
        </w:rPr>
      </w:pPr>
      <w:proofErr w:type="gramStart"/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По </w:t>
      </w:r>
      <w:r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третьему 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Pr="006D2F40">
        <w:rPr>
          <w:rFonts w:ascii="Arial" w:eastAsia="Arial" w:hAnsi="Arial" w:cs="Arial"/>
          <w:kern w:val="1"/>
          <w:sz w:val="20"/>
          <w:szCs w:val="20"/>
          <w:lang w:eastAsia="ar-SA"/>
        </w:rPr>
        <w:t>Общества с ограниченной ответственностью Дорожно-строительное предприятие «</w:t>
      </w:r>
      <w:proofErr w:type="spellStart"/>
      <w:r w:rsidRPr="006D2F40">
        <w:rPr>
          <w:rFonts w:ascii="Arial" w:eastAsia="Arial" w:hAnsi="Arial" w:cs="Arial"/>
          <w:kern w:val="1"/>
          <w:sz w:val="20"/>
          <w:szCs w:val="20"/>
          <w:lang w:eastAsia="ar-SA"/>
        </w:rPr>
        <w:t>Гравелит</w:t>
      </w:r>
      <w:proofErr w:type="spellEnd"/>
      <w:r w:rsidRPr="006D2F40">
        <w:rPr>
          <w:rFonts w:ascii="Arial" w:eastAsia="Arial" w:hAnsi="Arial" w:cs="Arial"/>
          <w:kern w:val="1"/>
          <w:sz w:val="20"/>
          <w:szCs w:val="20"/>
          <w:lang w:eastAsia="ar-SA"/>
        </w:rPr>
        <w:t>»</w:t>
      </w:r>
      <w:r w:rsidRPr="00A15A9C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о внесении изменений в Свидетельство </w:t>
      </w:r>
      <w:r w:rsidR="00A15A9C" w:rsidRPr="00A15A9C">
        <w:rPr>
          <w:rFonts w:ascii="Arial" w:eastAsia="Arial" w:hAnsi="Arial" w:cs="Arial"/>
          <w:kern w:val="1"/>
          <w:sz w:val="20"/>
          <w:szCs w:val="20"/>
          <w:lang w:eastAsia="ar-SA"/>
        </w:rPr>
        <w:t>№ 0451.06-2009-2455019626-С-011 о допуске к работам, которые оказывают влияние на безопасность объектов капитального строительства, от 25.11.2010 года</w:t>
      </w:r>
      <w:r w:rsidR="00A15A9C">
        <w:rPr>
          <w:rFonts w:ascii="Arial" w:eastAsia="Arial" w:hAnsi="Arial" w:cs="Arial"/>
          <w:kern w:val="1"/>
          <w:sz w:val="20"/>
          <w:szCs w:val="20"/>
          <w:lang w:eastAsia="ar-SA"/>
        </w:rPr>
        <w:t>.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</w:t>
      </w:r>
      <w:proofErr w:type="gramEnd"/>
    </w:p>
    <w:p w:rsidR="00A15A9C" w:rsidRPr="00A15A9C" w:rsidRDefault="00A15A9C" w:rsidP="00A15A9C">
      <w:pPr>
        <w:pStyle w:val="a3"/>
        <w:ind w:firstLine="563"/>
        <w:jc w:val="both"/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</w:pPr>
      <w:r w:rsidRPr="00A15A9C"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  <w:t>Приложенные к заявлению документы подтверждают соответствие Общества с ограниченной ответственностью Дорожно-строительное предприятие «</w:t>
      </w:r>
      <w:proofErr w:type="spellStart"/>
      <w:r w:rsidRPr="00A15A9C"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  <w:t>Гравелит</w:t>
      </w:r>
      <w:proofErr w:type="spellEnd"/>
      <w:r w:rsidRPr="00A15A9C"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  <w:t xml:space="preserve">» 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 </w:t>
      </w:r>
    </w:p>
    <w:p w:rsidR="006D2F40" w:rsidRPr="00D2429B" w:rsidRDefault="006D2F40" w:rsidP="006D2F40">
      <w:pPr>
        <w:pStyle w:val="a3"/>
        <w:spacing w:line="100" w:lineRule="atLeast"/>
        <w:ind w:firstLine="567"/>
        <w:jc w:val="both"/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</w:pPr>
    </w:p>
    <w:p w:rsidR="006D2F40" w:rsidRPr="007C1765" w:rsidRDefault="006D2F40" w:rsidP="006D2F40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i w:val="0"/>
          <w:sz w:val="20"/>
          <w:szCs w:val="20"/>
        </w:rPr>
      </w:pPr>
      <w:r w:rsidRPr="007C1765">
        <w:rPr>
          <w:rFonts w:ascii="Arial" w:eastAsia="Tahoma" w:hAnsi="Arial" w:cs="Arial"/>
          <w:i w:val="0"/>
          <w:sz w:val="20"/>
          <w:szCs w:val="20"/>
        </w:rPr>
        <w:t xml:space="preserve">По </w:t>
      </w:r>
      <w:r w:rsidR="00A15A9C">
        <w:rPr>
          <w:rFonts w:ascii="Arial" w:eastAsia="Tahoma" w:hAnsi="Arial" w:cs="Arial"/>
          <w:i w:val="0"/>
          <w:sz w:val="20"/>
          <w:szCs w:val="20"/>
        </w:rPr>
        <w:t>третьему</w:t>
      </w:r>
      <w:r>
        <w:rPr>
          <w:rFonts w:ascii="Arial" w:eastAsia="Tahoma" w:hAnsi="Arial" w:cs="Arial"/>
          <w:i w:val="0"/>
          <w:sz w:val="20"/>
          <w:szCs w:val="20"/>
        </w:rPr>
        <w:t xml:space="preserve"> </w:t>
      </w:r>
      <w:r w:rsidRPr="007C1765">
        <w:rPr>
          <w:rFonts w:ascii="Arial" w:eastAsia="Tahoma" w:hAnsi="Arial" w:cs="Arial"/>
          <w:i w:val="0"/>
          <w:sz w:val="20"/>
          <w:szCs w:val="20"/>
        </w:rPr>
        <w:t>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6D2F40" w:rsidRDefault="006D2F40" w:rsidP="006D2F40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A15A9C" w:rsidRDefault="006D2F40" w:rsidP="00A15A9C">
      <w:pPr>
        <w:pStyle w:val="ae"/>
        <w:ind w:firstLine="563"/>
        <w:jc w:val="both"/>
        <w:rPr>
          <w:rFonts w:eastAsia="Arial" w:cs="Arial"/>
          <w:szCs w:val="20"/>
          <w:lang w:eastAsia="ar-SA"/>
        </w:rPr>
      </w:pPr>
      <w:r>
        <w:rPr>
          <w:rFonts w:eastAsia="Arial" w:cs="Arial"/>
          <w:b/>
          <w:bCs/>
          <w:i/>
          <w:iCs/>
          <w:szCs w:val="20"/>
        </w:rPr>
        <w:tab/>
      </w:r>
      <w:proofErr w:type="gramStart"/>
      <w:r w:rsidRPr="00A15A9C">
        <w:rPr>
          <w:rFonts w:eastAsia="Arial" w:cs="Arial"/>
          <w:szCs w:val="20"/>
          <w:lang w:eastAsia="ar-SA"/>
        </w:rPr>
        <w:t xml:space="preserve">Внести изменения в Свидетельство </w:t>
      </w:r>
      <w:r w:rsidR="00A15A9C" w:rsidRPr="00A15A9C">
        <w:rPr>
          <w:rFonts w:eastAsia="Arial" w:cs="Arial"/>
          <w:szCs w:val="20"/>
          <w:lang w:eastAsia="ar-SA"/>
        </w:rPr>
        <w:t xml:space="preserve">№ 0451.06-2009-2455019626-С-011 о допуске к работам, которые оказывают влияние на безопасность объектов капитального строительства, от 25.11.2010 года, выданное члену НЕКОММЕРЧЕСКОГО ПАРТНЕРСТВА «САМОРЕГУЛИРУЕМАЯ КОРПОРАЦИЯ СТРОИТЕЛЕЙ КРАСНОЯРСКОГО КРАЯ» </w:t>
      </w:r>
      <w:r w:rsidR="00A15A9C" w:rsidRPr="00A15A9C">
        <w:rPr>
          <w:rFonts w:eastAsia="Arial" w:cs="Arial"/>
          <w:b/>
          <w:szCs w:val="20"/>
          <w:lang w:eastAsia="ar-SA"/>
        </w:rPr>
        <w:t>Обществу с ограниченной ответственностью Дорожно-строительное предприятие «</w:t>
      </w:r>
      <w:proofErr w:type="spellStart"/>
      <w:r w:rsidR="00A15A9C" w:rsidRPr="00A15A9C">
        <w:rPr>
          <w:rFonts w:eastAsia="Arial" w:cs="Arial"/>
          <w:b/>
          <w:szCs w:val="20"/>
          <w:lang w:eastAsia="ar-SA"/>
        </w:rPr>
        <w:t>Гравелит</w:t>
      </w:r>
      <w:proofErr w:type="spellEnd"/>
      <w:r w:rsidR="00A15A9C" w:rsidRPr="00A15A9C">
        <w:rPr>
          <w:rFonts w:eastAsia="Arial" w:cs="Arial"/>
          <w:b/>
          <w:szCs w:val="20"/>
          <w:lang w:eastAsia="ar-SA"/>
        </w:rPr>
        <w:t xml:space="preserve">» </w:t>
      </w:r>
      <w:r w:rsidRPr="00A15A9C">
        <w:rPr>
          <w:rFonts w:eastAsia="Arial" w:cs="Arial"/>
          <w:b/>
          <w:szCs w:val="20"/>
          <w:lang w:eastAsia="ar-SA"/>
        </w:rPr>
        <w:t>(</w:t>
      </w:r>
      <w:r w:rsidR="00A15A9C" w:rsidRPr="00A15A9C">
        <w:rPr>
          <w:rFonts w:eastAsia="Arial" w:cs="Arial"/>
          <w:b/>
          <w:szCs w:val="20"/>
          <w:lang w:eastAsia="ar-SA"/>
        </w:rPr>
        <w:t>ОГРН 1022401532779, ИНН 2455019626</w:t>
      </w:r>
      <w:r w:rsidRPr="00A15A9C">
        <w:rPr>
          <w:rFonts w:eastAsia="Arial" w:cs="Arial"/>
          <w:b/>
          <w:szCs w:val="20"/>
          <w:lang w:eastAsia="ar-SA"/>
        </w:rPr>
        <w:t>)</w:t>
      </w:r>
      <w:r w:rsidR="00A15A9C">
        <w:rPr>
          <w:rFonts w:eastAsia="Arial" w:cs="Arial"/>
          <w:b/>
          <w:szCs w:val="20"/>
          <w:lang w:eastAsia="ar-SA"/>
        </w:rPr>
        <w:t>,</w:t>
      </w:r>
      <w:r w:rsidRPr="00A15A9C">
        <w:rPr>
          <w:rFonts w:eastAsia="Arial" w:cs="Arial"/>
          <w:szCs w:val="20"/>
          <w:lang w:eastAsia="ar-SA"/>
        </w:rPr>
        <w:t xml:space="preserve"> </w:t>
      </w:r>
      <w:r w:rsidR="00A15A9C" w:rsidRPr="00A15A9C">
        <w:rPr>
          <w:rFonts w:eastAsia="Arial" w:cs="Arial"/>
          <w:szCs w:val="20"/>
          <w:lang w:eastAsia="ar-SA"/>
        </w:rPr>
        <w:t>в части получения Свидетельства о допуске к иным видам работам, которые оказывают влияние на безопасность объектов капитального строительства:</w:t>
      </w:r>
      <w:proofErr w:type="gramEnd"/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b/>
          <w:sz w:val="20"/>
          <w:szCs w:val="20"/>
        </w:rPr>
      </w:pPr>
      <w:r w:rsidRPr="00A15A9C">
        <w:rPr>
          <w:rFonts w:ascii="Arial" w:hAnsi="Arial" w:cs="Arial"/>
          <w:b/>
          <w:sz w:val="20"/>
          <w:szCs w:val="20"/>
        </w:rPr>
        <w:t>20. Устройство наружных электрических сетей и линий связи</w:t>
      </w:r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0"/>
          <w:szCs w:val="20"/>
        </w:rPr>
      </w:pPr>
      <w:r w:rsidRPr="00A15A9C">
        <w:rPr>
          <w:rFonts w:ascii="Arial" w:hAnsi="Arial" w:cs="Arial"/>
          <w:sz w:val="20"/>
          <w:szCs w:val="20"/>
        </w:rPr>
        <w:t>20.2. Устройство сетей электроснабжения напряжением до 35 кВ включительно</w:t>
      </w:r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0"/>
          <w:szCs w:val="20"/>
        </w:rPr>
      </w:pPr>
      <w:r w:rsidRPr="00A15A9C">
        <w:rPr>
          <w:rFonts w:ascii="Arial" w:hAnsi="Arial" w:cs="Arial"/>
          <w:sz w:val="20"/>
          <w:szCs w:val="20"/>
        </w:rPr>
        <w:t>20.3. Устройство сетей электроснабжения напряжением до 330 кВ включительно</w:t>
      </w:r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0"/>
          <w:szCs w:val="20"/>
        </w:rPr>
      </w:pPr>
      <w:r w:rsidRPr="00A15A9C">
        <w:rPr>
          <w:rFonts w:ascii="Arial" w:hAnsi="Arial" w:cs="Arial"/>
          <w:sz w:val="20"/>
          <w:szCs w:val="20"/>
        </w:rPr>
        <w:t>20.4. Устройство сетей электроснабжения напряжением более 330 кВ</w:t>
      </w:r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0"/>
          <w:szCs w:val="20"/>
        </w:rPr>
      </w:pPr>
      <w:r w:rsidRPr="00A15A9C">
        <w:rPr>
          <w:rFonts w:ascii="Arial" w:hAnsi="Arial" w:cs="Arial"/>
          <w:sz w:val="20"/>
          <w:szCs w:val="20"/>
        </w:rPr>
        <w:t>20.5. Монтаж и демонтаж опор для воздушных линий электропередачи напряжением до 35 кВ</w:t>
      </w:r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0"/>
          <w:szCs w:val="20"/>
        </w:rPr>
      </w:pPr>
      <w:r w:rsidRPr="00A15A9C">
        <w:rPr>
          <w:rFonts w:ascii="Arial" w:hAnsi="Arial" w:cs="Arial"/>
          <w:sz w:val="20"/>
          <w:szCs w:val="20"/>
        </w:rPr>
        <w:t>20.6. Монтаж и демонтаж опор для воздушных линий электропередачи напряжением до 500 кВ</w:t>
      </w:r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0"/>
          <w:szCs w:val="20"/>
        </w:rPr>
      </w:pPr>
      <w:r w:rsidRPr="00A15A9C">
        <w:rPr>
          <w:rFonts w:ascii="Arial" w:hAnsi="Arial" w:cs="Arial"/>
          <w:sz w:val="20"/>
          <w:szCs w:val="20"/>
        </w:rPr>
        <w:t>20.7. Монтаж и демонтаж опор для воздушных линий электропередачи напряжением более 500 кВ</w:t>
      </w:r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0"/>
          <w:szCs w:val="20"/>
        </w:rPr>
      </w:pPr>
      <w:r w:rsidRPr="00A15A9C">
        <w:rPr>
          <w:rFonts w:ascii="Arial" w:hAnsi="Arial" w:cs="Arial"/>
          <w:sz w:val="20"/>
          <w:szCs w:val="20"/>
        </w:rPr>
        <w:t>20.8. Монтаж и демонтаж проводов и грозозащитных тросов воздушных линий электропередачи напряжением до 35 кВ включительно</w:t>
      </w:r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0"/>
          <w:szCs w:val="20"/>
        </w:rPr>
      </w:pPr>
      <w:r w:rsidRPr="00A15A9C">
        <w:rPr>
          <w:rFonts w:ascii="Arial" w:hAnsi="Arial" w:cs="Arial"/>
          <w:sz w:val="20"/>
          <w:szCs w:val="20"/>
        </w:rPr>
        <w:t>20.9. Монтаж и демонтаж проводов и грозозащитных тросов воздушных линий электропередачи напряжением свыше 35 кВ</w:t>
      </w:r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0"/>
          <w:szCs w:val="20"/>
        </w:rPr>
      </w:pPr>
      <w:r w:rsidRPr="00A15A9C">
        <w:rPr>
          <w:rFonts w:ascii="Arial" w:hAnsi="Arial" w:cs="Arial"/>
          <w:sz w:val="20"/>
          <w:szCs w:val="20"/>
        </w:rPr>
        <w:t>20.10. Монтаж и демонтаж трансформаторных подстанций и линейного электрооборудования напряжением до 35 кВ включительно</w:t>
      </w:r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0"/>
          <w:szCs w:val="20"/>
        </w:rPr>
      </w:pPr>
      <w:r w:rsidRPr="00A15A9C">
        <w:rPr>
          <w:rFonts w:ascii="Arial" w:hAnsi="Arial" w:cs="Arial"/>
          <w:sz w:val="20"/>
          <w:szCs w:val="20"/>
        </w:rPr>
        <w:t xml:space="preserve">20.11. Монтаж и демонтаж трансформаторных подстанций и линейного электрооборудования </w:t>
      </w:r>
      <w:r w:rsidRPr="00A15A9C">
        <w:rPr>
          <w:rFonts w:ascii="Arial" w:hAnsi="Arial" w:cs="Arial"/>
          <w:sz w:val="20"/>
          <w:szCs w:val="20"/>
        </w:rPr>
        <w:lastRenderedPageBreak/>
        <w:t>напряжением свыше 35 кВ</w:t>
      </w:r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0"/>
          <w:szCs w:val="20"/>
        </w:rPr>
      </w:pPr>
      <w:r w:rsidRPr="00A15A9C">
        <w:rPr>
          <w:rFonts w:ascii="Arial" w:hAnsi="Arial" w:cs="Arial"/>
          <w:sz w:val="20"/>
          <w:szCs w:val="20"/>
        </w:rPr>
        <w:t>20.12. Установка распределительных устройств, коммутационной аппаратуры, устройств защиты</w:t>
      </w:r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0"/>
          <w:szCs w:val="20"/>
        </w:rPr>
      </w:pPr>
      <w:r w:rsidRPr="00A15A9C">
        <w:rPr>
          <w:rFonts w:ascii="Arial" w:hAnsi="Arial" w:cs="Arial"/>
          <w:b/>
          <w:sz w:val="20"/>
          <w:szCs w:val="20"/>
        </w:rPr>
        <w:t>30. Гидротехнические работы, водолазные работы</w:t>
      </w:r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0"/>
          <w:szCs w:val="20"/>
        </w:rPr>
      </w:pPr>
      <w:r w:rsidRPr="00A15A9C">
        <w:rPr>
          <w:rFonts w:ascii="Arial" w:hAnsi="Arial" w:cs="Arial"/>
          <w:sz w:val="20"/>
          <w:szCs w:val="20"/>
        </w:rPr>
        <w:t>30.10. Укладка кабелей в подводных условиях, в том числе электрических и связи</w:t>
      </w:r>
    </w:p>
    <w:p w:rsidR="00A15A9C" w:rsidRPr="00A15A9C" w:rsidRDefault="00A15A9C" w:rsidP="00A15A9C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sz w:val="20"/>
          <w:szCs w:val="20"/>
          <w:lang w:eastAsia="ar-SA"/>
        </w:rPr>
      </w:pPr>
      <w:r w:rsidRPr="00A15A9C">
        <w:rPr>
          <w:rFonts w:ascii="Arial" w:hAnsi="Arial" w:cs="Arial"/>
          <w:sz w:val="20"/>
          <w:szCs w:val="20"/>
        </w:rPr>
        <w:t xml:space="preserve">30.11. Водолазные (подводно-строительные) работы, в том числе </w:t>
      </w:r>
      <w:proofErr w:type="gramStart"/>
      <w:r w:rsidRPr="00A15A9C">
        <w:rPr>
          <w:rFonts w:ascii="Arial" w:hAnsi="Arial" w:cs="Arial"/>
          <w:sz w:val="20"/>
          <w:szCs w:val="20"/>
        </w:rPr>
        <w:t>контроль за</w:t>
      </w:r>
      <w:proofErr w:type="gramEnd"/>
      <w:r w:rsidRPr="00A15A9C">
        <w:rPr>
          <w:rFonts w:ascii="Arial" w:hAnsi="Arial" w:cs="Arial"/>
          <w:sz w:val="20"/>
          <w:szCs w:val="20"/>
        </w:rPr>
        <w:t xml:space="preserve"> качеством гидротехнических работ под водой</w:t>
      </w:r>
      <w:r>
        <w:rPr>
          <w:rFonts w:ascii="Arial" w:hAnsi="Arial" w:cs="Arial"/>
          <w:sz w:val="20"/>
          <w:szCs w:val="20"/>
        </w:rPr>
        <w:t>.</w:t>
      </w:r>
    </w:p>
    <w:p w:rsidR="006D2F40" w:rsidRPr="00A15A9C" w:rsidRDefault="006D2F40" w:rsidP="00A15A9C">
      <w:pPr>
        <w:pStyle w:val="ae"/>
        <w:jc w:val="both"/>
        <w:rPr>
          <w:rFonts w:eastAsia="Arial" w:cs="Arial"/>
          <w:szCs w:val="20"/>
          <w:lang w:eastAsia="ar-SA"/>
        </w:rPr>
      </w:pPr>
    </w:p>
    <w:p w:rsidR="006D2F40" w:rsidRPr="007C1765" w:rsidRDefault="006D2F40" w:rsidP="006D2F40">
      <w:pPr>
        <w:tabs>
          <w:tab w:val="left" w:pos="567"/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b/>
          <w:bCs/>
          <w:sz w:val="20"/>
          <w:szCs w:val="20"/>
        </w:rPr>
        <w:tab/>
      </w:r>
      <w:r w:rsidRPr="007C1765">
        <w:rPr>
          <w:rFonts w:ascii="Arial" w:eastAsia="Tahoma" w:hAnsi="Arial" w:cs="Arial"/>
          <w:b/>
          <w:bCs/>
          <w:sz w:val="20"/>
          <w:szCs w:val="20"/>
        </w:rPr>
        <w:t>Результаты голосования по</w:t>
      </w:r>
      <w:r>
        <w:rPr>
          <w:rFonts w:ascii="Arial" w:eastAsia="Tahoma" w:hAnsi="Arial" w:cs="Arial"/>
          <w:b/>
          <w:bCs/>
          <w:sz w:val="20"/>
          <w:szCs w:val="20"/>
        </w:rPr>
        <w:t xml:space="preserve"> </w:t>
      </w:r>
      <w:r w:rsidR="00A15A9C">
        <w:rPr>
          <w:rFonts w:ascii="Arial" w:eastAsia="Tahoma" w:hAnsi="Arial" w:cs="Arial"/>
          <w:b/>
          <w:bCs/>
          <w:sz w:val="20"/>
          <w:szCs w:val="20"/>
        </w:rPr>
        <w:t>третьему</w:t>
      </w:r>
      <w:r w:rsidRPr="007C1765">
        <w:rPr>
          <w:rFonts w:ascii="Arial" w:eastAsia="Tahoma" w:hAnsi="Arial" w:cs="Arial"/>
          <w:b/>
          <w:bCs/>
          <w:sz w:val="20"/>
          <w:szCs w:val="20"/>
        </w:rPr>
        <w:t xml:space="preserve"> вопросу повестки дня:</w:t>
      </w:r>
      <w:r w:rsidRPr="007C1765">
        <w:rPr>
          <w:rFonts w:ascii="Arial" w:eastAsia="Tahoma" w:hAnsi="Arial" w:cs="Arial"/>
          <w:sz w:val="20"/>
          <w:szCs w:val="20"/>
        </w:rPr>
        <w:t xml:space="preserve"> «за» - единогласно, «против» - нет, «воздержались» - нет.</w:t>
      </w:r>
      <w:r w:rsidRPr="007C1765">
        <w:rPr>
          <w:rFonts w:ascii="Arial" w:hAnsi="Arial" w:cs="Arial"/>
          <w:sz w:val="20"/>
          <w:szCs w:val="20"/>
        </w:rPr>
        <w:t xml:space="preserve"> </w:t>
      </w:r>
    </w:p>
    <w:p w:rsidR="006D2F40" w:rsidRPr="007C1765" w:rsidRDefault="006D2F40" w:rsidP="006D2F40">
      <w:pPr>
        <w:tabs>
          <w:tab w:val="left" w:pos="567"/>
        </w:tabs>
        <w:jc w:val="both"/>
        <w:rPr>
          <w:rFonts w:ascii="Arial" w:eastAsia="Tahoma" w:hAnsi="Arial" w:cs="Arial"/>
          <w:sz w:val="20"/>
          <w:szCs w:val="20"/>
        </w:rPr>
      </w:pPr>
      <w:r w:rsidRPr="007C1765">
        <w:rPr>
          <w:rFonts w:ascii="Arial" w:eastAsia="Tahoma" w:hAnsi="Arial" w:cs="Arial"/>
          <w:sz w:val="20"/>
          <w:szCs w:val="20"/>
        </w:rPr>
        <w:tab/>
        <w:t>Решение принято единогласно.</w:t>
      </w:r>
    </w:p>
    <w:p w:rsidR="00A15A9C" w:rsidRDefault="00A15A9C" w:rsidP="00A15A9C">
      <w:pPr>
        <w:pStyle w:val="af0"/>
        <w:spacing w:line="276" w:lineRule="auto"/>
        <w:ind w:left="0" w:firstLine="563"/>
        <w:jc w:val="both"/>
        <w:rPr>
          <w:rFonts w:ascii="Arial" w:eastAsia="Tahoma" w:hAnsi="Arial" w:cs="Arial"/>
          <w:b/>
          <w:sz w:val="20"/>
          <w:szCs w:val="20"/>
        </w:rPr>
      </w:pPr>
    </w:p>
    <w:p w:rsidR="00A15A9C" w:rsidRPr="00A15A9C" w:rsidRDefault="00A15A9C" w:rsidP="00A15A9C">
      <w:pPr>
        <w:ind w:firstLine="563"/>
        <w:jc w:val="both"/>
        <w:rPr>
          <w:rFonts w:ascii="Arial" w:eastAsia="Tahoma" w:hAnsi="Arial" w:cs="Arial"/>
          <w:b/>
          <w:sz w:val="20"/>
          <w:szCs w:val="20"/>
        </w:rPr>
      </w:pPr>
      <w:r w:rsidRPr="00A15A9C">
        <w:rPr>
          <w:rFonts w:ascii="Arial" w:eastAsia="Tahoma" w:hAnsi="Arial" w:cs="Arial"/>
          <w:b/>
          <w:sz w:val="20"/>
          <w:szCs w:val="20"/>
        </w:rPr>
        <w:t>4) О внесении изменений в Свидетельство № 0601.02-2010-2460073749-С-011 о допуске к работам, которые оказывают влияние на безопасность объектов капитального строительства, от 03.02.2011 года, выданное члену НЕКОММЕРЧЕСКОГО ПАРТНЕРСТВА «САМОРЕГУЛИРУЕМАЯ КОРПОРАЦИЯ СТРОИТЕЛЕЙ КРАСНОЯРСКОГО КРАЯ» Муниципальному казенному предприятию города Красноярска «Управление по строительству Красноярского метрополитена».</w:t>
      </w:r>
    </w:p>
    <w:p w:rsidR="00A15A9C" w:rsidRPr="00731231" w:rsidRDefault="00A15A9C" w:rsidP="00731231">
      <w:pPr>
        <w:ind w:firstLine="563"/>
        <w:jc w:val="both"/>
        <w:rPr>
          <w:rFonts w:ascii="Arial" w:eastAsia="Arial" w:hAnsi="Arial" w:cs="Arial"/>
          <w:kern w:val="1"/>
          <w:sz w:val="20"/>
          <w:szCs w:val="20"/>
          <w:lang w:eastAsia="ar-SA"/>
        </w:rPr>
      </w:pPr>
      <w:proofErr w:type="gramStart"/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По </w:t>
      </w:r>
      <w:r w:rsidR="00C3609D">
        <w:rPr>
          <w:rFonts w:ascii="Arial" w:eastAsia="Arial" w:hAnsi="Arial" w:cs="Arial"/>
          <w:kern w:val="1"/>
          <w:sz w:val="20"/>
          <w:szCs w:val="20"/>
          <w:lang w:eastAsia="ar-SA"/>
        </w:rPr>
        <w:t>четвертому</w:t>
      </w:r>
      <w:r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="00C3609D" w:rsidRPr="00731231">
        <w:rPr>
          <w:rFonts w:ascii="Arial" w:eastAsia="Arial" w:hAnsi="Arial" w:cs="Arial"/>
          <w:kern w:val="1"/>
          <w:sz w:val="20"/>
          <w:szCs w:val="20"/>
          <w:lang w:eastAsia="ar-SA"/>
        </w:rPr>
        <w:t>Муниципального казенному предприятию города Красноярска «Управление по строительству Красноярского метрополитена»</w:t>
      </w:r>
      <w:r w:rsidR="00731231" w:rsidRPr="00731231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о внесении изменений в Свидетельство </w:t>
      </w:r>
      <w:r w:rsidR="00731231" w:rsidRPr="00731231">
        <w:rPr>
          <w:rFonts w:ascii="Arial" w:eastAsia="Arial" w:hAnsi="Arial" w:cs="Arial"/>
          <w:kern w:val="1"/>
          <w:sz w:val="20"/>
          <w:szCs w:val="20"/>
          <w:lang w:eastAsia="ar-SA"/>
        </w:rPr>
        <w:t>№ 0601.02-2010-2460073749-С-011 о допуске к работам, которые оказывают влияние на безопасность объектов капитального строительства, от 03.02.2011 года.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</w:t>
      </w:r>
      <w:proofErr w:type="gramEnd"/>
    </w:p>
    <w:p w:rsidR="00A15A9C" w:rsidRPr="00D2429B" w:rsidRDefault="00A15A9C" w:rsidP="00A15A9C">
      <w:pPr>
        <w:pStyle w:val="a3"/>
        <w:spacing w:line="100" w:lineRule="atLeast"/>
        <w:ind w:firstLine="567"/>
        <w:jc w:val="both"/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</w:pPr>
    </w:p>
    <w:p w:rsidR="00A15A9C" w:rsidRPr="007C1765" w:rsidRDefault="00A15A9C" w:rsidP="00A15A9C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i w:val="0"/>
          <w:sz w:val="20"/>
          <w:szCs w:val="20"/>
        </w:rPr>
      </w:pPr>
      <w:r w:rsidRPr="007C1765">
        <w:rPr>
          <w:rFonts w:ascii="Arial" w:eastAsia="Tahoma" w:hAnsi="Arial" w:cs="Arial"/>
          <w:i w:val="0"/>
          <w:sz w:val="20"/>
          <w:szCs w:val="20"/>
        </w:rPr>
        <w:t xml:space="preserve">По </w:t>
      </w:r>
      <w:r w:rsidR="00731231">
        <w:rPr>
          <w:rFonts w:ascii="Arial" w:eastAsia="Tahoma" w:hAnsi="Arial" w:cs="Arial"/>
          <w:i w:val="0"/>
          <w:sz w:val="20"/>
          <w:szCs w:val="20"/>
        </w:rPr>
        <w:t>четвертому</w:t>
      </w:r>
      <w:r>
        <w:rPr>
          <w:rFonts w:ascii="Arial" w:eastAsia="Tahoma" w:hAnsi="Arial" w:cs="Arial"/>
          <w:i w:val="0"/>
          <w:sz w:val="20"/>
          <w:szCs w:val="20"/>
        </w:rPr>
        <w:t xml:space="preserve"> </w:t>
      </w:r>
      <w:r w:rsidRPr="007C1765">
        <w:rPr>
          <w:rFonts w:ascii="Arial" w:eastAsia="Tahoma" w:hAnsi="Arial" w:cs="Arial"/>
          <w:i w:val="0"/>
          <w:sz w:val="20"/>
          <w:szCs w:val="20"/>
        </w:rPr>
        <w:t>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A15A9C" w:rsidRDefault="00A15A9C" w:rsidP="00A15A9C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1962CC" w:rsidRPr="001962CC" w:rsidRDefault="00A15A9C" w:rsidP="001962CC">
      <w:pPr>
        <w:pStyle w:val="ae"/>
        <w:ind w:firstLine="563"/>
        <w:jc w:val="both"/>
        <w:rPr>
          <w:rFonts w:eastAsia="Arial" w:cs="Arial"/>
          <w:szCs w:val="20"/>
          <w:lang w:eastAsia="ar-SA"/>
        </w:rPr>
      </w:pPr>
      <w:r>
        <w:rPr>
          <w:rFonts w:eastAsia="Arial" w:cs="Arial"/>
          <w:b/>
          <w:bCs/>
          <w:i/>
          <w:iCs/>
          <w:szCs w:val="20"/>
        </w:rPr>
        <w:tab/>
      </w:r>
      <w:proofErr w:type="gramStart"/>
      <w:r w:rsidRPr="00A15A9C">
        <w:rPr>
          <w:rFonts w:eastAsia="Arial" w:cs="Arial"/>
          <w:szCs w:val="20"/>
          <w:lang w:eastAsia="ar-SA"/>
        </w:rPr>
        <w:t xml:space="preserve">Внести изменения в Свидетельство </w:t>
      </w:r>
      <w:r w:rsidR="001962CC" w:rsidRPr="001962CC">
        <w:rPr>
          <w:rFonts w:eastAsia="Arial" w:cs="Arial"/>
          <w:szCs w:val="20"/>
          <w:lang w:eastAsia="ar-SA"/>
        </w:rPr>
        <w:t xml:space="preserve">№ 0601.02-2010-2460073749-С-011 о допуске к работам, которые оказывают влияние на безопасность объектов капитального строительства, от 03.02.2011 года, выданное члену НЕКОММЕРЧЕСКОГО ПАРТНЕРСТВА «САМОРЕГУЛИРУЕМАЯ КОРПОРАЦИЯ СТРОИТЕЛЕЙ КРАСНОЯРСКОГО КРАЯ» </w:t>
      </w:r>
      <w:r w:rsidR="001962CC" w:rsidRPr="00CC5467">
        <w:rPr>
          <w:rFonts w:eastAsia="Arial" w:cs="Arial"/>
          <w:b/>
          <w:szCs w:val="20"/>
          <w:lang w:eastAsia="ar-SA"/>
        </w:rPr>
        <w:t xml:space="preserve">Муниципальному казенному предприятию города Красноярска «Управление по строительству Красноярского метрополитена» </w:t>
      </w:r>
      <w:r w:rsidRPr="00CC5467">
        <w:rPr>
          <w:rFonts w:eastAsia="Arial" w:cs="Arial"/>
          <w:b/>
          <w:szCs w:val="20"/>
          <w:lang w:eastAsia="ar-SA"/>
        </w:rPr>
        <w:t>(</w:t>
      </w:r>
      <w:r w:rsidR="001962CC" w:rsidRPr="00CC5467">
        <w:rPr>
          <w:rFonts w:eastAsia="Arial" w:cs="Arial"/>
          <w:b/>
          <w:szCs w:val="20"/>
          <w:lang w:eastAsia="ar-SA"/>
        </w:rPr>
        <w:t>ОГРН 1062460005981, ИНН 2460073749</w:t>
      </w:r>
      <w:r w:rsidRPr="00CC5467">
        <w:rPr>
          <w:rFonts w:eastAsia="Arial" w:cs="Arial"/>
          <w:b/>
          <w:szCs w:val="20"/>
          <w:lang w:eastAsia="ar-SA"/>
        </w:rPr>
        <w:t>),</w:t>
      </w:r>
      <w:r w:rsidRPr="00A15A9C">
        <w:rPr>
          <w:rFonts w:eastAsia="Arial" w:cs="Arial"/>
          <w:szCs w:val="20"/>
          <w:lang w:eastAsia="ar-SA"/>
        </w:rPr>
        <w:t xml:space="preserve"> </w:t>
      </w:r>
      <w:r w:rsidR="001962CC" w:rsidRPr="001962CC">
        <w:rPr>
          <w:rFonts w:eastAsia="Arial" w:cs="Arial"/>
          <w:szCs w:val="20"/>
          <w:lang w:eastAsia="ar-SA"/>
        </w:rPr>
        <w:t>в части прекращения действия Свидетельства о допуске к работам, которые оказывают влияние на безопасность объектов капитального</w:t>
      </w:r>
      <w:proofErr w:type="gramEnd"/>
      <w:r w:rsidR="001962CC" w:rsidRPr="001962CC">
        <w:rPr>
          <w:rFonts w:eastAsia="Arial" w:cs="Arial"/>
          <w:szCs w:val="20"/>
          <w:lang w:eastAsia="ar-SA"/>
        </w:rPr>
        <w:t xml:space="preserve"> строительства в отношении следующ</w:t>
      </w:r>
      <w:r w:rsidR="00F97514">
        <w:rPr>
          <w:rFonts w:eastAsia="Arial" w:cs="Arial"/>
          <w:szCs w:val="20"/>
          <w:lang w:eastAsia="ar-SA"/>
        </w:rPr>
        <w:t>его</w:t>
      </w:r>
      <w:r w:rsidR="001962CC" w:rsidRPr="001962CC">
        <w:rPr>
          <w:rFonts w:eastAsia="Arial" w:cs="Arial"/>
          <w:szCs w:val="20"/>
          <w:lang w:eastAsia="ar-SA"/>
        </w:rPr>
        <w:t xml:space="preserve"> вид</w:t>
      </w:r>
      <w:r w:rsidR="00F97514">
        <w:rPr>
          <w:rFonts w:eastAsia="Arial" w:cs="Arial"/>
          <w:szCs w:val="20"/>
          <w:lang w:eastAsia="ar-SA"/>
        </w:rPr>
        <w:t>а</w:t>
      </w:r>
      <w:r w:rsidR="001962CC" w:rsidRPr="001962CC">
        <w:rPr>
          <w:rFonts w:eastAsia="Arial" w:cs="Arial"/>
          <w:szCs w:val="20"/>
          <w:lang w:eastAsia="ar-SA"/>
        </w:rPr>
        <w:t xml:space="preserve"> работ:</w:t>
      </w:r>
    </w:p>
    <w:p w:rsidR="001962CC" w:rsidRPr="001962CC" w:rsidRDefault="001962CC" w:rsidP="001962CC">
      <w:pPr>
        <w:pStyle w:val="ConsPlusNormal"/>
        <w:ind w:firstLine="0"/>
        <w:jc w:val="both"/>
        <w:outlineLvl w:val="2"/>
        <w:rPr>
          <w:rFonts w:cs="Arial"/>
          <w:b/>
          <w:kern w:val="1"/>
          <w:lang w:eastAsia="ar-SA"/>
        </w:rPr>
      </w:pPr>
      <w:r w:rsidRPr="001962CC">
        <w:rPr>
          <w:rFonts w:cs="Arial"/>
          <w:b/>
          <w:kern w:val="1"/>
          <w:lang w:eastAsia="ar-SA"/>
        </w:rPr>
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</w:r>
    </w:p>
    <w:p w:rsidR="001962CC" w:rsidRPr="001962CC" w:rsidRDefault="001962CC" w:rsidP="001962CC">
      <w:pPr>
        <w:pStyle w:val="ConsPlusNormal"/>
        <w:ind w:firstLine="0"/>
        <w:jc w:val="both"/>
        <w:outlineLvl w:val="2"/>
        <w:rPr>
          <w:rFonts w:cs="Arial"/>
          <w:kern w:val="1"/>
          <w:lang w:eastAsia="ar-SA"/>
        </w:rPr>
      </w:pPr>
      <w:r w:rsidRPr="001962CC">
        <w:rPr>
          <w:rFonts w:cs="Arial"/>
          <w:kern w:val="1"/>
          <w:lang w:eastAsia="ar-SA"/>
        </w:rPr>
        <w:t>32.8. Строительный контроль при строительстве, реконструкции и капитальном ремонте сооружений связи (виды работ N 23.33, группа видов работ N 21)</w:t>
      </w:r>
      <w:r w:rsidR="00FD4073">
        <w:rPr>
          <w:rFonts w:cs="Arial"/>
          <w:kern w:val="1"/>
          <w:lang w:eastAsia="ar-SA"/>
        </w:rPr>
        <w:t xml:space="preserve">, в части изменения </w:t>
      </w:r>
    </w:p>
    <w:p w:rsidR="00CC5467" w:rsidRDefault="00A15A9C" w:rsidP="001962CC">
      <w:pPr>
        <w:pStyle w:val="ae"/>
        <w:jc w:val="both"/>
        <w:rPr>
          <w:rFonts w:eastAsia="Tahoma" w:cs="Arial"/>
          <w:b/>
          <w:bCs/>
          <w:szCs w:val="20"/>
        </w:rPr>
      </w:pPr>
      <w:r>
        <w:rPr>
          <w:rFonts w:eastAsia="Tahoma" w:cs="Arial"/>
          <w:b/>
          <w:bCs/>
          <w:szCs w:val="20"/>
        </w:rPr>
        <w:tab/>
      </w:r>
    </w:p>
    <w:p w:rsidR="00A15A9C" w:rsidRPr="007C1765" w:rsidRDefault="00A15A9C" w:rsidP="001962CC">
      <w:pPr>
        <w:pStyle w:val="ae"/>
        <w:jc w:val="both"/>
        <w:rPr>
          <w:rFonts w:cs="Arial"/>
          <w:szCs w:val="20"/>
        </w:rPr>
      </w:pPr>
      <w:r w:rsidRPr="007C1765">
        <w:rPr>
          <w:rFonts w:eastAsia="Tahoma" w:cs="Arial"/>
          <w:b/>
          <w:bCs/>
          <w:szCs w:val="20"/>
        </w:rPr>
        <w:t>Результаты голосования по</w:t>
      </w:r>
      <w:r>
        <w:rPr>
          <w:rFonts w:eastAsia="Tahoma" w:cs="Arial"/>
          <w:b/>
          <w:bCs/>
          <w:szCs w:val="20"/>
        </w:rPr>
        <w:t xml:space="preserve"> </w:t>
      </w:r>
      <w:r w:rsidR="00CC5467">
        <w:rPr>
          <w:rFonts w:eastAsia="Tahoma" w:cs="Arial"/>
          <w:b/>
          <w:bCs/>
          <w:szCs w:val="20"/>
        </w:rPr>
        <w:t>четвертому</w:t>
      </w:r>
      <w:r w:rsidRPr="007C1765">
        <w:rPr>
          <w:rFonts w:eastAsia="Tahoma" w:cs="Arial"/>
          <w:b/>
          <w:bCs/>
          <w:szCs w:val="20"/>
        </w:rPr>
        <w:t xml:space="preserve"> вопросу повестки дня:</w:t>
      </w:r>
      <w:r w:rsidRPr="007C1765">
        <w:rPr>
          <w:rFonts w:eastAsia="Tahoma" w:cs="Arial"/>
          <w:szCs w:val="20"/>
        </w:rPr>
        <w:t xml:space="preserve"> «за» - единогласно, «против» - нет, «воздержались» - нет.</w:t>
      </w:r>
      <w:r w:rsidRPr="007C1765">
        <w:rPr>
          <w:rFonts w:cs="Arial"/>
          <w:szCs w:val="20"/>
        </w:rPr>
        <w:t xml:space="preserve"> </w:t>
      </w:r>
    </w:p>
    <w:p w:rsidR="00A15A9C" w:rsidRPr="007C1765" w:rsidRDefault="00A15A9C" w:rsidP="00A15A9C">
      <w:pPr>
        <w:tabs>
          <w:tab w:val="left" w:pos="567"/>
        </w:tabs>
        <w:jc w:val="both"/>
        <w:rPr>
          <w:rFonts w:ascii="Arial" w:eastAsia="Tahoma" w:hAnsi="Arial" w:cs="Arial"/>
          <w:sz w:val="20"/>
          <w:szCs w:val="20"/>
        </w:rPr>
      </w:pPr>
      <w:r w:rsidRPr="007C1765">
        <w:rPr>
          <w:rFonts w:ascii="Arial" w:eastAsia="Tahoma" w:hAnsi="Arial" w:cs="Arial"/>
          <w:sz w:val="20"/>
          <w:szCs w:val="20"/>
        </w:rPr>
        <w:tab/>
        <w:t>Решение принято единогласно.</w:t>
      </w:r>
    </w:p>
    <w:p w:rsidR="00A15A9C" w:rsidRPr="007C1765" w:rsidRDefault="00A15A9C" w:rsidP="00A15A9C">
      <w:pPr>
        <w:tabs>
          <w:tab w:val="left" w:pos="567"/>
        </w:tabs>
        <w:jc w:val="both"/>
        <w:rPr>
          <w:rFonts w:ascii="Arial" w:eastAsia="Tahoma" w:hAnsi="Arial" w:cs="Arial"/>
          <w:sz w:val="20"/>
          <w:szCs w:val="20"/>
        </w:rPr>
      </w:pPr>
    </w:p>
    <w:p w:rsidR="00CC5467" w:rsidRPr="00CC5467" w:rsidRDefault="00CC5467" w:rsidP="00CC5467">
      <w:pPr>
        <w:ind w:firstLine="563"/>
        <w:jc w:val="both"/>
        <w:rPr>
          <w:rFonts w:ascii="Arial" w:eastAsia="Tahoma" w:hAnsi="Arial" w:cs="Arial"/>
          <w:b/>
          <w:sz w:val="20"/>
          <w:szCs w:val="20"/>
        </w:rPr>
      </w:pPr>
      <w:r w:rsidRPr="00CC5467">
        <w:rPr>
          <w:rFonts w:ascii="Arial" w:eastAsia="Tahoma" w:hAnsi="Arial" w:cs="Arial"/>
          <w:b/>
          <w:sz w:val="20"/>
          <w:szCs w:val="20"/>
        </w:rPr>
        <w:t>5) О внесении изменений в Свидетельство № 0492.03-2009-2466126860-С-011 о допуске к работам, которые оказывают влияние на безопасность объектов капитального строительства, от 15.12.2010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«Енисейская строительная компания».</w:t>
      </w:r>
    </w:p>
    <w:p w:rsidR="00FD4073" w:rsidRPr="00E71E95" w:rsidRDefault="00CC5467" w:rsidP="00590424">
      <w:pPr>
        <w:autoSpaceDE w:val="0"/>
        <w:autoSpaceDN w:val="0"/>
        <w:adjustRightInd w:val="0"/>
        <w:ind w:firstLine="563"/>
        <w:jc w:val="both"/>
        <w:outlineLvl w:val="2"/>
        <w:rPr>
          <w:rFonts w:ascii="Arial" w:eastAsia="Arial" w:hAnsi="Arial" w:cs="Arial"/>
          <w:sz w:val="20"/>
          <w:szCs w:val="20"/>
          <w:lang w:eastAsia="ar-SA"/>
        </w:rPr>
      </w:pPr>
      <w:proofErr w:type="gramStart"/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По </w:t>
      </w:r>
      <w:r w:rsidR="00D74F00">
        <w:rPr>
          <w:rFonts w:ascii="Arial" w:eastAsia="Arial" w:hAnsi="Arial" w:cs="Arial"/>
          <w:kern w:val="1"/>
          <w:sz w:val="20"/>
          <w:szCs w:val="20"/>
          <w:lang w:eastAsia="ar-SA"/>
        </w:rPr>
        <w:t>пятому</w:t>
      </w:r>
      <w:r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="00E71E95" w:rsidRPr="00E71E9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Общества с ограниченной ответственностью «Енисейская строительная компания» 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>о внесении изменений в Свидетельство</w:t>
      </w:r>
      <w:r w:rsidR="00E71E9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                     </w:t>
      </w: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</w:t>
      </w:r>
      <w:r w:rsidR="00E71E95" w:rsidRPr="00E71E95">
        <w:rPr>
          <w:rFonts w:ascii="Arial" w:eastAsia="Arial" w:hAnsi="Arial" w:cs="Arial"/>
          <w:kern w:val="1"/>
          <w:sz w:val="20"/>
          <w:szCs w:val="20"/>
          <w:lang w:eastAsia="ar-SA"/>
        </w:rPr>
        <w:t>№ 0492.03-2009-2466126860-С-011 о допуске к работам, которые оказывают влияние на безопасность объектов капитального строительства, от 15.12.2010 года</w:t>
      </w:r>
      <w:r w:rsidR="00FD4073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, в части изменения </w:t>
      </w:r>
      <w:r w:rsidR="00FD4073" w:rsidRPr="00E71E95">
        <w:rPr>
          <w:rFonts w:ascii="Arial" w:eastAsia="Arial" w:hAnsi="Arial" w:cs="Arial"/>
          <w:sz w:val="20"/>
          <w:szCs w:val="20"/>
          <w:lang w:eastAsia="ar-SA"/>
        </w:rPr>
        <w:t>стоимости</w:t>
      </w:r>
      <w:proofErr w:type="gramEnd"/>
      <w:r w:rsidR="00FD4073" w:rsidRPr="00E71E95">
        <w:rPr>
          <w:rFonts w:ascii="Arial" w:eastAsia="Arial" w:hAnsi="Arial" w:cs="Arial"/>
          <w:sz w:val="20"/>
          <w:szCs w:val="20"/>
          <w:lang w:eastAsia="ar-SA"/>
        </w:rPr>
        <w:t xml:space="preserve"> работ по одному договору в отношении работ: «33.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FD4073" w:rsidRPr="00E71E95" w:rsidRDefault="00FD4073" w:rsidP="00FD4073">
      <w:pPr>
        <w:autoSpaceDE w:val="0"/>
        <w:autoSpaceDN w:val="0"/>
        <w:adjustRightInd w:val="0"/>
        <w:outlineLvl w:val="2"/>
        <w:rPr>
          <w:rFonts w:ascii="Arial" w:eastAsia="Arial" w:hAnsi="Arial" w:cs="Arial"/>
          <w:sz w:val="20"/>
          <w:szCs w:val="20"/>
          <w:lang w:eastAsia="ar-SA"/>
        </w:rPr>
      </w:pPr>
      <w:r w:rsidRPr="00E71E95">
        <w:rPr>
          <w:rFonts w:ascii="Arial" w:eastAsia="Arial" w:hAnsi="Arial" w:cs="Arial"/>
          <w:sz w:val="20"/>
          <w:szCs w:val="20"/>
          <w:lang w:eastAsia="ar-SA"/>
        </w:rPr>
        <w:t>33.3. Жилищно-гражданское строительство</w:t>
      </w:r>
      <w:r>
        <w:rPr>
          <w:rFonts w:ascii="Arial" w:eastAsia="Arial" w:hAnsi="Arial" w:cs="Arial"/>
          <w:sz w:val="20"/>
          <w:szCs w:val="20"/>
          <w:lang w:eastAsia="ar-SA"/>
        </w:rPr>
        <w:t>»</w:t>
      </w:r>
      <w:r w:rsidRPr="00E71E95">
        <w:rPr>
          <w:rFonts w:ascii="Arial" w:eastAsia="Arial" w:hAnsi="Arial" w:cs="Arial"/>
          <w:sz w:val="20"/>
          <w:szCs w:val="20"/>
          <w:lang w:eastAsia="ar-SA"/>
        </w:rPr>
        <w:t>,</w:t>
      </w:r>
    </w:p>
    <w:p w:rsidR="00FD4073" w:rsidRPr="00E71E95" w:rsidRDefault="00FD4073" w:rsidP="00FD4073">
      <w:pPr>
        <w:pStyle w:val="ae"/>
        <w:jc w:val="both"/>
        <w:rPr>
          <w:rFonts w:eastAsia="Arial" w:cs="Arial"/>
          <w:kern w:val="0"/>
          <w:szCs w:val="20"/>
          <w:lang w:eastAsia="ar-SA"/>
        </w:rPr>
      </w:pPr>
      <w:r w:rsidRPr="00E71E95">
        <w:rPr>
          <w:rFonts w:eastAsia="Arial" w:cs="Arial"/>
          <w:kern w:val="0"/>
          <w:szCs w:val="20"/>
          <w:lang w:eastAsia="ar-SA"/>
        </w:rPr>
        <w:t xml:space="preserve">договоры по осуществлению </w:t>
      </w:r>
      <w:proofErr w:type="gramStart"/>
      <w:r w:rsidRPr="00E71E95">
        <w:rPr>
          <w:rFonts w:eastAsia="Arial" w:cs="Arial"/>
          <w:kern w:val="0"/>
          <w:szCs w:val="20"/>
          <w:lang w:eastAsia="ar-SA"/>
        </w:rPr>
        <w:t>организации</w:t>
      </w:r>
      <w:proofErr w:type="gramEnd"/>
      <w:r w:rsidRPr="00E71E95">
        <w:rPr>
          <w:rFonts w:eastAsia="Arial" w:cs="Arial"/>
          <w:kern w:val="0"/>
          <w:szCs w:val="20"/>
          <w:lang w:eastAsia="ar-SA"/>
        </w:rPr>
        <w:t xml:space="preserve"> которых вправе заключать </w:t>
      </w:r>
      <w:r w:rsidRPr="00E71E95">
        <w:rPr>
          <w:rFonts w:eastAsia="Arial" w:cs="Arial"/>
          <w:szCs w:val="20"/>
          <w:lang w:eastAsia="ar-SA"/>
        </w:rPr>
        <w:t>Обществ</w:t>
      </w:r>
      <w:r>
        <w:rPr>
          <w:rFonts w:eastAsia="Arial" w:cs="Arial"/>
          <w:szCs w:val="20"/>
          <w:lang w:eastAsia="ar-SA"/>
        </w:rPr>
        <w:t>о</w:t>
      </w:r>
      <w:r w:rsidRPr="00E71E95">
        <w:rPr>
          <w:rFonts w:eastAsia="Arial" w:cs="Arial"/>
          <w:szCs w:val="20"/>
          <w:lang w:eastAsia="ar-SA"/>
        </w:rPr>
        <w:t xml:space="preserve"> с ограниченной ответственностью «Енисейская строительная компания»</w:t>
      </w:r>
      <w:r>
        <w:rPr>
          <w:rFonts w:eastAsia="Arial" w:cs="Arial"/>
          <w:szCs w:val="20"/>
          <w:lang w:eastAsia="ar-SA"/>
        </w:rPr>
        <w:t>.</w:t>
      </w:r>
      <w:r w:rsidRPr="00E71E95">
        <w:rPr>
          <w:rFonts w:eastAsia="Arial" w:cs="Arial"/>
          <w:kern w:val="0"/>
          <w:szCs w:val="20"/>
          <w:lang w:eastAsia="ar-SA"/>
        </w:rPr>
        <w:t xml:space="preserve">  </w:t>
      </w:r>
    </w:p>
    <w:p w:rsidR="00CC5467" w:rsidRPr="00E71E95" w:rsidRDefault="00CC5467" w:rsidP="00E71E95">
      <w:pPr>
        <w:ind w:firstLine="563"/>
        <w:jc w:val="both"/>
        <w:rPr>
          <w:rFonts w:ascii="Arial" w:eastAsia="Arial" w:hAnsi="Arial" w:cs="Arial"/>
          <w:kern w:val="1"/>
          <w:sz w:val="20"/>
          <w:szCs w:val="20"/>
          <w:lang w:eastAsia="ar-SA"/>
        </w:rPr>
      </w:pPr>
      <w:r w:rsidRPr="007C1765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</w:t>
      </w:r>
    </w:p>
    <w:p w:rsidR="00CC5467" w:rsidRPr="007C1765" w:rsidRDefault="00CC5467" w:rsidP="00CC5467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i w:val="0"/>
          <w:sz w:val="20"/>
          <w:szCs w:val="20"/>
        </w:rPr>
      </w:pPr>
      <w:r w:rsidRPr="007C1765">
        <w:rPr>
          <w:rFonts w:ascii="Arial" w:eastAsia="Tahoma" w:hAnsi="Arial" w:cs="Arial"/>
          <w:i w:val="0"/>
          <w:sz w:val="20"/>
          <w:szCs w:val="20"/>
        </w:rPr>
        <w:t xml:space="preserve">По </w:t>
      </w:r>
      <w:r w:rsidR="00E71E95">
        <w:rPr>
          <w:rFonts w:ascii="Arial" w:eastAsia="Tahoma" w:hAnsi="Arial" w:cs="Arial"/>
          <w:i w:val="0"/>
          <w:sz w:val="20"/>
          <w:szCs w:val="20"/>
        </w:rPr>
        <w:t>пятому</w:t>
      </w:r>
      <w:r>
        <w:rPr>
          <w:rFonts w:ascii="Arial" w:eastAsia="Tahoma" w:hAnsi="Arial" w:cs="Arial"/>
          <w:i w:val="0"/>
          <w:sz w:val="20"/>
          <w:szCs w:val="20"/>
        </w:rPr>
        <w:t xml:space="preserve"> </w:t>
      </w:r>
      <w:r w:rsidRPr="007C1765">
        <w:rPr>
          <w:rFonts w:ascii="Arial" w:eastAsia="Tahoma" w:hAnsi="Arial" w:cs="Arial"/>
          <w:i w:val="0"/>
          <w:sz w:val="20"/>
          <w:szCs w:val="20"/>
        </w:rPr>
        <w:t xml:space="preserve">вопросу повестки дня, поставленному на голосование, Совет НЕКОММЕРЧЕСКОГО ПАРТНЕРСТВА «САМОРЕГУЛИРУЕМАЯ КОРПОРАЦИЯ СТРОИТЕЛЕЙ </w:t>
      </w:r>
      <w:r w:rsidRPr="007C1765">
        <w:rPr>
          <w:rFonts w:ascii="Arial" w:eastAsia="Tahoma" w:hAnsi="Arial" w:cs="Arial"/>
          <w:i w:val="0"/>
          <w:sz w:val="20"/>
          <w:szCs w:val="20"/>
        </w:rPr>
        <w:lastRenderedPageBreak/>
        <w:t>КРАСНОЯРСКОГО КРАЯ» решил:</w:t>
      </w:r>
    </w:p>
    <w:p w:rsidR="00CC5467" w:rsidRDefault="00CC5467" w:rsidP="00CC5467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E71E95" w:rsidRPr="00E71E95" w:rsidRDefault="00CC5467" w:rsidP="00E71E95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eastAsia="Arial" w:cs="Arial"/>
          <w:b/>
          <w:bCs/>
          <w:i/>
          <w:iCs/>
          <w:szCs w:val="20"/>
        </w:rPr>
        <w:tab/>
      </w:r>
      <w:proofErr w:type="gramStart"/>
      <w:r w:rsidRPr="00E71E95">
        <w:rPr>
          <w:rFonts w:ascii="Arial" w:eastAsia="Arial" w:hAnsi="Arial" w:cs="Arial"/>
          <w:sz w:val="20"/>
          <w:szCs w:val="20"/>
          <w:lang w:eastAsia="ar-SA"/>
        </w:rPr>
        <w:t xml:space="preserve">Внести изменения в Свидетельство </w:t>
      </w:r>
      <w:r w:rsidR="00E71E95" w:rsidRPr="00E71E95">
        <w:rPr>
          <w:rFonts w:ascii="Arial" w:eastAsia="Arial" w:hAnsi="Arial" w:cs="Arial"/>
          <w:sz w:val="20"/>
          <w:szCs w:val="20"/>
          <w:lang w:eastAsia="ar-SA"/>
        </w:rPr>
        <w:t>№ 0492.03-2009-2466126860-С-011 о допуске к работам, которые оказывают влияние на безопасность объектов капитального строительства, от 15.12.2010 года,</w:t>
      </w:r>
      <w:r w:rsidRPr="00E71E95">
        <w:rPr>
          <w:rFonts w:ascii="Arial" w:eastAsia="Arial" w:hAnsi="Arial" w:cs="Arial"/>
          <w:sz w:val="20"/>
          <w:szCs w:val="20"/>
          <w:lang w:eastAsia="ar-SA"/>
        </w:rPr>
        <w:t xml:space="preserve">, выданное члену НЕКОММЕРЧЕСКОГО ПАРТНЕРСТВА «САМОРЕГУЛИРУЕМАЯ КОРПОРАЦИЯ СТРОИТЕЛЕЙ КРАСНОЯРСКОГО КРАЯ» </w:t>
      </w:r>
      <w:r w:rsidR="00E71E95" w:rsidRPr="00B55FD9">
        <w:rPr>
          <w:rFonts w:ascii="Arial" w:eastAsia="Arial" w:hAnsi="Arial" w:cs="Arial"/>
          <w:b/>
          <w:sz w:val="20"/>
          <w:szCs w:val="20"/>
          <w:lang w:eastAsia="ar-SA"/>
        </w:rPr>
        <w:t>Обществу с ограниченной ответственностью «Енисейская строительная компания»</w:t>
      </w:r>
      <w:r w:rsidRPr="00B55FD9">
        <w:rPr>
          <w:rFonts w:ascii="Arial" w:eastAsia="Arial" w:hAnsi="Arial" w:cs="Arial"/>
          <w:b/>
          <w:sz w:val="20"/>
          <w:szCs w:val="20"/>
          <w:lang w:eastAsia="ar-SA"/>
        </w:rPr>
        <w:t xml:space="preserve"> (</w:t>
      </w:r>
      <w:r w:rsidR="00E71E95" w:rsidRPr="00B55FD9">
        <w:rPr>
          <w:rFonts w:ascii="Arial" w:eastAsia="Arial" w:hAnsi="Arial" w:cs="Arial"/>
          <w:b/>
          <w:sz w:val="20"/>
          <w:szCs w:val="20"/>
          <w:lang w:eastAsia="ar-SA"/>
        </w:rPr>
        <w:t>ОГРН 1052466020287, ИНН 2466126860</w:t>
      </w:r>
      <w:r w:rsidRPr="00B55FD9">
        <w:rPr>
          <w:rFonts w:ascii="Arial" w:eastAsia="Arial" w:hAnsi="Arial" w:cs="Arial"/>
          <w:b/>
          <w:sz w:val="20"/>
          <w:szCs w:val="20"/>
          <w:lang w:eastAsia="ar-SA"/>
        </w:rPr>
        <w:t>),</w:t>
      </w:r>
      <w:r w:rsidRPr="00E71E95">
        <w:rPr>
          <w:rFonts w:ascii="Arial" w:eastAsia="Arial" w:hAnsi="Arial" w:cs="Arial"/>
          <w:sz w:val="20"/>
          <w:szCs w:val="20"/>
          <w:lang w:eastAsia="ar-SA"/>
        </w:rPr>
        <w:t xml:space="preserve"> </w:t>
      </w:r>
      <w:r w:rsidR="00E71E95" w:rsidRPr="00E71E95">
        <w:rPr>
          <w:rFonts w:ascii="Arial" w:eastAsia="Arial" w:hAnsi="Arial" w:cs="Arial"/>
          <w:sz w:val="20"/>
          <w:szCs w:val="20"/>
          <w:lang w:eastAsia="ar-SA"/>
        </w:rPr>
        <w:t>в части изменения стоимости работ по одному договору в отношении работ: «33.</w:t>
      </w:r>
      <w:proofErr w:type="gramEnd"/>
      <w:r w:rsidR="00E71E95" w:rsidRPr="00E71E95">
        <w:rPr>
          <w:rFonts w:ascii="Arial" w:eastAsia="Arial" w:hAnsi="Arial" w:cs="Arial"/>
          <w:sz w:val="20"/>
          <w:szCs w:val="20"/>
          <w:lang w:eastAsia="ar-SA"/>
        </w:rPr>
        <w:t xml:space="preserve">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E71E95" w:rsidRPr="00E71E95" w:rsidRDefault="00E71E95" w:rsidP="00E71E95">
      <w:pPr>
        <w:autoSpaceDE w:val="0"/>
        <w:autoSpaceDN w:val="0"/>
        <w:adjustRightInd w:val="0"/>
        <w:outlineLvl w:val="2"/>
        <w:rPr>
          <w:rFonts w:ascii="Arial" w:eastAsia="Arial" w:hAnsi="Arial" w:cs="Arial"/>
          <w:sz w:val="20"/>
          <w:szCs w:val="20"/>
          <w:lang w:eastAsia="ar-SA"/>
        </w:rPr>
      </w:pPr>
      <w:r w:rsidRPr="00E71E95">
        <w:rPr>
          <w:rFonts w:ascii="Arial" w:eastAsia="Arial" w:hAnsi="Arial" w:cs="Arial"/>
          <w:sz w:val="20"/>
          <w:szCs w:val="20"/>
          <w:lang w:eastAsia="ar-SA"/>
        </w:rPr>
        <w:t>33.3. Жилищно-гражданское строительство</w:t>
      </w:r>
      <w:r>
        <w:rPr>
          <w:rFonts w:ascii="Arial" w:eastAsia="Arial" w:hAnsi="Arial" w:cs="Arial"/>
          <w:sz w:val="20"/>
          <w:szCs w:val="20"/>
          <w:lang w:eastAsia="ar-SA"/>
        </w:rPr>
        <w:t>»</w:t>
      </w:r>
      <w:r w:rsidRPr="00E71E95">
        <w:rPr>
          <w:rFonts w:ascii="Arial" w:eastAsia="Arial" w:hAnsi="Arial" w:cs="Arial"/>
          <w:sz w:val="20"/>
          <w:szCs w:val="20"/>
          <w:lang w:eastAsia="ar-SA"/>
        </w:rPr>
        <w:t>,</w:t>
      </w:r>
    </w:p>
    <w:p w:rsidR="00E71E95" w:rsidRPr="00E71E95" w:rsidRDefault="00E71E95" w:rsidP="00E71E95">
      <w:pPr>
        <w:pStyle w:val="ae"/>
        <w:jc w:val="both"/>
        <w:rPr>
          <w:rFonts w:eastAsia="Arial" w:cs="Arial"/>
          <w:kern w:val="0"/>
          <w:szCs w:val="20"/>
          <w:lang w:eastAsia="ar-SA"/>
        </w:rPr>
      </w:pPr>
      <w:r w:rsidRPr="00E71E95">
        <w:rPr>
          <w:rFonts w:eastAsia="Arial" w:cs="Arial"/>
          <w:kern w:val="0"/>
          <w:szCs w:val="20"/>
          <w:lang w:eastAsia="ar-SA"/>
        </w:rPr>
        <w:t xml:space="preserve">договоры по осуществлению </w:t>
      </w:r>
      <w:proofErr w:type="gramStart"/>
      <w:r w:rsidRPr="00E71E95">
        <w:rPr>
          <w:rFonts w:eastAsia="Arial" w:cs="Arial"/>
          <w:kern w:val="0"/>
          <w:szCs w:val="20"/>
          <w:lang w:eastAsia="ar-SA"/>
        </w:rPr>
        <w:t>организации</w:t>
      </w:r>
      <w:proofErr w:type="gramEnd"/>
      <w:r w:rsidRPr="00E71E95">
        <w:rPr>
          <w:rFonts w:eastAsia="Arial" w:cs="Arial"/>
          <w:kern w:val="0"/>
          <w:szCs w:val="20"/>
          <w:lang w:eastAsia="ar-SA"/>
        </w:rPr>
        <w:t xml:space="preserve"> которых вправе заключать </w:t>
      </w:r>
      <w:r w:rsidRPr="00E71E95">
        <w:rPr>
          <w:rFonts w:eastAsia="Arial" w:cs="Arial"/>
          <w:szCs w:val="20"/>
          <w:lang w:eastAsia="ar-SA"/>
        </w:rPr>
        <w:t>Обществ</w:t>
      </w:r>
      <w:r>
        <w:rPr>
          <w:rFonts w:eastAsia="Arial" w:cs="Arial"/>
          <w:szCs w:val="20"/>
          <w:lang w:eastAsia="ar-SA"/>
        </w:rPr>
        <w:t>о</w:t>
      </w:r>
      <w:r w:rsidRPr="00E71E95">
        <w:rPr>
          <w:rFonts w:eastAsia="Arial" w:cs="Arial"/>
          <w:szCs w:val="20"/>
          <w:lang w:eastAsia="ar-SA"/>
        </w:rPr>
        <w:t xml:space="preserve"> с ограниченной ответственностью «Енисейская строительная компания»</w:t>
      </w:r>
      <w:r>
        <w:rPr>
          <w:rFonts w:eastAsia="Arial" w:cs="Arial"/>
          <w:szCs w:val="20"/>
          <w:lang w:eastAsia="ar-SA"/>
        </w:rPr>
        <w:t>.</w:t>
      </w:r>
      <w:r w:rsidRPr="00E71E95">
        <w:rPr>
          <w:rFonts w:eastAsia="Arial" w:cs="Arial"/>
          <w:kern w:val="0"/>
          <w:szCs w:val="20"/>
          <w:lang w:eastAsia="ar-SA"/>
        </w:rPr>
        <w:t xml:space="preserve">  </w:t>
      </w:r>
    </w:p>
    <w:p w:rsidR="00E71E95" w:rsidRPr="00E71E95" w:rsidRDefault="00E71E95" w:rsidP="00E71E95">
      <w:pPr>
        <w:pStyle w:val="a3"/>
        <w:tabs>
          <w:tab w:val="left" w:pos="0"/>
          <w:tab w:val="left" w:pos="567"/>
        </w:tabs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  <w:lang w:eastAsia="ar-SA"/>
        </w:rPr>
      </w:pPr>
      <w:r w:rsidRPr="00E71E95">
        <w:rPr>
          <w:rFonts w:ascii="Arial" w:eastAsia="Arial" w:hAnsi="Arial" w:cs="Arial"/>
          <w:b w:val="0"/>
          <w:bCs w:val="0"/>
          <w:i w:val="0"/>
          <w:iCs w:val="0"/>
          <w:kern w:val="1"/>
          <w:sz w:val="20"/>
          <w:szCs w:val="20"/>
          <w:lang w:eastAsia="ar-SA"/>
        </w:rPr>
        <w:tab/>
      </w:r>
      <w:proofErr w:type="gramStart"/>
      <w:r w:rsidRPr="00E71E95"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  <w:lang w:eastAsia="ar-SA"/>
        </w:rPr>
        <w:t>В связи с увеличением размера взноса в компенсационный фонд НП «СКС» до одного миллиона рублей, Председатель Совета А.Н. Глушков предложил принять положительное решение по данному вопросу, определив, что Общество с ограниченной ответственностью «Енисейская строительная компания» вправе заключать договоры по осуществлению организации указанных выше работ, стоимость которых по одному договору не превышает (составляет) пятьсот миллионов рублей.</w:t>
      </w:r>
      <w:proofErr w:type="gramEnd"/>
    </w:p>
    <w:p w:rsidR="00CC5467" w:rsidRPr="00E71E95" w:rsidRDefault="00CC5467" w:rsidP="00E71E95">
      <w:pPr>
        <w:pStyle w:val="ae"/>
        <w:ind w:firstLine="563"/>
        <w:jc w:val="both"/>
        <w:rPr>
          <w:rFonts w:eastAsia="Arial" w:cs="Arial"/>
          <w:kern w:val="0"/>
          <w:szCs w:val="20"/>
          <w:lang w:eastAsia="ar-SA"/>
        </w:rPr>
      </w:pPr>
    </w:p>
    <w:p w:rsidR="00CC5467" w:rsidRPr="007C1765" w:rsidRDefault="00CC5467" w:rsidP="00CC5467">
      <w:pPr>
        <w:tabs>
          <w:tab w:val="left" w:pos="567"/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b/>
          <w:bCs/>
          <w:sz w:val="20"/>
          <w:szCs w:val="20"/>
        </w:rPr>
        <w:tab/>
      </w:r>
      <w:r w:rsidRPr="007C1765">
        <w:rPr>
          <w:rFonts w:ascii="Arial" w:eastAsia="Tahoma" w:hAnsi="Arial" w:cs="Arial"/>
          <w:b/>
          <w:bCs/>
          <w:sz w:val="20"/>
          <w:szCs w:val="20"/>
        </w:rPr>
        <w:t>Результаты голосования по</w:t>
      </w:r>
      <w:r>
        <w:rPr>
          <w:rFonts w:ascii="Arial" w:eastAsia="Tahoma" w:hAnsi="Arial" w:cs="Arial"/>
          <w:b/>
          <w:bCs/>
          <w:sz w:val="20"/>
          <w:szCs w:val="20"/>
        </w:rPr>
        <w:t xml:space="preserve"> </w:t>
      </w:r>
      <w:r w:rsidR="00E71E95">
        <w:rPr>
          <w:rFonts w:ascii="Arial" w:eastAsia="Tahoma" w:hAnsi="Arial" w:cs="Arial"/>
          <w:b/>
          <w:bCs/>
          <w:sz w:val="20"/>
          <w:szCs w:val="20"/>
        </w:rPr>
        <w:t>пятому</w:t>
      </w:r>
      <w:r w:rsidRPr="007C1765">
        <w:rPr>
          <w:rFonts w:ascii="Arial" w:eastAsia="Tahoma" w:hAnsi="Arial" w:cs="Arial"/>
          <w:b/>
          <w:bCs/>
          <w:sz w:val="20"/>
          <w:szCs w:val="20"/>
        </w:rPr>
        <w:t xml:space="preserve"> вопросу повестки дня:</w:t>
      </w:r>
      <w:r w:rsidRPr="007C1765">
        <w:rPr>
          <w:rFonts w:ascii="Arial" w:eastAsia="Tahoma" w:hAnsi="Arial" w:cs="Arial"/>
          <w:sz w:val="20"/>
          <w:szCs w:val="20"/>
        </w:rPr>
        <w:t xml:space="preserve"> «за» - единогласно, «против» - нет, «воздержались» - нет.</w:t>
      </w:r>
      <w:r w:rsidRPr="007C1765">
        <w:rPr>
          <w:rFonts w:ascii="Arial" w:hAnsi="Arial" w:cs="Arial"/>
          <w:sz w:val="20"/>
          <w:szCs w:val="20"/>
        </w:rPr>
        <w:t xml:space="preserve"> </w:t>
      </w:r>
    </w:p>
    <w:p w:rsidR="00CC5467" w:rsidRPr="007C1765" w:rsidRDefault="00CC5467" w:rsidP="00CC5467">
      <w:pPr>
        <w:tabs>
          <w:tab w:val="left" w:pos="567"/>
        </w:tabs>
        <w:jc w:val="both"/>
        <w:rPr>
          <w:rFonts w:ascii="Arial" w:eastAsia="Tahoma" w:hAnsi="Arial" w:cs="Arial"/>
          <w:sz w:val="20"/>
          <w:szCs w:val="20"/>
        </w:rPr>
      </w:pPr>
      <w:r w:rsidRPr="007C1765">
        <w:rPr>
          <w:rFonts w:ascii="Arial" w:eastAsia="Tahoma" w:hAnsi="Arial" w:cs="Arial"/>
          <w:sz w:val="20"/>
          <w:szCs w:val="20"/>
        </w:rPr>
        <w:tab/>
        <w:t>Решение принято единогласно.</w:t>
      </w:r>
    </w:p>
    <w:p w:rsidR="00C54CBA" w:rsidRDefault="00C54CBA" w:rsidP="00C54CBA">
      <w:pPr>
        <w:pStyle w:val="af0"/>
        <w:spacing w:line="276" w:lineRule="auto"/>
        <w:ind w:left="0" w:firstLine="563"/>
        <w:jc w:val="both"/>
        <w:rPr>
          <w:rFonts w:ascii="Arial" w:eastAsia="Tahoma" w:hAnsi="Arial" w:cs="Arial"/>
          <w:b/>
          <w:sz w:val="20"/>
          <w:szCs w:val="20"/>
        </w:rPr>
      </w:pPr>
    </w:p>
    <w:p w:rsidR="00E72684" w:rsidRPr="007C1765" w:rsidRDefault="00E72684" w:rsidP="00E72684">
      <w:pPr>
        <w:tabs>
          <w:tab w:val="left" w:pos="567"/>
        </w:tabs>
        <w:jc w:val="both"/>
        <w:rPr>
          <w:rFonts w:ascii="Arial" w:eastAsia="Tahoma" w:hAnsi="Arial" w:cs="Arial"/>
          <w:sz w:val="20"/>
          <w:szCs w:val="20"/>
        </w:rPr>
      </w:pPr>
    </w:p>
    <w:p w:rsidR="00222B63" w:rsidRPr="00F163DC" w:rsidRDefault="00E70C5F" w:rsidP="00D3259E">
      <w:pPr>
        <w:pStyle w:val="a3"/>
        <w:tabs>
          <w:tab w:val="left" w:pos="567"/>
          <w:tab w:val="left" w:pos="709"/>
        </w:tabs>
        <w:spacing w:line="100" w:lineRule="atLeas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  <w:r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ab/>
      </w:r>
      <w:r w:rsidR="002B5FB8" w:rsidRPr="00F163DC"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>Предлагаемы</w:t>
      </w:r>
      <w:r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>е</w:t>
      </w:r>
      <w:r w:rsidR="002B5FB8" w:rsidRPr="00F163DC"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 xml:space="preserve"> вопрос</w:t>
      </w:r>
      <w:r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>ы</w:t>
      </w:r>
      <w:r w:rsidR="002B5FB8" w:rsidRPr="00F163DC"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 xml:space="preserve"> повестки дня был</w:t>
      </w:r>
      <w:r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>и</w:t>
      </w:r>
      <w:r w:rsidR="002B5FB8" w:rsidRPr="00F163DC"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 xml:space="preserve"> рассмотрен</w:t>
      </w:r>
      <w:r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>ы</w:t>
      </w:r>
      <w:r w:rsidR="00222B63" w:rsidRPr="00F163DC"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  <w:t>.</w:t>
      </w:r>
    </w:p>
    <w:p w:rsidR="00222B63" w:rsidRPr="00F163DC" w:rsidRDefault="00E70C5F" w:rsidP="00E70C5F">
      <w:pPr>
        <w:tabs>
          <w:tab w:val="left" w:pos="567"/>
        </w:tabs>
        <w:snapToGri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222B63" w:rsidRPr="00F163DC">
        <w:rPr>
          <w:rFonts w:ascii="Arial" w:eastAsia="Arial" w:hAnsi="Arial" w:cs="Arial"/>
          <w:sz w:val="20"/>
          <w:szCs w:val="20"/>
        </w:rPr>
        <w:t xml:space="preserve">Заседание Совета  НЕКОММЕРЧЕСКОГО ПАРТНЕРСТВА «САМОРЕГУЛИРУЕМАЯ КОРПОРАЦИЯ СТРОИТЕЛЕЙ КРАСНОЯРСКОГО КРАЯ» объявлено закрытым. </w:t>
      </w:r>
    </w:p>
    <w:p w:rsidR="005B3699" w:rsidRDefault="00222B63" w:rsidP="005B3699">
      <w:pPr>
        <w:tabs>
          <w:tab w:val="left" w:pos="567"/>
        </w:tabs>
        <w:snapToGrid w:val="0"/>
        <w:ind w:firstLine="567"/>
        <w:jc w:val="both"/>
        <w:rPr>
          <w:rFonts w:ascii="Arial" w:eastAsia="Arial" w:hAnsi="Arial" w:cs="Arial"/>
          <w:sz w:val="20"/>
          <w:szCs w:val="20"/>
        </w:rPr>
      </w:pPr>
      <w:r w:rsidRPr="00F163DC">
        <w:rPr>
          <w:rFonts w:ascii="Arial" w:eastAsia="Arial" w:hAnsi="Arial" w:cs="Arial"/>
          <w:sz w:val="20"/>
          <w:szCs w:val="20"/>
        </w:rPr>
        <w:t>Совет</w:t>
      </w:r>
      <w:r w:rsidR="00BB72AC">
        <w:rPr>
          <w:rFonts w:ascii="Arial" w:eastAsia="Arial" w:hAnsi="Arial" w:cs="Arial"/>
          <w:sz w:val="20"/>
          <w:szCs w:val="20"/>
        </w:rPr>
        <w:t xml:space="preserve"> </w:t>
      </w:r>
      <w:r w:rsidRPr="00F163DC">
        <w:rPr>
          <w:rFonts w:ascii="Arial" w:eastAsia="Arial" w:hAnsi="Arial" w:cs="Arial"/>
          <w:sz w:val="20"/>
          <w:szCs w:val="20"/>
        </w:rPr>
        <w:t>НЕКОММЕРЧЕСКОГО</w:t>
      </w:r>
      <w:r w:rsidR="007E499D">
        <w:rPr>
          <w:rFonts w:ascii="Arial" w:eastAsia="Arial" w:hAnsi="Arial" w:cs="Arial"/>
          <w:sz w:val="20"/>
          <w:szCs w:val="20"/>
        </w:rPr>
        <w:t xml:space="preserve"> </w:t>
      </w:r>
      <w:r w:rsidRPr="00F163DC">
        <w:rPr>
          <w:rFonts w:ascii="Arial" w:eastAsia="Arial" w:hAnsi="Arial" w:cs="Arial"/>
          <w:sz w:val="20"/>
          <w:szCs w:val="20"/>
        </w:rPr>
        <w:t>ПАРТНЕРСТВА</w:t>
      </w:r>
      <w:r w:rsidR="000B7D6A">
        <w:rPr>
          <w:rFonts w:ascii="Arial" w:eastAsia="Arial" w:hAnsi="Arial" w:cs="Arial"/>
          <w:sz w:val="20"/>
          <w:szCs w:val="20"/>
        </w:rPr>
        <w:t xml:space="preserve"> </w:t>
      </w:r>
      <w:r w:rsidRPr="00F163DC">
        <w:rPr>
          <w:rFonts w:ascii="Arial" w:eastAsia="Arial" w:hAnsi="Arial" w:cs="Arial"/>
          <w:sz w:val="20"/>
          <w:szCs w:val="20"/>
        </w:rPr>
        <w:t>«САМОРЕГУЛИРУЕМАЯ КОРПОРАЦИЯ СТРОИТЕЛЕЙ КРАСНОЯРС</w:t>
      </w:r>
      <w:r w:rsidR="007E162C" w:rsidRPr="00F163DC">
        <w:rPr>
          <w:rFonts w:ascii="Arial" w:eastAsia="Arial" w:hAnsi="Arial" w:cs="Arial"/>
          <w:sz w:val="20"/>
          <w:szCs w:val="20"/>
        </w:rPr>
        <w:t>КОГО КРАЯ»  закончил работу в 1</w:t>
      </w:r>
      <w:r w:rsidR="00FD7D20">
        <w:rPr>
          <w:rFonts w:ascii="Arial" w:eastAsia="Arial" w:hAnsi="Arial" w:cs="Arial"/>
          <w:sz w:val="20"/>
          <w:szCs w:val="20"/>
        </w:rPr>
        <w:t>6</w:t>
      </w:r>
      <w:r w:rsidRPr="00F163DC">
        <w:rPr>
          <w:rFonts w:ascii="Arial" w:eastAsia="Arial" w:hAnsi="Arial" w:cs="Arial"/>
          <w:sz w:val="20"/>
          <w:szCs w:val="20"/>
        </w:rPr>
        <w:t xml:space="preserve">.00.   </w:t>
      </w:r>
    </w:p>
    <w:p w:rsidR="005B3699" w:rsidRDefault="005B3699" w:rsidP="005B3699">
      <w:pPr>
        <w:tabs>
          <w:tab w:val="left" w:pos="567"/>
        </w:tabs>
        <w:snapToGrid w:val="0"/>
        <w:ind w:firstLine="567"/>
        <w:jc w:val="both"/>
        <w:rPr>
          <w:rFonts w:ascii="Arial" w:eastAsia="Arial" w:hAnsi="Arial" w:cs="Arial"/>
          <w:sz w:val="20"/>
          <w:szCs w:val="20"/>
        </w:rPr>
      </w:pPr>
    </w:p>
    <w:p w:rsidR="005B3699" w:rsidRDefault="003D210B" w:rsidP="005F79BF">
      <w:pPr>
        <w:tabs>
          <w:tab w:val="left" w:pos="720"/>
        </w:tabs>
        <w:ind w:left="284" w:hanging="28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</w:t>
      </w:r>
      <w:r w:rsidR="00222B63" w:rsidRPr="00F163DC">
        <w:rPr>
          <w:rFonts w:ascii="Arial" w:eastAsia="Arial" w:hAnsi="Arial" w:cs="Arial"/>
          <w:sz w:val="20"/>
          <w:szCs w:val="20"/>
        </w:rPr>
        <w:t xml:space="preserve">Протокол составлен на  </w:t>
      </w:r>
      <w:r w:rsidR="00326D1B">
        <w:rPr>
          <w:rFonts w:ascii="Arial" w:eastAsia="Arial" w:hAnsi="Arial" w:cs="Arial"/>
          <w:sz w:val="20"/>
          <w:szCs w:val="20"/>
        </w:rPr>
        <w:t>5</w:t>
      </w:r>
      <w:r w:rsidR="003E5DA4" w:rsidRPr="00F163DC">
        <w:rPr>
          <w:rFonts w:ascii="Arial" w:eastAsia="Arial" w:hAnsi="Arial" w:cs="Arial"/>
          <w:sz w:val="20"/>
          <w:szCs w:val="20"/>
        </w:rPr>
        <w:t xml:space="preserve"> </w:t>
      </w:r>
      <w:r w:rsidR="00222B63" w:rsidRPr="00F163DC">
        <w:rPr>
          <w:rFonts w:ascii="Arial" w:eastAsia="Arial" w:hAnsi="Arial" w:cs="Arial"/>
          <w:sz w:val="20"/>
          <w:szCs w:val="20"/>
        </w:rPr>
        <w:t>(</w:t>
      </w:r>
      <w:r w:rsidR="00326D1B">
        <w:rPr>
          <w:rFonts w:ascii="Arial" w:eastAsia="Arial" w:hAnsi="Arial" w:cs="Arial"/>
          <w:sz w:val="20"/>
          <w:szCs w:val="20"/>
        </w:rPr>
        <w:t>пяти</w:t>
      </w:r>
      <w:r w:rsidR="000B5943">
        <w:rPr>
          <w:rFonts w:ascii="Arial" w:eastAsia="Arial" w:hAnsi="Arial" w:cs="Arial"/>
          <w:sz w:val="20"/>
          <w:szCs w:val="20"/>
        </w:rPr>
        <w:t xml:space="preserve">) </w:t>
      </w:r>
      <w:r w:rsidR="007E162C" w:rsidRPr="00F163DC">
        <w:rPr>
          <w:rFonts w:ascii="Arial" w:eastAsia="Arial" w:hAnsi="Arial" w:cs="Arial"/>
          <w:sz w:val="20"/>
          <w:szCs w:val="20"/>
        </w:rPr>
        <w:t>лист</w:t>
      </w:r>
      <w:r w:rsidR="00326D1B">
        <w:rPr>
          <w:rFonts w:ascii="Arial" w:eastAsia="Arial" w:hAnsi="Arial" w:cs="Arial"/>
          <w:sz w:val="20"/>
          <w:szCs w:val="20"/>
        </w:rPr>
        <w:t>ах</w:t>
      </w:r>
      <w:r w:rsidR="007E162C" w:rsidRPr="00F163DC">
        <w:rPr>
          <w:rFonts w:ascii="Arial" w:eastAsia="Arial" w:hAnsi="Arial" w:cs="Arial"/>
          <w:sz w:val="20"/>
          <w:szCs w:val="20"/>
        </w:rPr>
        <w:t>.</w:t>
      </w:r>
    </w:p>
    <w:p w:rsidR="00881EF9" w:rsidRDefault="00881EF9" w:rsidP="000B5943">
      <w:pPr>
        <w:tabs>
          <w:tab w:val="left" w:pos="720"/>
        </w:tabs>
        <w:rPr>
          <w:rFonts w:ascii="Arial" w:eastAsia="Tahoma" w:hAnsi="Arial" w:cs="Arial"/>
          <w:sz w:val="20"/>
          <w:szCs w:val="20"/>
        </w:rPr>
      </w:pPr>
    </w:p>
    <w:p w:rsidR="000B5943" w:rsidRPr="00F163DC" w:rsidRDefault="000B5943" w:rsidP="000B5943">
      <w:pPr>
        <w:tabs>
          <w:tab w:val="left" w:pos="720"/>
        </w:tabs>
        <w:rPr>
          <w:rFonts w:ascii="Arial" w:eastAsia="Tahoma" w:hAnsi="Arial" w:cs="Arial"/>
          <w:sz w:val="20"/>
          <w:szCs w:val="20"/>
        </w:rPr>
      </w:pPr>
    </w:p>
    <w:p w:rsidR="00222B63" w:rsidRPr="00F163DC" w:rsidRDefault="00222B63" w:rsidP="00222B63">
      <w:pPr>
        <w:jc w:val="both"/>
        <w:rPr>
          <w:rFonts w:ascii="Arial" w:eastAsia="Tahoma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>Председатель Совета</w:t>
      </w:r>
    </w:p>
    <w:p w:rsidR="00AA0BFF" w:rsidRDefault="00222B63" w:rsidP="00222B63">
      <w:pPr>
        <w:jc w:val="both"/>
        <w:rPr>
          <w:rFonts w:ascii="Arial" w:eastAsia="Tahoma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 xml:space="preserve">НЕКОММЕРЧЕСКОГО ПАРТНЕРСТВА </w:t>
      </w:r>
    </w:p>
    <w:p w:rsidR="00AA0BFF" w:rsidRDefault="00222B63" w:rsidP="00222B63">
      <w:pPr>
        <w:jc w:val="both"/>
        <w:rPr>
          <w:rFonts w:ascii="Arial" w:eastAsia="Tahoma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>«САМОРЕГУЛИРУЕМАЯ</w:t>
      </w:r>
      <w:r w:rsidR="00AA0BFF">
        <w:rPr>
          <w:rFonts w:ascii="Arial" w:eastAsia="Tahoma" w:hAnsi="Arial" w:cs="Arial"/>
          <w:sz w:val="20"/>
          <w:szCs w:val="20"/>
        </w:rPr>
        <w:t xml:space="preserve"> </w:t>
      </w:r>
      <w:r w:rsidRPr="00F163DC">
        <w:rPr>
          <w:rFonts w:ascii="Arial" w:eastAsia="Tahoma" w:hAnsi="Arial" w:cs="Arial"/>
          <w:sz w:val="20"/>
          <w:szCs w:val="20"/>
        </w:rPr>
        <w:t xml:space="preserve">КОРПОРАЦИЯ </w:t>
      </w:r>
    </w:p>
    <w:p w:rsidR="00871738" w:rsidRPr="00F163DC" w:rsidRDefault="00222B63" w:rsidP="003D210B">
      <w:pPr>
        <w:jc w:val="both"/>
        <w:rPr>
          <w:rFonts w:ascii="Arial" w:hAnsi="Arial" w:cs="Arial"/>
          <w:sz w:val="20"/>
          <w:szCs w:val="20"/>
        </w:rPr>
      </w:pPr>
      <w:r w:rsidRPr="00F163DC">
        <w:rPr>
          <w:rFonts w:ascii="Arial" w:eastAsia="Tahoma" w:hAnsi="Arial" w:cs="Arial"/>
          <w:sz w:val="20"/>
          <w:szCs w:val="20"/>
        </w:rPr>
        <w:t xml:space="preserve">СТРОИТЕЛЕЙ </w:t>
      </w:r>
      <w:r w:rsidR="00AA0BFF">
        <w:rPr>
          <w:rFonts w:ascii="Arial" w:eastAsia="Tahoma" w:hAnsi="Arial" w:cs="Arial"/>
          <w:sz w:val="20"/>
          <w:szCs w:val="20"/>
        </w:rPr>
        <w:t>КРАСНОЯРСКОГО КРАЯ</w:t>
      </w:r>
      <w:r w:rsidR="00555DDE" w:rsidRPr="00F163DC">
        <w:rPr>
          <w:rFonts w:ascii="Arial" w:eastAsia="Tahoma" w:hAnsi="Arial" w:cs="Arial"/>
          <w:sz w:val="20"/>
          <w:szCs w:val="20"/>
        </w:rPr>
        <w:t xml:space="preserve">  </w:t>
      </w:r>
      <w:r w:rsidR="00113C8E" w:rsidRPr="00F163DC">
        <w:rPr>
          <w:rFonts w:ascii="Arial" w:eastAsia="Tahoma" w:hAnsi="Arial" w:cs="Arial"/>
          <w:sz w:val="20"/>
          <w:szCs w:val="20"/>
        </w:rPr>
        <w:t xml:space="preserve">  </w:t>
      </w:r>
      <w:r w:rsidR="00E024B9" w:rsidRPr="00F163DC">
        <w:rPr>
          <w:rFonts w:ascii="Arial" w:eastAsia="Tahoma" w:hAnsi="Arial" w:cs="Arial"/>
          <w:sz w:val="20"/>
          <w:szCs w:val="20"/>
        </w:rPr>
        <w:t xml:space="preserve">  </w:t>
      </w:r>
      <w:r w:rsidR="00113C8E" w:rsidRPr="00F163DC">
        <w:rPr>
          <w:rFonts w:ascii="Arial" w:eastAsia="Tahoma" w:hAnsi="Arial" w:cs="Arial"/>
          <w:sz w:val="20"/>
          <w:szCs w:val="20"/>
        </w:rPr>
        <w:t xml:space="preserve">   </w:t>
      </w:r>
      <w:r w:rsidR="002070B7" w:rsidRPr="00F163DC">
        <w:rPr>
          <w:rFonts w:ascii="Arial" w:eastAsia="Tahoma" w:hAnsi="Arial" w:cs="Arial"/>
          <w:sz w:val="20"/>
          <w:szCs w:val="20"/>
        </w:rPr>
        <w:t xml:space="preserve">              </w:t>
      </w:r>
      <w:r w:rsidR="003E6794" w:rsidRPr="00F163DC">
        <w:rPr>
          <w:rFonts w:ascii="Arial" w:eastAsia="Tahoma" w:hAnsi="Arial" w:cs="Arial"/>
          <w:sz w:val="20"/>
          <w:szCs w:val="20"/>
        </w:rPr>
        <w:t xml:space="preserve">   </w:t>
      </w:r>
      <w:r w:rsidR="00E23A7B">
        <w:rPr>
          <w:rFonts w:ascii="Arial" w:eastAsia="Tahoma" w:hAnsi="Arial" w:cs="Arial"/>
          <w:sz w:val="20"/>
          <w:szCs w:val="20"/>
        </w:rPr>
        <w:t xml:space="preserve">                /____</w:t>
      </w:r>
      <w:r w:rsidR="00344FDB" w:rsidRPr="00F163DC">
        <w:rPr>
          <w:rFonts w:ascii="Arial" w:eastAsia="Tahoma" w:hAnsi="Arial" w:cs="Arial"/>
          <w:sz w:val="20"/>
          <w:szCs w:val="20"/>
        </w:rPr>
        <w:t>__________________</w:t>
      </w:r>
      <w:r w:rsidRPr="00F163DC">
        <w:rPr>
          <w:rFonts w:ascii="Arial" w:eastAsia="Tahoma" w:hAnsi="Arial" w:cs="Arial"/>
          <w:sz w:val="20"/>
          <w:szCs w:val="20"/>
        </w:rPr>
        <w:t>/А.Н. Глушков/</w:t>
      </w:r>
    </w:p>
    <w:sectPr w:rsidR="00871738" w:rsidRPr="00F163DC" w:rsidSect="00881EF9">
      <w:footerReference w:type="even" r:id="rId8"/>
      <w:footerReference w:type="default" r:id="rId9"/>
      <w:footnotePr>
        <w:pos w:val="beneathText"/>
      </w:footnotePr>
      <w:pgSz w:w="11905" w:h="16837"/>
      <w:pgMar w:top="567" w:right="794" w:bottom="51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231" w:rsidRDefault="00731231" w:rsidP="006B6C06">
      <w:r>
        <w:separator/>
      </w:r>
    </w:p>
  </w:endnote>
  <w:endnote w:type="continuationSeparator" w:id="0">
    <w:p w:rsidR="00731231" w:rsidRDefault="00731231" w:rsidP="006B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231" w:rsidRDefault="00731231">
    <w:pPr>
      <w:pStyle w:val="a8"/>
      <w:jc w:val="right"/>
    </w:pPr>
  </w:p>
  <w:p w:rsidR="00731231" w:rsidRDefault="00731231">
    <w:pPr>
      <w:pStyle w:val="WW-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2907"/>
      <w:docPartObj>
        <w:docPartGallery w:val="Page Numbers (Bottom of Page)"/>
        <w:docPartUnique/>
      </w:docPartObj>
    </w:sdtPr>
    <w:sdtContent>
      <w:p w:rsidR="00326D1B" w:rsidRDefault="00326D1B">
        <w:pPr>
          <w:pStyle w:val="a8"/>
          <w:jc w:val="right"/>
        </w:pPr>
        <w:fldSimple w:instr=" PAGE   \* MERGEFORMAT ">
          <w:r w:rsidR="00590424">
            <w:rPr>
              <w:noProof/>
            </w:rPr>
            <w:t>4</w:t>
          </w:r>
        </w:fldSimple>
      </w:p>
    </w:sdtContent>
  </w:sdt>
  <w:p w:rsidR="00731231" w:rsidRDefault="0073123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231" w:rsidRDefault="00731231" w:rsidP="006B6C06">
      <w:r>
        <w:separator/>
      </w:r>
    </w:p>
  </w:footnote>
  <w:footnote w:type="continuationSeparator" w:id="0">
    <w:p w:rsidR="00731231" w:rsidRDefault="00731231" w:rsidP="006B6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6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C0A50"/>
    <w:multiLevelType w:val="hybridMultilevel"/>
    <w:tmpl w:val="6066C08A"/>
    <w:lvl w:ilvl="0" w:tplc="1A9C171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F44443"/>
    <w:multiLevelType w:val="hybridMultilevel"/>
    <w:tmpl w:val="BA0C0F46"/>
    <w:lvl w:ilvl="0" w:tplc="884C56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8350C78"/>
    <w:multiLevelType w:val="hybridMultilevel"/>
    <w:tmpl w:val="286E5634"/>
    <w:lvl w:ilvl="0" w:tplc="83082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3709A"/>
    <w:multiLevelType w:val="hybridMultilevel"/>
    <w:tmpl w:val="17F4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650FA"/>
    <w:multiLevelType w:val="hybridMultilevel"/>
    <w:tmpl w:val="1E10C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222B63"/>
    <w:rsid w:val="00002660"/>
    <w:rsid w:val="0000299F"/>
    <w:rsid w:val="0000328F"/>
    <w:rsid w:val="000049FC"/>
    <w:rsid w:val="00004D73"/>
    <w:rsid w:val="00006038"/>
    <w:rsid w:val="00006A4A"/>
    <w:rsid w:val="00007CB8"/>
    <w:rsid w:val="000117E5"/>
    <w:rsid w:val="0002039D"/>
    <w:rsid w:val="00023346"/>
    <w:rsid w:val="00031F12"/>
    <w:rsid w:val="00036DDE"/>
    <w:rsid w:val="0004289E"/>
    <w:rsid w:val="00045D78"/>
    <w:rsid w:val="00050114"/>
    <w:rsid w:val="00050244"/>
    <w:rsid w:val="000520EC"/>
    <w:rsid w:val="00054F8E"/>
    <w:rsid w:val="000560B8"/>
    <w:rsid w:val="00060DC7"/>
    <w:rsid w:val="000626E8"/>
    <w:rsid w:val="0006436A"/>
    <w:rsid w:val="000652A8"/>
    <w:rsid w:val="0006532F"/>
    <w:rsid w:val="00065FF5"/>
    <w:rsid w:val="00067903"/>
    <w:rsid w:val="000751F1"/>
    <w:rsid w:val="000766E9"/>
    <w:rsid w:val="000770F4"/>
    <w:rsid w:val="0008160B"/>
    <w:rsid w:val="000835D5"/>
    <w:rsid w:val="00086012"/>
    <w:rsid w:val="000913E0"/>
    <w:rsid w:val="00093CD3"/>
    <w:rsid w:val="00095BD1"/>
    <w:rsid w:val="00097343"/>
    <w:rsid w:val="000A2269"/>
    <w:rsid w:val="000A2379"/>
    <w:rsid w:val="000A6A32"/>
    <w:rsid w:val="000A73BD"/>
    <w:rsid w:val="000B0510"/>
    <w:rsid w:val="000B203C"/>
    <w:rsid w:val="000B29B2"/>
    <w:rsid w:val="000B5943"/>
    <w:rsid w:val="000B7D6A"/>
    <w:rsid w:val="000D0DB3"/>
    <w:rsid w:val="000D4AFE"/>
    <w:rsid w:val="000E40FD"/>
    <w:rsid w:val="000E56B7"/>
    <w:rsid w:val="000E674E"/>
    <w:rsid w:val="000F47BB"/>
    <w:rsid w:val="000F5EF7"/>
    <w:rsid w:val="0010100B"/>
    <w:rsid w:val="00105673"/>
    <w:rsid w:val="0011199D"/>
    <w:rsid w:val="00113C8E"/>
    <w:rsid w:val="00126269"/>
    <w:rsid w:val="00134E1B"/>
    <w:rsid w:val="00136291"/>
    <w:rsid w:val="00144CAF"/>
    <w:rsid w:val="00150FAE"/>
    <w:rsid w:val="00151ECB"/>
    <w:rsid w:val="00151FC4"/>
    <w:rsid w:val="00155330"/>
    <w:rsid w:val="00164759"/>
    <w:rsid w:val="00167D76"/>
    <w:rsid w:val="00170465"/>
    <w:rsid w:val="0017755D"/>
    <w:rsid w:val="001776A8"/>
    <w:rsid w:val="001811E2"/>
    <w:rsid w:val="00181569"/>
    <w:rsid w:val="0018400C"/>
    <w:rsid w:val="00185E46"/>
    <w:rsid w:val="00187D31"/>
    <w:rsid w:val="0019351C"/>
    <w:rsid w:val="00195B52"/>
    <w:rsid w:val="001962CC"/>
    <w:rsid w:val="001A2495"/>
    <w:rsid w:val="001A69D8"/>
    <w:rsid w:val="001A75F9"/>
    <w:rsid w:val="001B0211"/>
    <w:rsid w:val="001B3F4E"/>
    <w:rsid w:val="001B4E27"/>
    <w:rsid w:val="001B554F"/>
    <w:rsid w:val="001B56E3"/>
    <w:rsid w:val="001C0125"/>
    <w:rsid w:val="001C1A2E"/>
    <w:rsid w:val="001C298C"/>
    <w:rsid w:val="001D0ACE"/>
    <w:rsid w:val="001D528E"/>
    <w:rsid w:val="001E473D"/>
    <w:rsid w:val="001F2362"/>
    <w:rsid w:val="001F27A1"/>
    <w:rsid w:val="001F2911"/>
    <w:rsid w:val="001F53A2"/>
    <w:rsid w:val="001F5FEA"/>
    <w:rsid w:val="00202CFC"/>
    <w:rsid w:val="00205D05"/>
    <w:rsid w:val="00206C84"/>
    <w:rsid w:val="002070B7"/>
    <w:rsid w:val="002138EA"/>
    <w:rsid w:val="00215CA2"/>
    <w:rsid w:val="0021798F"/>
    <w:rsid w:val="00217E4E"/>
    <w:rsid w:val="002211F8"/>
    <w:rsid w:val="00222B63"/>
    <w:rsid w:val="002252B1"/>
    <w:rsid w:val="00227A90"/>
    <w:rsid w:val="00231818"/>
    <w:rsid w:val="00232A29"/>
    <w:rsid w:val="00236E60"/>
    <w:rsid w:val="002433EC"/>
    <w:rsid w:val="0025153A"/>
    <w:rsid w:val="00252C6D"/>
    <w:rsid w:val="00257CCE"/>
    <w:rsid w:val="00257E2C"/>
    <w:rsid w:val="0026086C"/>
    <w:rsid w:val="00263F37"/>
    <w:rsid w:val="00264CAC"/>
    <w:rsid w:val="002658E2"/>
    <w:rsid w:val="002710C1"/>
    <w:rsid w:val="00271324"/>
    <w:rsid w:val="00271688"/>
    <w:rsid w:val="002776C1"/>
    <w:rsid w:val="00281BC8"/>
    <w:rsid w:val="00282791"/>
    <w:rsid w:val="002833B6"/>
    <w:rsid w:val="002839DC"/>
    <w:rsid w:val="00285126"/>
    <w:rsid w:val="00287987"/>
    <w:rsid w:val="002907AC"/>
    <w:rsid w:val="0029105C"/>
    <w:rsid w:val="00294575"/>
    <w:rsid w:val="002A0E67"/>
    <w:rsid w:val="002A256C"/>
    <w:rsid w:val="002A5BD8"/>
    <w:rsid w:val="002A7486"/>
    <w:rsid w:val="002A78AD"/>
    <w:rsid w:val="002B038C"/>
    <w:rsid w:val="002B473C"/>
    <w:rsid w:val="002B59A8"/>
    <w:rsid w:val="002B5FB8"/>
    <w:rsid w:val="002C3465"/>
    <w:rsid w:val="002C39BB"/>
    <w:rsid w:val="002C59C0"/>
    <w:rsid w:val="002D04C8"/>
    <w:rsid w:val="002D2BE9"/>
    <w:rsid w:val="002D59BC"/>
    <w:rsid w:val="002D7EE3"/>
    <w:rsid w:val="002E003D"/>
    <w:rsid w:val="002E1CD8"/>
    <w:rsid w:val="002E3ED4"/>
    <w:rsid w:val="002E5B1D"/>
    <w:rsid w:val="002E6788"/>
    <w:rsid w:val="002E7DD5"/>
    <w:rsid w:val="002F69EE"/>
    <w:rsid w:val="002F717C"/>
    <w:rsid w:val="0030087C"/>
    <w:rsid w:val="00312E9B"/>
    <w:rsid w:val="0031489A"/>
    <w:rsid w:val="003178AA"/>
    <w:rsid w:val="00321F23"/>
    <w:rsid w:val="00326D1B"/>
    <w:rsid w:val="00332518"/>
    <w:rsid w:val="00340F23"/>
    <w:rsid w:val="00344081"/>
    <w:rsid w:val="00344357"/>
    <w:rsid w:val="00344FDB"/>
    <w:rsid w:val="0035117A"/>
    <w:rsid w:val="0035301F"/>
    <w:rsid w:val="00353CCE"/>
    <w:rsid w:val="00357C4A"/>
    <w:rsid w:val="00361B35"/>
    <w:rsid w:val="0036739C"/>
    <w:rsid w:val="00370696"/>
    <w:rsid w:val="0037088E"/>
    <w:rsid w:val="00374EEA"/>
    <w:rsid w:val="00382586"/>
    <w:rsid w:val="00382D4E"/>
    <w:rsid w:val="00384C19"/>
    <w:rsid w:val="00387923"/>
    <w:rsid w:val="00387EE5"/>
    <w:rsid w:val="00394668"/>
    <w:rsid w:val="003A71CD"/>
    <w:rsid w:val="003B2B5C"/>
    <w:rsid w:val="003B7B0C"/>
    <w:rsid w:val="003C6E77"/>
    <w:rsid w:val="003D0E03"/>
    <w:rsid w:val="003D210B"/>
    <w:rsid w:val="003D4BC6"/>
    <w:rsid w:val="003D7BF0"/>
    <w:rsid w:val="003E2BD6"/>
    <w:rsid w:val="003E4F85"/>
    <w:rsid w:val="003E5DA4"/>
    <w:rsid w:val="003E6794"/>
    <w:rsid w:val="003E6A75"/>
    <w:rsid w:val="003E6CA5"/>
    <w:rsid w:val="003F3DA3"/>
    <w:rsid w:val="003F7639"/>
    <w:rsid w:val="00404AD3"/>
    <w:rsid w:val="00405C7F"/>
    <w:rsid w:val="00406507"/>
    <w:rsid w:val="00406DB6"/>
    <w:rsid w:val="00407C2C"/>
    <w:rsid w:val="00416A8A"/>
    <w:rsid w:val="00416B7A"/>
    <w:rsid w:val="004172AB"/>
    <w:rsid w:val="00420FF1"/>
    <w:rsid w:val="0042220A"/>
    <w:rsid w:val="00422357"/>
    <w:rsid w:val="004303A0"/>
    <w:rsid w:val="00436060"/>
    <w:rsid w:val="0043671C"/>
    <w:rsid w:val="00456F5B"/>
    <w:rsid w:val="0045714B"/>
    <w:rsid w:val="0046200A"/>
    <w:rsid w:val="00462A7E"/>
    <w:rsid w:val="00463071"/>
    <w:rsid w:val="00464F72"/>
    <w:rsid w:val="0046509C"/>
    <w:rsid w:val="00466432"/>
    <w:rsid w:val="00466AFD"/>
    <w:rsid w:val="004672DF"/>
    <w:rsid w:val="004703A6"/>
    <w:rsid w:val="00470FD3"/>
    <w:rsid w:val="00471BA9"/>
    <w:rsid w:val="00473602"/>
    <w:rsid w:val="00474D38"/>
    <w:rsid w:val="00481869"/>
    <w:rsid w:val="00483BE7"/>
    <w:rsid w:val="004856C0"/>
    <w:rsid w:val="0048746C"/>
    <w:rsid w:val="0049056C"/>
    <w:rsid w:val="0049073F"/>
    <w:rsid w:val="00495976"/>
    <w:rsid w:val="004A0DCC"/>
    <w:rsid w:val="004A1FF8"/>
    <w:rsid w:val="004A2B14"/>
    <w:rsid w:val="004A7CCE"/>
    <w:rsid w:val="004B0737"/>
    <w:rsid w:val="004B0BBA"/>
    <w:rsid w:val="004B1C40"/>
    <w:rsid w:val="004B6199"/>
    <w:rsid w:val="004C0947"/>
    <w:rsid w:val="004C0C62"/>
    <w:rsid w:val="004C167F"/>
    <w:rsid w:val="004D5BA9"/>
    <w:rsid w:val="004E2597"/>
    <w:rsid w:val="004E5694"/>
    <w:rsid w:val="004F15BD"/>
    <w:rsid w:val="004F3CC5"/>
    <w:rsid w:val="004F61E7"/>
    <w:rsid w:val="005077C1"/>
    <w:rsid w:val="00510930"/>
    <w:rsid w:val="00516768"/>
    <w:rsid w:val="00517D70"/>
    <w:rsid w:val="00521B09"/>
    <w:rsid w:val="0052389C"/>
    <w:rsid w:val="0052426E"/>
    <w:rsid w:val="00533840"/>
    <w:rsid w:val="00533BAA"/>
    <w:rsid w:val="005365C5"/>
    <w:rsid w:val="0054171F"/>
    <w:rsid w:val="00543449"/>
    <w:rsid w:val="00544925"/>
    <w:rsid w:val="00546E79"/>
    <w:rsid w:val="00551575"/>
    <w:rsid w:val="0055415B"/>
    <w:rsid w:val="00555DDE"/>
    <w:rsid w:val="005600C0"/>
    <w:rsid w:val="00561E6F"/>
    <w:rsid w:val="005622A7"/>
    <w:rsid w:val="00565E6D"/>
    <w:rsid w:val="00566FE5"/>
    <w:rsid w:val="00572053"/>
    <w:rsid w:val="00574BB2"/>
    <w:rsid w:val="00577D7D"/>
    <w:rsid w:val="005826C3"/>
    <w:rsid w:val="00582B45"/>
    <w:rsid w:val="00583112"/>
    <w:rsid w:val="005842A9"/>
    <w:rsid w:val="00584601"/>
    <w:rsid w:val="00590424"/>
    <w:rsid w:val="005918DB"/>
    <w:rsid w:val="00591CE2"/>
    <w:rsid w:val="00593F88"/>
    <w:rsid w:val="00596123"/>
    <w:rsid w:val="005A03A8"/>
    <w:rsid w:val="005A4E48"/>
    <w:rsid w:val="005B2C64"/>
    <w:rsid w:val="005B3699"/>
    <w:rsid w:val="005B42CB"/>
    <w:rsid w:val="005B5B3A"/>
    <w:rsid w:val="005B5FD8"/>
    <w:rsid w:val="005B72A6"/>
    <w:rsid w:val="005C3E12"/>
    <w:rsid w:val="005C5A13"/>
    <w:rsid w:val="005C6B15"/>
    <w:rsid w:val="005C74D7"/>
    <w:rsid w:val="005D1268"/>
    <w:rsid w:val="005D39BF"/>
    <w:rsid w:val="005D4012"/>
    <w:rsid w:val="005D676A"/>
    <w:rsid w:val="005E14BB"/>
    <w:rsid w:val="005E3EB2"/>
    <w:rsid w:val="005E6CEC"/>
    <w:rsid w:val="005F0AB9"/>
    <w:rsid w:val="005F3637"/>
    <w:rsid w:val="005F45EE"/>
    <w:rsid w:val="005F73B6"/>
    <w:rsid w:val="005F79BF"/>
    <w:rsid w:val="00601E8F"/>
    <w:rsid w:val="00607790"/>
    <w:rsid w:val="00615797"/>
    <w:rsid w:val="006201E1"/>
    <w:rsid w:val="0062526B"/>
    <w:rsid w:val="006256B4"/>
    <w:rsid w:val="00637D56"/>
    <w:rsid w:val="006441D9"/>
    <w:rsid w:val="00654DB5"/>
    <w:rsid w:val="00655D91"/>
    <w:rsid w:val="00655DCA"/>
    <w:rsid w:val="006561CA"/>
    <w:rsid w:val="00661801"/>
    <w:rsid w:val="00665ADE"/>
    <w:rsid w:val="006667B3"/>
    <w:rsid w:val="006713DE"/>
    <w:rsid w:val="0067547C"/>
    <w:rsid w:val="006754A1"/>
    <w:rsid w:val="006757AB"/>
    <w:rsid w:val="0067597A"/>
    <w:rsid w:val="00682AD5"/>
    <w:rsid w:val="006830CE"/>
    <w:rsid w:val="006858D1"/>
    <w:rsid w:val="006860B0"/>
    <w:rsid w:val="00690AD1"/>
    <w:rsid w:val="00691C95"/>
    <w:rsid w:val="00692214"/>
    <w:rsid w:val="00692883"/>
    <w:rsid w:val="00692D8D"/>
    <w:rsid w:val="006938B2"/>
    <w:rsid w:val="00693CCD"/>
    <w:rsid w:val="0069484F"/>
    <w:rsid w:val="0069634F"/>
    <w:rsid w:val="006974F1"/>
    <w:rsid w:val="00697E5B"/>
    <w:rsid w:val="006A41EB"/>
    <w:rsid w:val="006A5B5C"/>
    <w:rsid w:val="006A5FE2"/>
    <w:rsid w:val="006A732F"/>
    <w:rsid w:val="006B1A70"/>
    <w:rsid w:val="006B232C"/>
    <w:rsid w:val="006B6029"/>
    <w:rsid w:val="006B6C06"/>
    <w:rsid w:val="006B77FB"/>
    <w:rsid w:val="006C29DD"/>
    <w:rsid w:val="006C3709"/>
    <w:rsid w:val="006C62E9"/>
    <w:rsid w:val="006C7DEC"/>
    <w:rsid w:val="006D15AE"/>
    <w:rsid w:val="006D1A0E"/>
    <w:rsid w:val="006D21C8"/>
    <w:rsid w:val="006D2F40"/>
    <w:rsid w:val="006D4204"/>
    <w:rsid w:val="006D6FDA"/>
    <w:rsid w:val="006D70D3"/>
    <w:rsid w:val="006D7357"/>
    <w:rsid w:val="006D7C7F"/>
    <w:rsid w:val="006E2ACE"/>
    <w:rsid w:val="006E7453"/>
    <w:rsid w:val="006E7619"/>
    <w:rsid w:val="006F5489"/>
    <w:rsid w:val="006F5B1C"/>
    <w:rsid w:val="006F75CB"/>
    <w:rsid w:val="00711169"/>
    <w:rsid w:val="00717116"/>
    <w:rsid w:val="00720569"/>
    <w:rsid w:val="00721E6B"/>
    <w:rsid w:val="0072696D"/>
    <w:rsid w:val="00726CC3"/>
    <w:rsid w:val="00727410"/>
    <w:rsid w:val="00727E4A"/>
    <w:rsid w:val="00731231"/>
    <w:rsid w:val="00731DE0"/>
    <w:rsid w:val="007324F4"/>
    <w:rsid w:val="00735411"/>
    <w:rsid w:val="00735BCF"/>
    <w:rsid w:val="007421C6"/>
    <w:rsid w:val="00742CC0"/>
    <w:rsid w:val="00752156"/>
    <w:rsid w:val="00753569"/>
    <w:rsid w:val="00762E8F"/>
    <w:rsid w:val="00764A8A"/>
    <w:rsid w:val="00765070"/>
    <w:rsid w:val="00765B2E"/>
    <w:rsid w:val="00766ED3"/>
    <w:rsid w:val="00774EF6"/>
    <w:rsid w:val="00775E3F"/>
    <w:rsid w:val="0078136F"/>
    <w:rsid w:val="00781E61"/>
    <w:rsid w:val="007820A1"/>
    <w:rsid w:val="00784DA1"/>
    <w:rsid w:val="00790017"/>
    <w:rsid w:val="00791052"/>
    <w:rsid w:val="00791D52"/>
    <w:rsid w:val="0079285F"/>
    <w:rsid w:val="0079366E"/>
    <w:rsid w:val="00793DA6"/>
    <w:rsid w:val="007943BF"/>
    <w:rsid w:val="00797343"/>
    <w:rsid w:val="007975DE"/>
    <w:rsid w:val="007B20ED"/>
    <w:rsid w:val="007B6DB2"/>
    <w:rsid w:val="007B7641"/>
    <w:rsid w:val="007C26F9"/>
    <w:rsid w:val="007C2EDB"/>
    <w:rsid w:val="007C64A9"/>
    <w:rsid w:val="007C6ECC"/>
    <w:rsid w:val="007D087B"/>
    <w:rsid w:val="007D7584"/>
    <w:rsid w:val="007E0220"/>
    <w:rsid w:val="007E0B61"/>
    <w:rsid w:val="007E162C"/>
    <w:rsid w:val="007E499D"/>
    <w:rsid w:val="007E4C17"/>
    <w:rsid w:val="007E5C27"/>
    <w:rsid w:val="007E6916"/>
    <w:rsid w:val="007F0112"/>
    <w:rsid w:val="007F323E"/>
    <w:rsid w:val="007F3CAB"/>
    <w:rsid w:val="00800A93"/>
    <w:rsid w:val="00807600"/>
    <w:rsid w:val="00812B57"/>
    <w:rsid w:val="00812CFD"/>
    <w:rsid w:val="00816904"/>
    <w:rsid w:val="00820200"/>
    <w:rsid w:val="00822F49"/>
    <w:rsid w:val="00824424"/>
    <w:rsid w:val="008300F0"/>
    <w:rsid w:val="00830C3A"/>
    <w:rsid w:val="0083141B"/>
    <w:rsid w:val="00844093"/>
    <w:rsid w:val="0084522E"/>
    <w:rsid w:val="0084732E"/>
    <w:rsid w:val="00851A0F"/>
    <w:rsid w:val="008541BF"/>
    <w:rsid w:val="00854E32"/>
    <w:rsid w:val="00860838"/>
    <w:rsid w:val="008611EA"/>
    <w:rsid w:val="008655ED"/>
    <w:rsid w:val="0086660B"/>
    <w:rsid w:val="00871738"/>
    <w:rsid w:val="00874D5C"/>
    <w:rsid w:val="00876CC2"/>
    <w:rsid w:val="00881EF9"/>
    <w:rsid w:val="00882477"/>
    <w:rsid w:val="0088437C"/>
    <w:rsid w:val="0089132D"/>
    <w:rsid w:val="008A204F"/>
    <w:rsid w:val="008A24C4"/>
    <w:rsid w:val="008A66C9"/>
    <w:rsid w:val="008B37FA"/>
    <w:rsid w:val="008C1DFC"/>
    <w:rsid w:val="008C4CC2"/>
    <w:rsid w:val="008C4DB0"/>
    <w:rsid w:val="008C6E7A"/>
    <w:rsid w:val="008E3367"/>
    <w:rsid w:val="008F01F9"/>
    <w:rsid w:val="008F110C"/>
    <w:rsid w:val="00900FC4"/>
    <w:rsid w:val="00905B59"/>
    <w:rsid w:val="00905C42"/>
    <w:rsid w:val="00907801"/>
    <w:rsid w:val="009119EE"/>
    <w:rsid w:val="00920B14"/>
    <w:rsid w:val="00922194"/>
    <w:rsid w:val="00923BBB"/>
    <w:rsid w:val="00924EB9"/>
    <w:rsid w:val="0092575F"/>
    <w:rsid w:val="00932251"/>
    <w:rsid w:val="00932CDD"/>
    <w:rsid w:val="009358BB"/>
    <w:rsid w:val="009422E9"/>
    <w:rsid w:val="00951109"/>
    <w:rsid w:val="00960B29"/>
    <w:rsid w:val="00962D3D"/>
    <w:rsid w:val="00965C20"/>
    <w:rsid w:val="00965F03"/>
    <w:rsid w:val="00971A47"/>
    <w:rsid w:val="009738F1"/>
    <w:rsid w:val="00973CF3"/>
    <w:rsid w:val="00975AEF"/>
    <w:rsid w:val="00975B16"/>
    <w:rsid w:val="00981798"/>
    <w:rsid w:val="009951E7"/>
    <w:rsid w:val="00995243"/>
    <w:rsid w:val="00995F3E"/>
    <w:rsid w:val="009960DC"/>
    <w:rsid w:val="009A01C8"/>
    <w:rsid w:val="009A25F5"/>
    <w:rsid w:val="009A48DA"/>
    <w:rsid w:val="009A4ADA"/>
    <w:rsid w:val="009B0105"/>
    <w:rsid w:val="009B0A15"/>
    <w:rsid w:val="009B33A0"/>
    <w:rsid w:val="009B3424"/>
    <w:rsid w:val="009B3B80"/>
    <w:rsid w:val="009B42EA"/>
    <w:rsid w:val="009B5A4F"/>
    <w:rsid w:val="009C4705"/>
    <w:rsid w:val="009D0D90"/>
    <w:rsid w:val="009D1B9C"/>
    <w:rsid w:val="009D3577"/>
    <w:rsid w:val="009D397F"/>
    <w:rsid w:val="009E5992"/>
    <w:rsid w:val="009F018F"/>
    <w:rsid w:val="009F32D9"/>
    <w:rsid w:val="009F7138"/>
    <w:rsid w:val="00A001B6"/>
    <w:rsid w:val="00A0299F"/>
    <w:rsid w:val="00A02F8B"/>
    <w:rsid w:val="00A03FEA"/>
    <w:rsid w:val="00A05A60"/>
    <w:rsid w:val="00A12197"/>
    <w:rsid w:val="00A12F08"/>
    <w:rsid w:val="00A13923"/>
    <w:rsid w:val="00A14048"/>
    <w:rsid w:val="00A15A9C"/>
    <w:rsid w:val="00A24A10"/>
    <w:rsid w:val="00A26312"/>
    <w:rsid w:val="00A31B7B"/>
    <w:rsid w:val="00A420FC"/>
    <w:rsid w:val="00A42239"/>
    <w:rsid w:val="00A444BB"/>
    <w:rsid w:val="00A448F2"/>
    <w:rsid w:val="00A47851"/>
    <w:rsid w:val="00A51710"/>
    <w:rsid w:val="00A6090F"/>
    <w:rsid w:val="00A63071"/>
    <w:rsid w:val="00A63BFD"/>
    <w:rsid w:val="00A63E8A"/>
    <w:rsid w:val="00A662DB"/>
    <w:rsid w:val="00A67BC8"/>
    <w:rsid w:val="00A71BA4"/>
    <w:rsid w:val="00A73773"/>
    <w:rsid w:val="00A80BDA"/>
    <w:rsid w:val="00A80E12"/>
    <w:rsid w:val="00A81D8C"/>
    <w:rsid w:val="00A83584"/>
    <w:rsid w:val="00A847A9"/>
    <w:rsid w:val="00A84C81"/>
    <w:rsid w:val="00A908CB"/>
    <w:rsid w:val="00A90FE1"/>
    <w:rsid w:val="00A939A4"/>
    <w:rsid w:val="00A95202"/>
    <w:rsid w:val="00A95407"/>
    <w:rsid w:val="00A9613E"/>
    <w:rsid w:val="00A97DE4"/>
    <w:rsid w:val="00AA0BFF"/>
    <w:rsid w:val="00AA4C6B"/>
    <w:rsid w:val="00AA5C1B"/>
    <w:rsid w:val="00AA62A5"/>
    <w:rsid w:val="00AA6E24"/>
    <w:rsid w:val="00AC575C"/>
    <w:rsid w:val="00AD2579"/>
    <w:rsid w:val="00AD3626"/>
    <w:rsid w:val="00AD44C6"/>
    <w:rsid w:val="00AE1F94"/>
    <w:rsid w:val="00AF0D62"/>
    <w:rsid w:val="00AF507C"/>
    <w:rsid w:val="00AF7097"/>
    <w:rsid w:val="00B0001C"/>
    <w:rsid w:val="00B1770C"/>
    <w:rsid w:val="00B24172"/>
    <w:rsid w:val="00B24F38"/>
    <w:rsid w:val="00B26635"/>
    <w:rsid w:val="00B27A01"/>
    <w:rsid w:val="00B30740"/>
    <w:rsid w:val="00B310C5"/>
    <w:rsid w:val="00B31AE3"/>
    <w:rsid w:val="00B370C0"/>
    <w:rsid w:val="00B47A17"/>
    <w:rsid w:val="00B50C22"/>
    <w:rsid w:val="00B51C9E"/>
    <w:rsid w:val="00B52EEA"/>
    <w:rsid w:val="00B55B6F"/>
    <w:rsid w:val="00B55FD9"/>
    <w:rsid w:val="00B60548"/>
    <w:rsid w:val="00B62338"/>
    <w:rsid w:val="00B630F7"/>
    <w:rsid w:val="00B63ADC"/>
    <w:rsid w:val="00B63EE9"/>
    <w:rsid w:val="00B728E1"/>
    <w:rsid w:val="00B72A5D"/>
    <w:rsid w:val="00B75C39"/>
    <w:rsid w:val="00B75ED8"/>
    <w:rsid w:val="00B778EB"/>
    <w:rsid w:val="00B808C7"/>
    <w:rsid w:val="00B81E6A"/>
    <w:rsid w:val="00B851F0"/>
    <w:rsid w:val="00B852E2"/>
    <w:rsid w:val="00B85F18"/>
    <w:rsid w:val="00B87053"/>
    <w:rsid w:val="00B947AA"/>
    <w:rsid w:val="00B94FD3"/>
    <w:rsid w:val="00B97597"/>
    <w:rsid w:val="00BA0937"/>
    <w:rsid w:val="00BA45A2"/>
    <w:rsid w:val="00BB35CA"/>
    <w:rsid w:val="00BB72AC"/>
    <w:rsid w:val="00BB77FA"/>
    <w:rsid w:val="00BC048F"/>
    <w:rsid w:val="00BD0FBD"/>
    <w:rsid w:val="00BD3221"/>
    <w:rsid w:val="00BD7BC6"/>
    <w:rsid w:val="00BF0A3F"/>
    <w:rsid w:val="00BF1DA7"/>
    <w:rsid w:val="00BF7B3A"/>
    <w:rsid w:val="00BF7DFF"/>
    <w:rsid w:val="00C00691"/>
    <w:rsid w:val="00C01A2D"/>
    <w:rsid w:val="00C036FA"/>
    <w:rsid w:val="00C11A04"/>
    <w:rsid w:val="00C13D85"/>
    <w:rsid w:val="00C14C68"/>
    <w:rsid w:val="00C20167"/>
    <w:rsid w:val="00C2089F"/>
    <w:rsid w:val="00C21C10"/>
    <w:rsid w:val="00C23A58"/>
    <w:rsid w:val="00C24AF1"/>
    <w:rsid w:val="00C35476"/>
    <w:rsid w:val="00C3609D"/>
    <w:rsid w:val="00C41A63"/>
    <w:rsid w:val="00C422D8"/>
    <w:rsid w:val="00C45F70"/>
    <w:rsid w:val="00C52832"/>
    <w:rsid w:val="00C537BB"/>
    <w:rsid w:val="00C54CBA"/>
    <w:rsid w:val="00C56324"/>
    <w:rsid w:val="00C6181B"/>
    <w:rsid w:val="00C62F40"/>
    <w:rsid w:val="00C6391C"/>
    <w:rsid w:val="00C665C8"/>
    <w:rsid w:val="00C72CAA"/>
    <w:rsid w:val="00C7303D"/>
    <w:rsid w:val="00C75C8E"/>
    <w:rsid w:val="00C7765D"/>
    <w:rsid w:val="00C77DE1"/>
    <w:rsid w:val="00C77E7F"/>
    <w:rsid w:val="00C84E43"/>
    <w:rsid w:val="00C85ABC"/>
    <w:rsid w:val="00C85BF2"/>
    <w:rsid w:val="00C97590"/>
    <w:rsid w:val="00CA6C49"/>
    <w:rsid w:val="00CA6CEC"/>
    <w:rsid w:val="00CB25F7"/>
    <w:rsid w:val="00CB32D7"/>
    <w:rsid w:val="00CB411A"/>
    <w:rsid w:val="00CB4C2A"/>
    <w:rsid w:val="00CB6814"/>
    <w:rsid w:val="00CC1B69"/>
    <w:rsid w:val="00CC29FB"/>
    <w:rsid w:val="00CC5467"/>
    <w:rsid w:val="00CC65CA"/>
    <w:rsid w:val="00CC6F79"/>
    <w:rsid w:val="00CC7305"/>
    <w:rsid w:val="00CD1704"/>
    <w:rsid w:val="00CD2850"/>
    <w:rsid w:val="00CD43C9"/>
    <w:rsid w:val="00CD508E"/>
    <w:rsid w:val="00CD6FBD"/>
    <w:rsid w:val="00CE0C14"/>
    <w:rsid w:val="00CE41BC"/>
    <w:rsid w:val="00CF2DA0"/>
    <w:rsid w:val="00CF5989"/>
    <w:rsid w:val="00CF5C2E"/>
    <w:rsid w:val="00CF6357"/>
    <w:rsid w:val="00D07064"/>
    <w:rsid w:val="00D15EAD"/>
    <w:rsid w:val="00D16685"/>
    <w:rsid w:val="00D21EDF"/>
    <w:rsid w:val="00D228DC"/>
    <w:rsid w:val="00D23C03"/>
    <w:rsid w:val="00D241D4"/>
    <w:rsid w:val="00D2429B"/>
    <w:rsid w:val="00D26FB1"/>
    <w:rsid w:val="00D27829"/>
    <w:rsid w:val="00D30882"/>
    <w:rsid w:val="00D31041"/>
    <w:rsid w:val="00D3259E"/>
    <w:rsid w:val="00D32726"/>
    <w:rsid w:val="00D33CCB"/>
    <w:rsid w:val="00D356C9"/>
    <w:rsid w:val="00D37EAA"/>
    <w:rsid w:val="00D403FD"/>
    <w:rsid w:val="00D408AC"/>
    <w:rsid w:val="00D41354"/>
    <w:rsid w:val="00D417D7"/>
    <w:rsid w:val="00D4518F"/>
    <w:rsid w:val="00D47546"/>
    <w:rsid w:val="00D52DC2"/>
    <w:rsid w:val="00D543B8"/>
    <w:rsid w:val="00D545F6"/>
    <w:rsid w:val="00D569F7"/>
    <w:rsid w:val="00D62352"/>
    <w:rsid w:val="00D70C61"/>
    <w:rsid w:val="00D70F62"/>
    <w:rsid w:val="00D73E74"/>
    <w:rsid w:val="00D74825"/>
    <w:rsid w:val="00D74F00"/>
    <w:rsid w:val="00D828CB"/>
    <w:rsid w:val="00D86BDF"/>
    <w:rsid w:val="00D90DC2"/>
    <w:rsid w:val="00D96215"/>
    <w:rsid w:val="00DA3910"/>
    <w:rsid w:val="00DA3926"/>
    <w:rsid w:val="00DA424C"/>
    <w:rsid w:val="00DA6A2C"/>
    <w:rsid w:val="00DB0453"/>
    <w:rsid w:val="00DB1F15"/>
    <w:rsid w:val="00DB200D"/>
    <w:rsid w:val="00DB3B32"/>
    <w:rsid w:val="00DB4A3D"/>
    <w:rsid w:val="00DB5886"/>
    <w:rsid w:val="00DB64E9"/>
    <w:rsid w:val="00DB6D26"/>
    <w:rsid w:val="00DB7361"/>
    <w:rsid w:val="00DC1C94"/>
    <w:rsid w:val="00DC20E7"/>
    <w:rsid w:val="00DC2706"/>
    <w:rsid w:val="00DC4E80"/>
    <w:rsid w:val="00DD3761"/>
    <w:rsid w:val="00DD5EB3"/>
    <w:rsid w:val="00DD6FF4"/>
    <w:rsid w:val="00DF0CB2"/>
    <w:rsid w:val="00DF1E5F"/>
    <w:rsid w:val="00DF232C"/>
    <w:rsid w:val="00DF2E11"/>
    <w:rsid w:val="00DF52E2"/>
    <w:rsid w:val="00DF6977"/>
    <w:rsid w:val="00E017F5"/>
    <w:rsid w:val="00E0223E"/>
    <w:rsid w:val="00E024B9"/>
    <w:rsid w:val="00E02EB9"/>
    <w:rsid w:val="00E0623D"/>
    <w:rsid w:val="00E17532"/>
    <w:rsid w:val="00E17BAC"/>
    <w:rsid w:val="00E21B8F"/>
    <w:rsid w:val="00E220C7"/>
    <w:rsid w:val="00E23A7B"/>
    <w:rsid w:val="00E242DC"/>
    <w:rsid w:val="00E312BE"/>
    <w:rsid w:val="00E31DF3"/>
    <w:rsid w:val="00E325AB"/>
    <w:rsid w:val="00E33EA8"/>
    <w:rsid w:val="00E36C3C"/>
    <w:rsid w:val="00E37213"/>
    <w:rsid w:val="00E4630F"/>
    <w:rsid w:val="00E4773D"/>
    <w:rsid w:val="00E61A18"/>
    <w:rsid w:val="00E61BD8"/>
    <w:rsid w:val="00E61E02"/>
    <w:rsid w:val="00E64CF3"/>
    <w:rsid w:val="00E65BBF"/>
    <w:rsid w:val="00E65C98"/>
    <w:rsid w:val="00E65EAC"/>
    <w:rsid w:val="00E67162"/>
    <w:rsid w:val="00E70135"/>
    <w:rsid w:val="00E70C5F"/>
    <w:rsid w:val="00E71E95"/>
    <w:rsid w:val="00E72684"/>
    <w:rsid w:val="00E9132B"/>
    <w:rsid w:val="00E92DC3"/>
    <w:rsid w:val="00E930FF"/>
    <w:rsid w:val="00E95CAA"/>
    <w:rsid w:val="00E9600F"/>
    <w:rsid w:val="00EB0A6F"/>
    <w:rsid w:val="00EB1576"/>
    <w:rsid w:val="00EB274A"/>
    <w:rsid w:val="00EB6901"/>
    <w:rsid w:val="00EB6933"/>
    <w:rsid w:val="00EC0F71"/>
    <w:rsid w:val="00EC28AE"/>
    <w:rsid w:val="00EC66BE"/>
    <w:rsid w:val="00ED2489"/>
    <w:rsid w:val="00ED42BF"/>
    <w:rsid w:val="00EE04F6"/>
    <w:rsid w:val="00EE1316"/>
    <w:rsid w:val="00EE7BF7"/>
    <w:rsid w:val="00EF6698"/>
    <w:rsid w:val="00F071F8"/>
    <w:rsid w:val="00F074BF"/>
    <w:rsid w:val="00F105DA"/>
    <w:rsid w:val="00F148DB"/>
    <w:rsid w:val="00F163DC"/>
    <w:rsid w:val="00F27CA1"/>
    <w:rsid w:val="00F34FFC"/>
    <w:rsid w:val="00F3650C"/>
    <w:rsid w:val="00F40337"/>
    <w:rsid w:val="00F4582F"/>
    <w:rsid w:val="00F46525"/>
    <w:rsid w:val="00F52389"/>
    <w:rsid w:val="00F54B01"/>
    <w:rsid w:val="00F56DD8"/>
    <w:rsid w:val="00F60E37"/>
    <w:rsid w:val="00F60F21"/>
    <w:rsid w:val="00F6358A"/>
    <w:rsid w:val="00F65F5C"/>
    <w:rsid w:val="00F6777F"/>
    <w:rsid w:val="00F67F41"/>
    <w:rsid w:val="00F7206B"/>
    <w:rsid w:val="00F73B88"/>
    <w:rsid w:val="00F75028"/>
    <w:rsid w:val="00F83BFE"/>
    <w:rsid w:val="00F83C3B"/>
    <w:rsid w:val="00F8530A"/>
    <w:rsid w:val="00F86AC8"/>
    <w:rsid w:val="00F9004C"/>
    <w:rsid w:val="00F9364C"/>
    <w:rsid w:val="00F938CC"/>
    <w:rsid w:val="00F93F38"/>
    <w:rsid w:val="00F957F1"/>
    <w:rsid w:val="00F97514"/>
    <w:rsid w:val="00FA0659"/>
    <w:rsid w:val="00FA6E60"/>
    <w:rsid w:val="00FA7DA3"/>
    <w:rsid w:val="00FB11F8"/>
    <w:rsid w:val="00FB4802"/>
    <w:rsid w:val="00FB68B3"/>
    <w:rsid w:val="00FC086C"/>
    <w:rsid w:val="00FD080C"/>
    <w:rsid w:val="00FD4073"/>
    <w:rsid w:val="00FD6C4F"/>
    <w:rsid w:val="00FD72B9"/>
    <w:rsid w:val="00FD735B"/>
    <w:rsid w:val="00FD7D20"/>
    <w:rsid w:val="00FE2755"/>
    <w:rsid w:val="00FF086B"/>
    <w:rsid w:val="00FF093F"/>
    <w:rsid w:val="00FF2EF7"/>
    <w:rsid w:val="00FF4B3B"/>
    <w:rsid w:val="00FF5F30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E56B7"/>
    <w:pPr>
      <w:widowControl/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2B63"/>
    <w:pPr>
      <w:jc w:val="center"/>
    </w:pPr>
    <w:rPr>
      <w:b/>
      <w:bCs/>
      <w:i/>
      <w:iCs/>
    </w:rPr>
  </w:style>
  <w:style w:type="character" w:customStyle="1" w:styleId="a4">
    <w:name w:val="Основной текст Знак"/>
    <w:basedOn w:val="a0"/>
    <w:link w:val="a3"/>
    <w:rsid w:val="00222B6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31">
    <w:name w:val="Заголовок 31"/>
    <w:basedOn w:val="a"/>
    <w:next w:val="a"/>
    <w:rsid w:val="00222B63"/>
    <w:pPr>
      <w:keepNext/>
      <w:tabs>
        <w:tab w:val="num" w:pos="0"/>
        <w:tab w:val="left" w:pos="2124"/>
        <w:tab w:val="left" w:pos="4987"/>
      </w:tabs>
      <w:ind w:left="708"/>
      <w:jc w:val="center"/>
      <w:outlineLvl w:val="2"/>
    </w:pPr>
    <w:rPr>
      <w:b/>
      <w:bCs/>
      <w:sz w:val="28"/>
      <w:szCs w:val="28"/>
    </w:rPr>
  </w:style>
  <w:style w:type="paragraph" w:customStyle="1" w:styleId="1">
    <w:name w:val="Название1"/>
    <w:basedOn w:val="a"/>
    <w:next w:val="a5"/>
    <w:rsid w:val="00222B63"/>
    <w:pPr>
      <w:jc w:val="center"/>
    </w:pPr>
    <w:rPr>
      <w:b/>
      <w:bCs/>
      <w:sz w:val="28"/>
      <w:szCs w:val="28"/>
    </w:rPr>
  </w:style>
  <w:style w:type="paragraph" w:styleId="a6">
    <w:name w:val="Body Text Indent"/>
    <w:basedOn w:val="a"/>
    <w:link w:val="a7"/>
    <w:rsid w:val="00222B63"/>
    <w:pPr>
      <w:jc w:val="both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222B63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22B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WW-footer">
    <w:name w:val="WW-footer"/>
    <w:basedOn w:val="a"/>
    <w:rsid w:val="00222B63"/>
    <w:pPr>
      <w:tabs>
        <w:tab w:val="center" w:pos="5407"/>
        <w:tab w:val="right" w:pos="10815"/>
      </w:tabs>
    </w:pPr>
  </w:style>
  <w:style w:type="paragraph" w:styleId="a8">
    <w:name w:val="footer"/>
    <w:basedOn w:val="a"/>
    <w:link w:val="a9"/>
    <w:uiPriority w:val="99"/>
    <w:rsid w:val="00222B63"/>
    <w:pPr>
      <w:suppressLineNumbers/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2B6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222B63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body">
    <w:name w:val="Text body"/>
    <w:basedOn w:val="a"/>
    <w:rsid w:val="00222B63"/>
    <w:pPr>
      <w:autoSpaceDN w:val="0"/>
      <w:spacing w:after="120"/>
      <w:textAlignment w:val="baseline"/>
    </w:pPr>
    <w:rPr>
      <w:rFonts w:ascii="Arial" w:eastAsia="Lucida Sans Unicode" w:hAnsi="Arial" w:cs="Tahoma"/>
      <w:kern w:val="3"/>
      <w:lang w:eastAsia="ru-RU"/>
    </w:rPr>
  </w:style>
  <w:style w:type="paragraph" w:styleId="a5">
    <w:name w:val="Subtitle"/>
    <w:basedOn w:val="a"/>
    <w:next w:val="a"/>
    <w:link w:val="ab"/>
    <w:uiPriority w:val="11"/>
    <w:qFormat/>
    <w:rsid w:val="00222B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5"/>
    <w:uiPriority w:val="11"/>
    <w:rsid w:val="00222B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nformat">
    <w:name w:val="ConsPlusNonformat"/>
    <w:rsid w:val="00B81E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742C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42CC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5C6B1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styleId="af">
    <w:name w:val="Strong"/>
    <w:basedOn w:val="a0"/>
    <w:uiPriority w:val="22"/>
    <w:qFormat/>
    <w:rsid w:val="005B5B3A"/>
    <w:rPr>
      <w:b/>
      <w:bCs/>
    </w:rPr>
  </w:style>
  <w:style w:type="paragraph" w:styleId="af0">
    <w:name w:val="List Paragraph"/>
    <w:basedOn w:val="a"/>
    <w:uiPriority w:val="34"/>
    <w:qFormat/>
    <w:rsid w:val="007C2ED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E56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1z0">
    <w:name w:val="WW8Num1z0"/>
    <w:rsid w:val="00DB0453"/>
    <w:rPr>
      <w:rFonts w:ascii="Symbol" w:hAnsi="Symbol" w:cs="Symbol"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0B7D6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7D6A"/>
    <w:rPr>
      <w:rFonts w:ascii="Tahoma" w:eastAsia="Times New Roman" w:hAnsi="Tahoma" w:cs="Tahoma"/>
      <w:sz w:val="16"/>
      <w:szCs w:val="16"/>
    </w:rPr>
  </w:style>
  <w:style w:type="character" w:customStyle="1" w:styleId="head">
    <w:name w:val="head"/>
    <w:basedOn w:val="a0"/>
    <w:rsid w:val="00CE0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AAE4-9757-4AFF-8F64-CD15BA3B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2839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</Company>
  <LinksUpToDate>false</LinksUpToDate>
  <CharactersWithSpaces>18985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</dc:creator>
  <cp:keywords/>
  <dc:description/>
  <cp:lastModifiedBy>GrigurkoOE</cp:lastModifiedBy>
  <cp:revision>12</cp:revision>
  <cp:lastPrinted>2011-04-29T04:11:00Z</cp:lastPrinted>
  <dcterms:created xsi:type="dcterms:W3CDTF">2011-04-29T04:02:00Z</dcterms:created>
  <dcterms:modified xsi:type="dcterms:W3CDTF">2011-04-29T04:29:00Z</dcterms:modified>
</cp:coreProperties>
</file>