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75" w:type="dxa"/>
        <w:tblInd w:w="-30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9475"/>
      </w:tblGrid>
      <w:tr w:rsidR="00A86B1D" w:rsidRPr="00C10F5C" w:rsidTr="0040284F">
        <w:tc>
          <w:tcPr>
            <w:tcW w:w="9475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left w:w="0" w:type="dxa"/>
                <w:bottom w:w="75" w:type="dxa"/>
                <w:right w:w="0" w:type="dxa"/>
              </w:tblCellMar>
              <w:tblLook w:val="0000"/>
            </w:tblPr>
            <w:tblGrid>
              <w:gridCol w:w="9355"/>
            </w:tblGrid>
            <w:tr w:rsidR="00A86B1D" w:rsidRPr="00C10F5C" w:rsidTr="00F308A2">
              <w:tc>
                <w:tcPr>
                  <w:tcW w:w="9355" w:type="dxa"/>
                  <w:shd w:val="clear" w:color="auto" w:fill="auto"/>
                  <w:vAlign w:val="center"/>
                </w:tcPr>
                <w:p w:rsidR="0040284F" w:rsidRPr="00C10F5C" w:rsidRDefault="00A86B1D" w:rsidP="00C10F5C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10F5C">
                    <w:rPr>
                      <w:b/>
                      <w:bCs/>
                      <w:sz w:val="28"/>
                      <w:szCs w:val="28"/>
                    </w:rPr>
                    <w:t>Программа работы</w:t>
                  </w:r>
                </w:p>
                <w:p w:rsidR="0040284F" w:rsidRPr="00C10F5C" w:rsidRDefault="0040284F" w:rsidP="00C10F5C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10F5C">
                    <w:rPr>
                      <w:b/>
                      <w:bCs/>
                      <w:sz w:val="28"/>
                      <w:szCs w:val="28"/>
                      <w:lang w:val="en-US"/>
                    </w:rPr>
                    <w:t>XX</w:t>
                  </w:r>
                  <w:r w:rsidR="00D239E6" w:rsidRPr="00C10F5C">
                    <w:rPr>
                      <w:b/>
                      <w:bCs/>
                      <w:sz w:val="28"/>
                      <w:szCs w:val="28"/>
                      <w:lang w:val="en-US"/>
                    </w:rPr>
                    <w:t>V</w:t>
                  </w:r>
                  <w:r w:rsidR="00846121" w:rsidRPr="00C10F5C">
                    <w:rPr>
                      <w:b/>
                      <w:bCs/>
                      <w:sz w:val="28"/>
                      <w:szCs w:val="28"/>
                      <w:lang w:val="en-US"/>
                    </w:rPr>
                    <w:t>I</w:t>
                  </w:r>
                  <w:r w:rsidR="00A5623C" w:rsidRPr="00C10F5C">
                    <w:rPr>
                      <w:b/>
                      <w:bCs/>
                      <w:sz w:val="28"/>
                      <w:szCs w:val="28"/>
                      <w:lang w:val="en-US"/>
                    </w:rPr>
                    <w:t>I</w:t>
                  </w:r>
                  <w:r w:rsidRPr="00C10F5C">
                    <w:rPr>
                      <w:b/>
                      <w:bCs/>
                      <w:sz w:val="28"/>
                      <w:szCs w:val="28"/>
                    </w:rPr>
                    <w:t xml:space="preserve"> специализированной выставки</w:t>
                  </w:r>
                </w:p>
                <w:p w:rsidR="0040284F" w:rsidRPr="00C10F5C" w:rsidRDefault="0040284F" w:rsidP="00C10F5C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10F5C">
                    <w:rPr>
                      <w:b/>
                      <w:bCs/>
                      <w:sz w:val="28"/>
                      <w:szCs w:val="28"/>
                    </w:rPr>
                    <w:t>«Строительство и архитектура»</w:t>
                  </w:r>
                </w:p>
                <w:p w:rsidR="0040284F" w:rsidRPr="00C10F5C" w:rsidRDefault="0040284F" w:rsidP="00C10F5C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10F5C">
                    <w:rPr>
                      <w:b/>
                      <w:bCs/>
                      <w:sz w:val="28"/>
                      <w:szCs w:val="28"/>
                    </w:rPr>
                    <w:t xml:space="preserve">и </w:t>
                  </w:r>
                  <w:r w:rsidR="00A5623C" w:rsidRPr="00C10F5C">
                    <w:rPr>
                      <w:b/>
                      <w:bCs/>
                      <w:sz w:val="28"/>
                      <w:szCs w:val="28"/>
                      <w:lang w:val="en-US"/>
                    </w:rPr>
                    <w:t>V</w:t>
                  </w:r>
                  <w:r w:rsidR="00D239E6" w:rsidRPr="00C10F5C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C10F5C">
                    <w:rPr>
                      <w:b/>
                      <w:bCs/>
                      <w:sz w:val="28"/>
                      <w:szCs w:val="28"/>
                    </w:rPr>
                    <w:t>специализированной выставки</w:t>
                  </w:r>
                </w:p>
                <w:p w:rsidR="0040284F" w:rsidRPr="00C10F5C" w:rsidRDefault="0040284F" w:rsidP="00C10F5C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10F5C">
                    <w:rPr>
                      <w:b/>
                      <w:bCs/>
                      <w:sz w:val="28"/>
                      <w:szCs w:val="28"/>
                    </w:rPr>
                    <w:t>«</w:t>
                  </w:r>
                  <w:proofErr w:type="spellStart"/>
                  <w:r w:rsidRPr="00C10F5C">
                    <w:rPr>
                      <w:b/>
                      <w:bCs/>
                      <w:sz w:val="28"/>
                      <w:szCs w:val="28"/>
                    </w:rPr>
                    <w:t>ТехСтройЭкспо</w:t>
                  </w:r>
                  <w:proofErr w:type="spellEnd"/>
                  <w:r w:rsidR="00D239E6" w:rsidRPr="00C10F5C">
                    <w:rPr>
                      <w:b/>
                      <w:bCs/>
                      <w:sz w:val="28"/>
                      <w:szCs w:val="28"/>
                    </w:rPr>
                    <w:t>. Дороги</w:t>
                  </w:r>
                  <w:r w:rsidRPr="00C10F5C">
                    <w:rPr>
                      <w:b/>
                      <w:bCs/>
                      <w:sz w:val="28"/>
                      <w:szCs w:val="28"/>
                    </w:rPr>
                    <w:t>»</w:t>
                  </w:r>
                </w:p>
                <w:p w:rsidR="00A86B1D" w:rsidRPr="00C10F5C" w:rsidRDefault="00A86B1D" w:rsidP="00C10F5C">
                  <w:pPr>
                    <w:snapToGrid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557C4E" w:rsidRPr="00C10F5C" w:rsidRDefault="00557C4E" w:rsidP="004C0324">
                  <w:pPr>
                    <w:snapToGrid w:val="0"/>
                    <w:jc w:val="right"/>
                    <w:rPr>
                      <w:b/>
                      <w:bCs/>
                      <w:sz w:val="28"/>
                      <w:szCs w:val="28"/>
                    </w:rPr>
                  </w:pPr>
                  <w:r w:rsidRPr="00C10F5C">
                    <w:rPr>
                      <w:b/>
                      <w:bCs/>
                      <w:sz w:val="28"/>
                      <w:szCs w:val="28"/>
                    </w:rPr>
                    <w:t xml:space="preserve">(по состоянию на </w:t>
                  </w:r>
                  <w:r w:rsidR="00FC042B">
                    <w:rPr>
                      <w:b/>
                      <w:bCs/>
                      <w:sz w:val="28"/>
                      <w:szCs w:val="28"/>
                    </w:rPr>
                    <w:t>1</w:t>
                  </w:r>
                  <w:r w:rsidR="00780504">
                    <w:rPr>
                      <w:b/>
                      <w:bCs/>
                      <w:sz w:val="28"/>
                      <w:szCs w:val="28"/>
                    </w:rPr>
                    <w:t>6</w:t>
                  </w:r>
                  <w:r w:rsidRPr="00C10F5C">
                    <w:rPr>
                      <w:b/>
                      <w:bCs/>
                      <w:sz w:val="28"/>
                      <w:szCs w:val="28"/>
                    </w:rPr>
                    <w:t>.</w:t>
                  </w:r>
                  <w:r w:rsidR="00FC042B">
                    <w:rPr>
                      <w:b/>
                      <w:bCs/>
                      <w:sz w:val="28"/>
                      <w:szCs w:val="28"/>
                    </w:rPr>
                    <w:t>01</w:t>
                  </w:r>
                  <w:r w:rsidRPr="00C10F5C">
                    <w:rPr>
                      <w:b/>
                      <w:bCs/>
                      <w:sz w:val="28"/>
                      <w:szCs w:val="28"/>
                    </w:rPr>
                    <w:t>.1</w:t>
                  </w:r>
                  <w:r w:rsidR="00FC042B">
                    <w:rPr>
                      <w:b/>
                      <w:bCs/>
                      <w:sz w:val="28"/>
                      <w:szCs w:val="28"/>
                    </w:rPr>
                    <w:t>9</w:t>
                  </w:r>
                  <w:r w:rsidRPr="00C10F5C">
                    <w:rPr>
                      <w:b/>
                      <w:bCs/>
                      <w:sz w:val="28"/>
                      <w:szCs w:val="28"/>
                    </w:rPr>
                    <w:t>)</w:t>
                  </w:r>
                </w:p>
              </w:tc>
            </w:tr>
          </w:tbl>
          <w:p w:rsidR="00A86B1D" w:rsidRPr="00C10F5C" w:rsidRDefault="00A86B1D" w:rsidP="00C10F5C">
            <w:pPr>
              <w:jc w:val="right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A86B1D" w:rsidRPr="00C10F5C" w:rsidTr="0040284F"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9475" w:type="dxa"/>
            <w:shd w:val="clear" w:color="auto" w:fill="auto"/>
            <w:vAlign w:val="center"/>
          </w:tcPr>
          <w:p w:rsidR="00A63CC4" w:rsidRDefault="00A63CC4"/>
          <w:tbl>
            <w:tblPr>
              <w:tblW w:w="9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45" w:type="dxa"/>
                <w:left w:w="0" w:type="dxa"/>
                <w:bottom w:w="30" w:type="dxa"/>
                <w:right w:w="0" w:type="dxa"/>
              </w:tblCellMar>
              <w:tblLook w:val="0000"/>
            </w:tblPr>
            <w:tblGrid>
              <w:gridCol w:w="1775"/>
              <w:gridCol w:w="7491"/>
            </w:tblGrid>
            <w:tr w:rsidR="00A86B1D" w:rsidRPr="00C10F5C" w:rsidTr="00A63CC4">
              <w:tc>
                <w:tcPr>
                  <w:tcW w:w="9266" w:type="dxa"/>
                  <w:gridSpan w:val="2"/>
                  <w:shd w:val="clear" w:color="auto" w:fill="auto"/>
                </w:tcPr>
                <w:p w:rsidR="00A86B1D" w:rsidRPr="00C10F5C" w:rsidRDefault="000C188F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C10F5C">
                    <w:rPr>
                      <w:b/>
                      <w:bCs/>
                    </w:rPr>
                    <w:t>2</w:t>
                  </w:r>
                  <w:r w:rsidR="00846121" w:rsidRPr="00C10F5C">
                    <w:rPr>
                      <w:b/>
                      <w:bCs/>
                    </w:rPr>
                    <w:t>2</w:t>
                  </w:r>
                  <w:r w:rsidR="00A86B1D" w:rsidRPr="00C10F5C">
                    <w:rPr>
                      <w:b/>
                      <w:bCs/>
                    </w:rPr>
                    <w:t xml:space="preserve"> января, вторник</w:t>
                  </w:r>
                </w:p>
              </w:tc>
            </w:tr>
            <w:tr w:rsidR="00A86B1D" w:rsidRPr="00C10F5C" w:rsidTr="00A63CC4">
              <w:tc>
                <w:tcPr>
                  <w:tcW w:w="9266" w:type="dxa"/>
                  <w:gridSpan w:val="2"/>
                  <w:shd w:val="clear" w:color="auto" w:fill="auto"/>
                </w:tcPr>
                <w:p w:rsidR="00A86B1D" w:rsidRPr="00C10F5C" w:rsidRDefault="00A86B1D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C10F5C">
                    <w:rPr>
                      <w:b/>
                      <w:bCs/>
                    </w:rPr>
                    <w:t>РАБОТА ВЫСТАВКИ</w:t>
                  </w:r>
                </w:p>
              </w:tc>
            </w:tr>
            <w:tr w:rsidR="00A86B1D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86B1D" w:rsidRPr="00C10F5C" w:rsidRDefault="00A86B1D" w:rsidP="00C10F5C">
                  <w:pPr>
                    <w:snapToGrid w:val="0"/>
                    <w:jc w:val="center"/>
                  </w:pPr>
                  <w:r w:rsidRPr="00C10F5C">
                    <w:t>10:00-17:00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A86B1D" w:rsidRPr="00C10F5C" w:rsidRDefault="00A86B1D" w:rsidP="00C10F5C">
                  <w:pPr>
                    <w:snapToGrid w:val="0"/>
                    <w:ind w:left="116" w:right="147" w:firstLine="141"/>
                    <w:rPr>
                      <w:rFonts w:eastAsia="Andale Sans UI"/>
                      <w:kern w:val="1"/>
                      <w:lang w:eastAsia="fa-IR" w:bidi="fa-IR"/>
                    </w:rPr>
                  </w:pPr>
                  <w:r w:rsidRPr="00C10F5C">
                    <w:rPr>
                      <w:rFonts w:eastAsia="Andale Sans UI"/>
                      <w:kern w:val="1"/>
                      <w:lang w:eastAsia="fa-IR" w:bidi="fa-IR"/>
                    </w:rPr>
                    <w:t xml:space="preserve">Работа участников выставки на экспозиционных стендах. </w:t>
                  </w:r>
                </w:p>
                <w:p w:rsidR="00A86B1D" w:rsidRPr="00C10F5C" w:rsidRDefault="00A86B1D" w:rsidP="00C10F5C">
                  <w:pPr>
                    <w:snapToGrid w:val="0"/>
                    <w:ind w:left="116" w:right="147" w:firstLine="141"/>
                    <w:rPr>
                      <w:rFonts w:eastAsia="Andale Sans UI"/>
                      <w:kern w:val="1"/>
                      <w:lang w:eastAsia="fa-IR" w:bidi="fa-IR"/>
                    </w:rPr>
                  </w:pPr>
                  <w:r w:rsidRPr="00C10F5C">
                    <w:rPr>
                      <w:rFonts w:eastAsia="Andale Sans UI"/>
                      <w:kern w:val="1"/>
                      <w:lang w:eastAsia="fa-IR" w:bidi="fa-IR"/>
                    </w:rPr>
                    <w:t>Деловые встречи, переговоры, консультации.</w:t>
                  </w:r>
                </w:p>
              </w:tc>
            </w:tr>
            <w:tr w:rsidR="00A86B1D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p w:rsidR="00A86B1D" w:rsidRPr="00C10F5C" w:rsidRDefault="00E73943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C10F5C">
                    <w:rPr>
                      <w:b/>
                      <w:lang w:val="en-US"/>
                    </w:rPr>
                    <w:t>V</w:t>
                  </w:r>
                  <w:r w:rsidR="00846121" w:rsidRPr="00C10F5C">
                    <w:rPr>
                      <w:b/>
                      <w:lang w:val="en-US"/>
                    </w:rPr>
                    <w:t>I</w:t>
                  </w:r>
                  <w:r w:rsidR="00A5623C" w:rsidRPr="00C10F5C">
                    <w:rPr>
                      <w:b/>
                      <w:lang w:val="en-US"/>
                    </w:rPr>
                    <w:t>I</w:t>
                  </w:r>
                  <w:r w:rsidR="00405139" w:rsidRPr="00C10F5C">
                    <w:rPr>
                      <w:b/>
                      <w:lang w:val="en-US"/>
                    </w:rPr>
                    <w:t>I</w:t>
                  </w:r>
                  <w:r w:rsidRPr="00C10F5C">
                    <w:rPr>
                      <w:b/>
                      <w:bCs/>
                    </w:rPr>
                    <w:t xml:space="preserve"> </w:t>
                  </w:r>
                  <w:r w:rsidR="00A86B1D" w:rsidRPr="00C10F5C">
                    <w:rPr>
                      <w:b/>
                      <w:bCs/>
                    </w:rPr>
                    <w:t>АРХИТЕКТУРНО-СТРОИТЕЛЬНЫЙ ФОРУМ СИБИРИ</w:t>
                  </w:r>
                </w:p>
              </w:tc>
            </w:tr>
            <w:tr w:rsidR="0065143E" w:rsidRPr="00C10F5C" w:rsidTr="00A63CC4">
              <w:tblPrEx>
                <w:tblCellMar>
                  <w:top w:w="0" w:type="dxa"/>
                  <w:bottom w:w="0" w:type="dxa"/>
                </w:tblCellMar>
              </w:tblPrEx>
              <w:trPr>
                <w:trHeight w:val="1606"/>
              </w:trPr>
              <w:tc>
                <w:tcPr>
                  <w:tcW w:w="1775" w:type="dxa"/>
                  <w:shd w:val="clear" w:color="auto" w:fill="auto"/>
                </w:tcPr>
                <w:p w:rsidR="0065143E" w:rsidRPr="00C10F5C" w:rsidRDefault="0065143E" w:rsidP="00C10F5C">
                  <w:pPr>
                    <w:snapToGrid w:val="0"/>
                    <w:jc w:val="center"/>
                  </w:pPr>
                  <w:r w:rsidRPr="00C10F5C">
                    <w:t>10:00-12:00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Default="00CD3B02" w:rsidP="00C10F5C">
                  <w:pPr>
                    <w:ind w:left="257"/>
                    <w:jc w:val="both"/>
                    <w:rPr>
                      <w:b/>
                    </w:rPr>
                  </w:pPr>
                  <w:r w:rsidRPr="00BD6654">
                    <w:rPr>
                      <w:i/>
                    </w:rPr>
                    <w:t>Конференц-зал «Амфитеатр», МВДЦ «Сибирь», 3 этаж.</w:t>
                  </w:r>
                </w:p>
                <w:p w:rsidR="00CD3B02" w:rsidRDefault="00CD3B02" w:rsidP="00C10F5C">
                  <w:pPr>
                    <w:ind w:left="257"/>
                    <w:jc w:val="both"/>
                    <w:rPr>
                      <w:b/>
                    </w:rPr>
                  </w:pPr>
                </w:p>
                <w:p w:rsidR="0065143E" w:rsidRPr="00BD6654" w:rsidRDefault="0065143E" w:rsidP="00C10F5C">
                  <w:pPr>
                    <w:ind w:left="257"/>
                    <w:jc w:val="both"/>
                    <w:rPr>
                      <w:b/>
                    </w:rPr>
                  </w:pPr>
                  <w:r w:rsidRPr="00BD6654">
                    <w:rPr>
                      <w:b/>
                    </w:rPr>
                    <w:t xml:space="preserve">Пленарное заседание </w:t>
                  </w:r>
                </w:p>
                <w:p w:rsidR="0065143E" w:rsidRPr="00BD6654" w:rsidRDefault="0065143E" w:rsidP="00C10F5C">
                  <w:pPr>
                    <w:ind w:left="257"/>
                    <w:jc w:val="both"/>
                    <w:rPr>
                      <w:b/>
                    </w:rPr>
                  </w:pPr>
                </w:p>
                <w:p w:rsidR="0065143E" w:rsidRPr="00BD6654" w:rsidRDefault="0065143E" w:rsidP="00C10F5C">
                  <w:pPr>
                    <w:pStyle w:val="ae"/>
                    <w:spacing w:before="0" w:after="0"/>
                    <w:ind w:left="257"/>
                    <w:jc w:val="both"/>
                    <w:rPr>
                      <w:bCs/>
                    </w:rPr>
                  </w:pPr>
                  <w:r w:rsidRPr="00BD6654">
                    <w:rPr>
                      <w:bCs/>
                    </w:rPr>
                    <w:t>Организатор:</w:t>
                  </w:r>
                  <w:r w:rsidRPr="00BD6654">
                    <w:rPr>
                      <w:b/>
                      <w:bCs/>
                    </w:rPr>
                    <w:t xml:space="preserve"> </w:t>
                  </w:r>
                  <w:r w:rsidRPr="00BD6654">
                    <w:rPr>
                      <w:bCs/>
                    </w:rPr>
                    <w:t>Министерство строительства Красноярского края.</w:t>
                  </w:r>
                </w:p>
                <w:p w:rsidR="00C97449" w:rsidRPr="00BD6654" w:rsidRDefault="000A5885" w:rsidP="00C10F5C">
                  <w:r w:rsidRPr="00BD6654">
                    <w:t xml:space="preserve">     </w:t>
                  </w:r>
                </w:p>
                <w:p w:rsidR="00C97449" w:rsidRPr="00BD6654" w:rsidRDefault="00C97449" w:rsidP="00C10F5C">
                  <w:pPr>
                    <w:ind w:left="257"/>
                  </w:pPr>
                  <w:r w:rsidRPr="00BD6654">
                    <w:t xml:space="preserve">Темы выступлений: </w:t>
                  </w:r>
                </w:p>
                <w:p w:rsidR="00C97449" w:rsidRPr="00BD6654" w:rsidRDefault="00C97449" w:rsidP="00C10F5C">
                  <w:pPr>
                    <w:ind w:left="257"/>
                    <w:rPr>
                      <w:b/>
                    </w:rPr>
                  </w:pPr>
                  <w:r w:rsidRPr="00BD6654">
                    <w:rPr>
                      <w:b/>
                    </w:rPr>
                    <w:t>«Объекты XXIX Всемирной зимней Универсиады 2019»</w:t>
                  </w:r>
                </w:p>
                <w:p w:rsidR="000A5885" w:rsidRPr="00BD6654" w:rsidRDefault="00C97449" w:rsidP="00C10F5C">
                  <w:pPr>
                    <w:ind w:left="257"/>
                  </w:pPr>
                  <w:r w:rsidRPr="00BD6654">
                    <w:t xml:space="preserve">Докладчик - </w:t>
                  </w:r>
                  <w:r w:rsidR="000A5885" w:rsidRPr="00BD6654">
                    <w:t>С.А. Козупица – министр строительства Красноярского края.</w:t>
                  </w:r>
                </w:p>
                <w:p w:rsidR="000A5885" w:rsidRPr="00BD6654" w:rsidRDefault="00C97449" w:rsidP="00C10F5C">
                  <w:pPr>
                    <w:ind w:left="257"/>
                    <w:rPr>
                      <w:b/>
                    </w:rPr>
                  </w:pPr>
                  <w:r w:rsidRPr="00BD6654">
                    <w:rPr>
                      <w:b/>
                    </w:rPr>
                    <w:t>«Формирование комфортной городской среды: Красноярский     опыт»</w:t>
                  </w:r>
                </w:p>
                <w:p w:rsidR="000A5885" w:rsidRPr="00BD6654" w:rsidRDefault="000A5885" w:rsidP="00C10F5C">
                  <w:r w:rsidRPr="00BD6654">
                    <w:t xml:space="preserve">     </w:t>
                  </w:r>
                  <w:r w:rsidR="00C97449" w:rsidRPr="00BD6654">
                    <w:t xml:space="preserve">Докладчик - </w:t>
                  </w:r>
                  <w:r w:rsidRPr="00BD6654">
                    <w:t>О.Н. Животов – заместитель главы города Красноярска</w:t>
                  </w:r>
                </w:p>
                <w:p w:rsidR="000A5885" w:rsidRPr="00BD6654" w:rsidRDefault="000A5885" w:rsidP="00C10F5C">
                  <w:pPr>
                    <w:rPr>
                      <w:b/>
                    </w:rPr>
                  </w:pPr>
                  <w:r w:rsidRPr="00BD6654">
                    <w:t xml:space="preserve">     </w:t>
                  </w:r>
                  <w:r w:rsidR="006E3986" w:rsidRPr="00BD6654">
                    <w:rPr>
                      <w:b/>
                    </w:rPr>
                    <w:t>«Наследие универсиады»</w:t>
                  </w:r>
                </w:p>
                <w:p w:rsidR="000A5885" w:rsidRPr="00BD6654" w:rsidRDefault="000A5885" w:rsidP="00C10F5C">
                  <w:r w:rsidRPr="00BD6654">
                    <w:t xml:space="preserve">     </w:t>
                  </w:r>
                  <w:r w:rsidR="00C97449" w:rsidRPr="00BD6654">
                    <w:t xml:space="preserve">Докладчик - </w:t>
                  </w:r>
                  <w:r w:rsidRPr="00BD6654">
                    <w:t>Алексеев С.И. – министр спорта Красноярского края</w:t>
                  </w:r>
                </w:p>
                <w:p w:rsidR="0065143E" w:rsidRPr="00BD6654" w:rsidRDefault="0065143E" w:rsidP="00CD3B02">
                  <w:pPr>
                    <w:pStyle w:val="ae"/>
                    <w:snapToGrid w:val="0"/>
                    <w:spacing w:before="0" w:after="0"/>
                    <w:ind w:right="147"/>
                    <w:jc w:val="both"/>
                    <w:rPr>
                      <w:bCs/>
                      <w:i/>
                    </w:rPr>
                  </w:pP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rPr>
                <w:trHeight w:val="1606"/>
              </w:trPr>
              <w:tc>
                <w:tcPr>
                  <w:tcW w:w="1775" w:type="dxa"/>
                  <w:shd w:val="clear" w:color="auto" w:fill="auto"/>
                </w:tcPr>
                <w:p w:rsidR="00A3557C" w:rsidRPr="00C10F5C" w:rsidRDefault="00A3557C" w:rsidP="003C3AC6">
                  <w:pPr>
                    <w:snapToGrid w:val="0"/>
                    <w:jc w:val="center"/>
                  </w:pPr>
                  <w:r w:rsidRPr="00C10F5C">
                    <w:t>12:15-12:30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Default="00CD3B02" w:rsidP="003C3AC6">
                  <w:pPr>
                    <w:widowControl w:val="0"/>
                    <w:snapToGrid w:val="0"/>
                    <w:ind w:left="257"/>
                    <w:jc w:val="both"/>
                    <w:rPr>
                      <w:rFonts w:eastAsia="Calibri"/>
                      <w:bCs/>
                      <w:kern w:val="1"/>
                      <w:lang w:eastAsia="hi-IN" w:bidi="hi-IN"/>
                    </w:rPr>
                  </w:pPr>
                  <w:r w:rsidRPr="00BD6654">
                    <w:rPr>
                      <w:i/>
                    </w:rPr>
                    <w:t>Выставочный холл, МВДЦ «Сибирь».</w:t>
                  </w:r>
                </w:p>
                <w:p w:rsidR="00CD3B02" w:rsidRDefault="00CD3B02" w:rsidP="003C3AC6">
                  <w:pPr>
                    <w:widowControl w:val="0"/>
                    <w:snapToGrid w:val="0"/>
                    <w:ind w:left="257"/>
                    <w:jc w:val="both"/>
                    <w:rPr>
                      <w:rFonts w:eastAsia="Calibri"/>
                      <w:bCs/>
                      <w:kern w:val="1"/>
                      <w:lang w:eastAsia="hi-IN" w:bidi="hi-IN"/>
                    </w:rPr>
                  </w:pPr>
                </w:p>
                <w:p w:rsidR="00A3557C" w:rsidRPr="00BD6654" w:rsidRDefault="00A3557C" w:rsidP="003C3AC6">
                  <w:pPr>
                    <w:widowControl w:val="0"/>
                    <w:snapToGrid w:val="0"/>
                    <w:ind w:left="257"/>
                    <w:jc w:val="both"/>
                    <w:rPr>
                      <w:rFonts w:eastAsia="Calibri"/>
                      <w:bCs/>
                      <w:kern w:val="1"/>
                      <w:lang w:eastAsia="hi-IN" w:bidi="hi-IN"/>
                    </w:rPr>
                  </w:pPr>
                  <w:r w:rsidRPr="00BD6654">
                    <w:rPr>
                      <w:rFonts w:eastAsia="Calibri"/>
                      <w:bCs/>
                      <w:kern w:val="1"/>
                      <w:lang w:eastAsia="hi-IN" w:bidi="hi-IN"/>
                    </w:rPr>
                    <w:t xml:space="preserve">Торжественная церемония открытия </w:t>
                  </w:r>
                  <w:r w:rsidRPr="00BD6654">
                    <w:rPr>
                      <w:rFonts w:eastAsia="Calibri"/>
                      <w:bCs/>
                      <w:kern w:val="1"/>
                      <w:lang w:val="en-US" w:eastAsia="hi-IN" w:bidi="hi-IN"/>
                    </w:rPr>
                    <w:t>VIII</w:t>
                  </w:r>
                  <w:r w:rsidRPr="00BD6654">
                    <w:rPr>
                      <w:rFonts w:eastAsia="Calibri"/>
                      <w:bCs/>
                      <w:kern w:val="1"/>
                      <w:lang w:eastAsia="hi-IN" w:bidi="hi-IN"/>
                    </w:rPr>
                    <w:t xml:space="preserve"> Архитектурно-строительного форума Сибири, </w:t>
                  </w:r>
                  <w:r w:rsidRPr="00BD6654">
                    <w:rPr>
                      <w:rFonts w:eastAsia="Calibri"/>
                      <w:bCs/>
                      <w:kern w:val="1"/>
                      <w:lang w:val="en-US" w:eastAsia="hi-IN" w:bidi="hi-IN"/>
                    </w:rPr>
                    <w:t>XXVII</w:t>
                  </w:r>
                  <w:r w:rsidRPr="00BD6654">
                    <w:rPr>
                      <w:rFonts w:eastAsia="Calibri"/>
                      <w:bCs/>
                      <w:kern w:val="1"/>
                      <w:lang w:eastAsia="hi-IN" w:bidi="hi-IN"/>
                    </w:rPr>
                    <w:t xml:space="preserve"> специализированной выставки «Строительство и архитектура» и </w:t>
                  </w:r>
                  <w:r w:rsidRPr="00BD6654">
                    <w:rPr>
                      <w:rFonts w:eastAsia="Calibri"/>
                      <w:bCs/>
                      <w:kern w:val="1"/>
                      <w:lang w:val="en-US" w:eastAsia="hi-IN" w:bidi="hi-IN"/>
                    </w:rPr>
                    <w:t>V</w:t>
                  </w:r>
                  <w:r w:rsidRPr="00BD6654">
                    <w:rPr>
                      <w:rFonts w:eastAsia="Calibri"/>
                      <w:bCs/>
                      <w:kern w:val="1"/>
                      <w:lang w:eastAsia="hi-IN" w:bidi="hi-IN"/>
                    </w:rPr>
                    <w:t xml:space="preserve"> выставки «</w:t>
                  </w:r>
                  <w:proofErr w:type="spellStart"/>
                  <w:r w:rsidRPr="00BD6654">
                    <w:rPr>
                      <w:rFonts w:eastAsia="Calibri"/>
                      <w:bCs/>
                      <w:kern w:val="1"/>
                      <w:lang w:eastAsia="hi-IN" w:bidi="hi-IN"/>
                    </w:rPr>
                    <w:t>ТехСтройЭкспо</w:t>
                  </w:r>
                  <w:proofErr w:type="spellEnd"/>
                  <w:r w:rsidRPr="00BD6654">
                    <w:rPr>
                      <w:rFonts w:eastAsia="Calibri"/>
                      <w:bCs/>
                      <w:kern w:val="1"/>
                      <w:lang w:eastAsia="hi-IN" w:bidi="hi-IN"/>
                    </w:rPr>
                    <w:t>. Дороги».</w:t>
                  </w:r>
                </w:p>
                <w:p w:rsidR="00A3557C" w:rsidRPr="00BD6654" w:rsidRDefault="00A3557C" w:rsidP="00CD3B02">
                  <w:pPr>
                    <w:tabs>
                      <w:tab w:val="left" w:pos="1817"/>
                    </w:tabs>
                    <w:ind w:right="147"/>
                    <w:rPr>
                      <w:i/>
                    </w:rPr>
                  </w:pP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rPr>
                <w:trHeight w:val="1066"/>
              </w:trPr>
              <w:tc>
                <w:tcPr>
                  <w:tcW w:w="1775" w:type="dxa"/>
                  <w:shd w:val="clear" w:color="auto" w:fill="auto"/>
                </w:tcPr>
                <w:p w:rsidR="00A3557C" w:rsidRDefault="00A3557C" w:rsidP="00C10F5C">
                  <w:pPr>
                    <w:snapToGrid w:val="0"/>
                    <w:jc w:val="center"/>
                  </w:pPr>
                  <w:r w:rsidRPr="00C10F5C">
                    <w:t>13:00-15:00</w:t>
                  </w:r>
                </w:p>
                <w:p w:rsidR="00CA3FBF" w:rsidRDefault="00CA3FBF" w:rsidP="00C10F5C">
                  <w:pPr>
                    <w:snapToGrid w:val="0"/>
                    <w:jc w:val="center"/>
                  </w:pPr>
                  <w:r>
                    <w:t xml:space="preserve">Большой зал </w:t>
                  </w:r>
                </w:p>
                <w:p w:rsidR="00CA3FBF" w:rsidRPr="00C10F5C" w:rsidRDefault="00CA3FBF" w:rsidP="00C10F5C">
                  <w:pPr>
                    <w:snapToGrid w:val="0"/>
                    <w:jc w:val="center"/>
                  </w:pPr>
                  <w:r>
                    <w:t>2 этаж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Pr="00C10F5C" w:rsidRDefault="00CD3B02" w:rsidP="00CD3B02">
                  <w:pPr>
                    <w:ind w:firstLine="257"/>
                  </w:pPr>
                  <w:r w:rsidRPr="00C10F5C">
                    <w:rPr>
                      <w:i/>
                      <w:iCs/>
                    </w:rPr>
                    <w:t>Большой зал для переговоров МВДЦ «Сибирь», 2 этаж.</w:t>
                  </w:r>
                </w:p>
                <w:p w:rsidR="00CD3B02" w:rsidRPr="00780504" w:rsidRDefault="00CD3B02" w:rsidP="00C330D1">
                  <w:pPr>
                    <w:ind w:left="257"/>
                    <w:jc w:val="both"/>
                    <w:rPr>
                      <w:b/>
                    </w:rPr>
                  </w:pPr>
                </w:p>
                <w:p w:rsidR="006607B7" w:rsidRPr="00780504" w:rsidRDefault="006607B7" w:rsidP="006607B7">
                  <w:pPr>
                    <w:ind w:left="257"/>
                    <w:jc w:val="both"/>
                    <w:rPr>
                      <w:b/>
                    </w:rPr>
                  </w:pPr>
                  <w:r w:rsidRPr="00780504">
                    <w:rPr>
                      <w:b/>
                    </w:rPr>
                    <w:t>Круглый стол: «Проблемы и перспективы проектного финансирования в Красноярском крае»</w:t>
                  </w:r>
                </w:p>
                <w:p w:rsidR="006607B7" w:rsidRPr="00780504" w:rsidRDefault="006607B7" w:rsidP="006607B7">
                  <w:pPr>
                    <w:ind w:left="257"/>
                    <w:jc w:val="both"/>
                    <w:rPr>
                      <w:b/>
                    </w:rPr>
                  </w:pPr>
                </w:p>
                <w:p w:rsidR="006607B7" w:rsidRPr="00780504" w:rsidRDefault="006607B7" w:rsidP="006607B7">
                  <w:pPr>
                    <w:ind w:left="257"/>
                    <w:jc w:val="both"/>
                  </w:pPr>
                  <w:r w:rsidRPr="00780504">
                    <w:t xml:space="preserve">Организаторы: Министерство строительства Красноярского края, </w:t>
                  </w:r>
                </w:p>
                <w:p w:rsidR="006607B7" w:rsidRPr="00780504" w:rsidRDefault="006607B7" w:rsidP="006607B7">
                  <w:pPr>
                    <w:ind w:left="257"/>
                    <w:jc w:val="both"/>
                  </w:pPr>
                  <w:r w:rsidRPr="00780504">
                    <w:t>Ассоциации «Национальное объединение строителей», Служба строительного надзора и жилищного контроля Красноярского края</w:t>
                  </w:r>
                </w:p>
                <w:p w:rsidR="006607B7" w:rsidRPr="00780504" w:rsidRDefault="006607B7" w:rsidP="006607B7">
                  <w:pPr>
                    <w:ind w:left="257"/>
                    <w:jc w:val="both"/>
                  </w:pPr>
                </w:p>
                <w:p w:rsidR="006607B7" w:rsidRPr="00780504" w:rsidRDefault="006607B7" w:rsidP="006607B7">
                  <w:pPr>
                    <w:ind w:left="257"/>
                  </w:pPr>
                  <w:r w:rsidRPr="00780504">
                    <w:t>Модератор: Глушков А.Н. Вице-президент, председатель Совета Ассоциации «</w:t>
                  </w:r>
                  <w:proofErr w:type="spellStart"/>
                  <w:r w:rsidRPr="00780504">
                    <w:t>Саморегулируемая</w:t>
                  </w:r>
                  <w:proofErr w:type="spellEnd"/>
                  <w:r w:rsidRPr="00780504">
                    <w:t xml:space="preserve"> корпорация строителей Красноярского края»</w:t>
                  </w:r>
                </w:p>
                <w:p w:rsidR="006607B7" w:rsidRPr="00780504" w:rsidRDefault="006607B7" w:rsidP="006607B7">
                  <w:pPr>
                    <w:ind w:left="257"/>
                  </w:pPr>
                </w:p>
                <w:p w:rsidR="006607B7" w:rsidRPr="00780504" w:rsidRDefault="006607B7" w:rsidP="006607B7">
                  <w:pPr>
                    <w:ind w:left="257"/>
                    <w:rPr>
                      <w:b/>
                    </w:rPr>
                  </w:pPr>
                  <w:r w:rsidRPr="00780504">
                    <w:rPr>
                      <w:b/>
                    </w:rPr>
                    <w:t xml:space="preserve">Вступительное слово. </w:t>
                  </w:r>
                </w:p>
                <w:p w:rsidR="006607B7" w:rsidRPr="00780504" w:rsidRDefault="006607B7" w:rsidP="006607B7">
                  <w:pPr>
                    <w:ind w:left="257"/>
                    <w:rPr>
                      <w:b/>
                      <w:sz w:val="28"/>
                      <w:szCs w:val="28"/>
                    </w:rPr>
                  </w:pPr>
                  <w:proofErr w:type="spellStart"/>
                  <w:r w:rsidRPr="00780504">
                    <w:t>Козупица</w:t>
                  </w:r>
                  <w:proofErr w:type="spellEnd"/>
                  <w:r w:rsidRPr="00780504">
                    <w:t xml:space="preserve"> С.А. министр строительства Красноярского края.</w:t>
                  </w:r>
                  <w:r w:rsidRPr="00780504">
                    <w:rPr>
                      <w:sz w:val="28"/>
                      <w:szCs w:val="28"/>
                    </w:rPr>
                    <w:t xml:space="preserve"> </w:t>
                  </w:r>
                </w:p>
                <w:p w:rsidR="006607B7" w:rsidRPr="00780504" w:rsidRDefault="006607B7" w:rsidP="006607B7">
                  <w:pPr>
                    <w:ind w:left="257"/>
                  </w:pPr>
                  <w:r w:rsidRPr="00780504">
                    <w:lastRenderedPageBreak/>
                    <w:t>Темы выступлений:</w:t>
                  </w:r>
                </w:p>
                <w:p w:rsidR="006607B7" w:rsidRPr="00780504" w:rsidRDefault="006607B7" w:rsidP="006607B7">
                  <w:pPr>
                    <w:ind w:left="257"/>
                  </w:pPr>
                </w:p>
                <w:p w:rsidR="006607B7" w:rsidRPr="00780504" w:rsidRDefault="006607B7" w:rsidP="006607B7">
                  <w:pPr>
                    <w:ind w:left="257"/>
                  </w:pPr>
                  <w:r w:rsidRPr="00780504">
                    <w:t>(Тема уточняется</w:t>
                  </w:r>
                  <w:proofErr w:type="gramStart"/>
                  <w:r w:rsidRPr="00780504">
                    <w:t xml:space="preserve"> )</w:t>
                  </w:r>
                  <w:proofErr w:type="gramEnd"/>
                  <w:r w:rsidRPr="00780504">
                    <w:t xml:space="preserve"> Глушков А.Н. Вице-президент, председатель Совета Ассоциации «</w:t>
                  </w:r>
                  <w:proofErr w:type="spellStart"/>
                  <w:r w:rsidRPr="00780504">
                    <w:t>Саморегулируемая</w:t>
                  </w:r>
                  <w:proofErr w:type="spellEnd"/>
                  <w:r w:rsidRPr="00780504">
                    <w:t xml:space="preserve"> корпорация строителей Красноярского края»</w:t>
                  </w:r>
                </w:p>
                <w:p w:rsidR="006607B7" w:rsidRPr="00780504" w:rsidRDefault="006607B7" w:rsidP="006607B7">
                  <w:pPr>
                    <w:ind w:left="257"/>
                  </w:pPr>
                </w:p>
                <w:p w:rsidR="006607B7" w:rsidRPr="00780504" w:rsidRDefault="006607B7" w:rsidP="006607B7">
                  <w:pPr>
                    <w:ind w:left="257"/>
                    <w:rPr>
                      <w:b/>
                    </w:rPr>
                  </w:pPr>
                  <w:r w:rsidRPr="00780504">
                    <w:rPr>
                      <w:b/>
                    </w:rPr>
                    <w:t xml:space="preserve">«Изменения в 214-ФЗ, касающиеся системы финансирования жилищного строительства» </w:t>
                  </w:r>
                </w:p>
                <w:p w:rsidR="006607B7" w:rsidRPr="00780504" w:rsidRDefault="006607B7" w:rsidP="006607B7">
                  <w:pPr>
                    <w:ind w:left="257"/>
                  </w:pPr>
                  <w:r w:rsidRPr="00780504">
                    <w:t xml:space="preserve">Докладчик - Хамардюк  Е.А. - Начальник отдела надзора за долевым строительством Службы строительного надзора и жилищного контроля    Красноярского края  </w:t>
                  </w:r>
                </w:p>
                <w:p w:rsidR="006607B7" w:rsidRPr="00780504" w:rsidRDefault="006607B7" w:rsidP="006607B7">
                  <w:pPr>
                    <w:ind w:left="257"/>
                  </w:pPr>
                </w:p>
                <w:p w:rsidR="006607B7" w:rsidRPr="00780504" w:rsidRDefault="006607B7" w:rsidP="006607B7">
                  <w:pPr>
                    <w:ind w:left="257"/>
                    <w:rPr>
                      <w:b/>
                    </w:rPr>
                  </w:pPr>
                  <w:r w:rsidRPr="00780504">
                    <w:rPr>
                      <w:b/>
                    </w:rPr>
                    <w:t>«Анализ регистрации сделок с недвижимостью на первичном рынке в новых реалиях 214-ФЗ»</w:t>
                  </w:r>
                </w:p>
                <w:p w:rsidR="006607B7" w:rsidRPr="00780504" w:rsidRDefault="006607B7" w:rsidP="006607B7">
                  <w:pPr>
                    <w:ind w:left="257"/>
                  </w:pPr>
                  <w:r w:rsidRPr="00780504">
                    <w:t>Докладчик - Зайцева Н.В. - начальник отдела регистрации договоров долевого участия в строительстве Управления Росреестра по Красноярскому краю</w:t>
                  </w:r>
                </w:p>
                <w:p w:rsidR="006607B7" w:rsidRPr="00780504" w:rsidRDefault="006607B7" w:rsidP="006607B7">
                  <w:pPr>
                    <w:ind w:left="257"/>
                  </w:pPr>
                </w:p>
                <w:p w:rsidR="006607B7" w:rsidRPr="00780504" w:rsidRDefault="006607B7" w:rsidP="006607B7">
                  <w:pPr>
                    <w:ind w:left="257"/>
                    <w:rPr>
                      <w:b/>
                    </w:rPr>
                  </w:pPr>
                  <w:r w:rsidRPr="00780504">
                    <w:rPr>
                      <w:b/>
                    </w:rPr>
                    <w:t xml:space="preserve">«Банковское сопровождение строительных проектов» </w:t>
                  </w:r>
                </w:p>
                <w:p w:rsidR="006607B7" w:rsidRDefault="006607B7" w:rsidP="006607B7">
                  <w:pPr>
                    <w:ind w:left="257"/>
                    <w:rPr>
                      <w:highlight w:val="green"/>
                    </w:rPr>
                  </w:pPr>
                  <w:r w:rsidRPr="00780504">
                    <w:t xml:space="preserve">Докладчик уточняется Сбербанк России, Банк «Открытие» </w:t>
                  </w:r>
                </w:p>
                <w:p w:rsidR="00A3557C" w:rsidRPr="00C10F5C" w:rsidRDefault="00A3557C" w:rsidP="00CD3B02">
                  <w:pPr>
                    <w:ind w:firstLine="257"/>
                    <w:rPr>
                      <w:b/>
                    </w:rPr>
                  </w:pPr>
                </w:p>
              </w:tc>
            </w:tr>
            <w:tr w:rsidR="00A3557C" w:rsidRPr="00C10F5C" w:rsidTr="00A3557C">
              <w:tblPrEx>
                <w:tblCellMar>
                  <w:top w:w="0" w:type="dxa"/>
                  <w:bottom w:w="0" w:type="dxa"/>
                </w:tblCellMar>
              </w:tblPrEx>
              <w:trPr>
                <w:trHeight w:val="1338"/>
              </w:trPr>
              <w:tc>
                <w:tcPr>
                  <w:tcW w:w="1775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</w:pPr>
                  <w:r w:rsidRPr="00C10F5C">
                    <w:lastRenderedPageBreak/>
                    <w:t>13:00-15:00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Default="00CD3B02" w:rsidP="00C330D1">
                  <w:pPr>
                    <w:ind w:left="257"/>
                    <w:rPr>
                      <w:b/>
                    </w:rPr>
                  </w:pPr>
                  <w:r w:rsidRPr="00C10F5C">
                    <w:rPr>
                      <w:i/>
                    </w:rPr>
                    <w:t xml:space="preserve">Конференц-зал №1, Павильон №4, </w:t>
                  </w:r>
                  <w:r w:rsidRPr="00C10F5C">
                    <w:rPr>
                      <w:i/>
                      <w:iCs/>
                    </w:rPr>
                    <w:t>МВДЦ «Сибирь»</w:t>
                  </w:r>
                </w:p>
                <w:p w:rsidR="00CD3B02" w:rsidRDefault="00CD3B02" w:rsidP="00C330D1">
                  <w:pPr>
                    <w:ind w:left="257"/>
                    <w:rPr>
                      <w:b/>
                    </w:rPr>
                  </w:pPr>
                </w:p>
                <w:p w:rsidR="00C330D1" w:rsidRPr="00C10F5C" w:rsidRDefault="00C330D1" w:rsidP="00C330D1">
                  <w:pPr>
                    <w:ind w:left="257"/>
                  </w:pPr>
                  <w:r w:rsidRPr="00C10F5C">
                    <w:rPr>
                      <w:b/>
                    </w:rPr>
                    <w:t>Круглый стол «Новый этап реализации программы расселения аварийного жилья»</w:t>
                  </w:r>
                  <w:r w:rsidRPr="00C10F5C">
                    <w:t xml:space="preserve"> </w:t>
                  </w:r>
                </w:p>
                <w:p w:rsidR="00C330D1" w:rsidRPr="00C10F5C" w:rsidRDefault="00C330D1" w:rsidP="00C330D1">
                  <w:pPr>
                    <w:ind w:left="257"/>
                  </w:pPr>
                </w:p>
                <w:p w:rsidR="00C330D1" w:rsidRPr="00C10F5C" w:rsidRDefault="00C330D1" w:rsidP="00C330D1">
                  <w:pPr>
                    <w:ind w:left="257"/>
                  </w:pPr>
                  <w:r w:rsidRPr="00C10F5C">
                    <w:t>Организатор: Министерство строительства Красноярского края</w:t>
                  </w:r>
                </w:p>
                <w:p w:rsidR="00C330D1" w:rsidRPr="00C10F5C" w:rsidRDefault="00C330D1" w:rsidP="00C330D1">
                  <w:pPr>
                    <w:ind w:left="257"/>
                    <w:jc w:val="both"/>
                  </w:pPr>
                </w:p>
                <w:p w:rsidR="00C330D1" w:rsidRPr="00C10F5C" w:rsidRDefault="00C330D1" w:rsidP="00C330D1">
                  <w:pPr>
                    <w:ind w:left="257"/>
                    <w:jc w:val="both"/>
                  </w:pPr>
                  <w:r w:rsidRPr="00C10F5C">
                    <w:t>Модератор: Василовская Т.А. – первый заместитель министра строительства Красноярского края</w:t>
                  </w:r>
                </w:p>
                <w:p w:rsidR="00A3557C" w:rsidRPr="00C10F5C" w:rsidRDefault="00A3557C" w:rsidP="00CD3B02">
                  <w:pPr>
                    <w:rPr>
                      <w:bCs/>
                      <w:i/>
                    </w:rPr>
                  </w:pP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rPr>
                <w:trHeight w:val="1066"/>
              </w:trPr>
              <w:tc>
                <w:tcPr>
                  <w:tcW w:w="1775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</w:pPr>
                  <w:r w:rsidRPr="00C10F5C">
                    <w:t>15:30-17:30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Pr="00C10F5C" w:rsidRDefault="00CD3B02" w:rsidP="00CD3B02">
                  <w:pPr>
                    <w:ind w:firstLine="257"/>
                  </w:pPr>
                  <w:r w:rsidRPr="00C10F5C">
                    <w:rPr>
                      <w:i/>
                      <w:iCs/>
                    </w:rPr>
                    <w:t>Большой зал для переговоров МВДЦ «Сибирь», 2 этаж.</w:t>
                  </w:r>
                </w:p>
                <w:p w:rsidR="00CD3B02" w:rsidRDefault="00CD3B02" w:rsidP="00FC042B">
                  <w:pPr>
                    <w:ind w:left="257"/>
                    <w:rPr>
                      <w:b/>
                    </w:rPr>
                  </w:pPr>
                </w:p>
                <w:p w:rsidR="00FC042B" w:rsidRPr="00C10F5C" w:rsidRDefault="00FC042B" w:rsidP="00FC042B">
                  <w:pPr>
                    <w:ind w:left="257"/>
                    <w:rPr>
                      <w:b/>
                    </w:rPr>
                  </w:pPr>
                  <w:r>
                    <w:rPr>
                      <w:b/>
                    </w:rPr>
                    <w:t>К</w:t>
                  </w:r>
                  <w:r w:rsidRPr="00C10F5C">
                    <w:rPr>
                      <w:b/>
                    </w:rPr>
                    <w:t>руглый стол «Формирование комфортной городской среды»</w:t>
                  </w:r>
                </w:p>
                <w:p w:rsidR="00FC042B" w:rsidRPr="00C10F5C" w:rsidRDefault="00FC042B" w:rsidP="00FC042B">
                  <w:pPr>
                    <w:pStyle w:val="ae"/>
                    <w:ind w:left="257"/>
                    <w:jc w:val="both"/>
                  </w:pPr>
                  <w:r w:rsidRPr="00C10F5C">
                    <w:t>Организатор: Министерство строительства Красноярского края, «Союз архитекторов России»</w:t>
                  </w:r>
                </w:p>
                <w:p w:rsidR="00A3557C" w:rsidRDefault="00FC042B" w:rsidP="00FC042B">
                  <w:pPr>
                    <w:spacing w:line="240" w:lineRule="atLeast"/>
                    <w:ind w:left="257"/>
                    <w:jc w:val="both"/>
                  </w:pPr>
                  <w:r w:rsidRPr="00C10F5C">
                    <w:t>Модератор: Цитович Е.С.– заместитель министра строительства Красноярского края</w:t>
                  </w:r>
                </w:p>
                <w:p w:rsidR="00364CA6" w:rsidRDefault="00364CA6" w:rsidP="00FC042B">
                  <w:pPr>
                    <w:spacing w:line="240" w:lineRule="atLeast"/>
                    <w:ind w:left="257"/>
                    <w:jc w:val="both"/>
                  </w:pP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  <w:rPr>
                      <w:b/>
                    </w:rPr>
                  </w:pPr>
                  <w:r w:rsidRPr="00364CA6">
                    <w:rPr>
                      <w:b/>
                    </w:rPr>
                    <w:t>Награждение Благодарственными письмами победителей Архитектурного конкурса в 2018 году</w:t>
                  </w: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</w:pPr>
                  <w:r w:rsidRPr="00364CA6">
                    <w:t xml:space="preserve">С.А. </w:t>
                  </w:r>
                  <w:proofErr w:type="spellStart"/>
                  <w:r w:rsidRPr="00364CA6">
                    <w:t>Козупица</w:t>
                  </w:r>
                  <w:proofErr w:type="spellEnd"/>
                  <w:r w:rsidRPr="00364CA6">
                    <w:t xml:space="preserve"> – министр строительства Красноярского края </w:t>
                  </w: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</w:pP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</w:pPr>
                  <w:r w:rsidRPr="00364CA6">
                    <w:t>Темы выступлений:</w:t>
                  </w: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</w:pP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  <w:rPr>
                      <w:b/>
                    </w:rPr>
                  </w:pPr>
                  <w:r w:rsidRPr="00364CA6">
                    <w:rPr>
                      <w:b/>
                    </w:rPr>
                    <w:t>«Общественный контроль и вовлечение населения в процесс благоустройства дворовых и общественных территорий»</w:t>
                  </w: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</w:pPr>
                  <w:r w:rsidRPr="00364CA6">
                    <w:t>Докладчик – Муравьев Юрий Владимирович – региональный координатор центра по общественному мониторингу благоустройства городской среды регионального отделения Общероссийского общественного движения «Народный фронт «ЗА РОССИЮ»;</w:t>
                  </w: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</w:pP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  <w:rPr>
                      <w:b/>
                    </w:rPr>
                  </w:pPr>
                  <w:r w:rsidRPr="00364CA6">
                    <w:rPr>
                      <w:b/>
                    </w:rPr>
                    <w:t>«Вовлечение молодых архитекторов в проекты по благоустройству общественных территорий»</w:t>
                  </w: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</w:pPr>
                  <w:r w:rsidRPr="00364CA6">
                    <w:t>Докладчик – Егоров Сергей Иванович – Руководитель Агентства молодежной политики и реализации программ общественного развития Красноярского края;</w:t>
                  </w: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</w:pP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  <w:rPr>
                      <w:b/>
                    </w:rPr>
                  </w:pPr>
                  <w:r w:rsidRPr="00364CA6">
                    <w:rPr>
                      <w:b/>
                    </w:rPr>
                    <w:t xml:space="preserve">«Принципы создания </w:t>
                  </w:r>
                  <w:proofErr w:type="spellStart"/>
                  <w:r w:rsidRPr="00364CA6">
                    <w:rPr>
                      <w:b/>
                    </w:rPr>
                    <w:t>безбарьерной</w:t>
                  </w:r>
                  <w:proofErr w:type="spellEnd"/>
                  <w:r w:rsidRPr="00364CA6">
                    <w:rPr>
                      <w:b/>
                    </w:rPr>
                    <w:t xml:space="preserve"> комфортной городской среды. Нормативно-правовые основы обеспечения доступности и безопасности для лиц с инвалидностью и других групп населения с ограниченными возможностями передвижения (МГН). Типовые ошибки и пути их решения. Предстоящие изменения нормативно-правовой базы»</w:t>
                  </w: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</w:pPr>
                  <w:r w:rsidRPr="00364CA6">
                    <w:t xml:space="preserve">Докладчик – Шмаков Евгений Анатольевич – Руководитель подразделения проектирования </w:t>
                  </w:r>
                  <w:proofErr w:type="spellStart"/>
                  <w:r w:rsidRPr="00364CA6">
                    <w:t>безбарьерной</w:t>
                  </w:r>
                  <w:proofErr w:type="spellEnd"/>
                  <w:r w:rsidRPr="00364CA6">
                    <w:t xml:space="preserve"> среды Красноярской краевой региональной общественной организации «Федерация инвалидного спорта Сибири» (ФИСС);</w:t>
                  </w: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</w:pP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  <w:rPr>
                      <w:b/>
                    </w:rPr>
                  </w:pPr>
                  <w:r w:rsidRPr="00364CA6">
                    <w:rPr>
                      <w:b/>
                    </w:rPr>
                    <w:t>«Осуществление авторского надзора в процессе выполнения работ по благоустройству общественных территорий»</w:t>
                  </w: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</w:pPr>
                  <w:r w:rsidRPr="00364CA6">
                    <w:t>Докладчик – Зыков Евгений Аркадьевич – Директор архитектурной мастерской «Тектоника», председатель правления региональной общественной организации «Союз архитекторов России»;</w:t>
                  </w: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  <w:rPr>
                      <w:b/>
                    </w:rPr>
                  </w:pPr>
                </w:p>
                <w:p w:rsidR="00364CA6" w:rsidRPr="00364CA6" w:rsidRDefault="00364CA6" w:rsidP="00364CA6">
                  <w:pPr>
                    <w:spacing w:line="240" w:lineRule="atLeast"/>
                    <w:ind w:left="257"/>
                    <w:jc w:val="both"/>
                    <w:rPr>
                      <w:b/>
                    </w:rPr>
                  </w:pPr>
                  <w:r w:rsidRPr="00364CA6">
                    <w:rPr>
                      <w:b/>
                    </w:rPr>
                    <w:t>«Общественные пространства – как способ развития малого бизнеса»</w:t>
                  </w:r>
                </w:p>
                <w:p w:rsidR="00364CA6" w:rsidRDefault="00364CA6" w:rsidP="00364CA6">
                  <w:pPr>
                    <w:spacing w:line="240" w:lineRule="atLeast"/>
                    <w:ind w:left="257"/>
                    <w:jc w:val="both"/>
                  </w:pPr>
                  <w:r w:rsidRPr="00364CA6">
                    <w:t>Докладчик – Кузнецова Юлия Александровна – Генеральный директор ООО «РЭД - Бизнес», член союза Дизайнеров России.</w:t>
                  </w:r>
                </w:p>
                <w:p w:rsidR="00A3557C" w:rsidRPr="00C10F5C" w:rsidRDefault="00A3557C" w:rsidP="00CD3B02"/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rPr>
                <w:trHeight w:val="1066"/>
              </w:trPr>
              <w:tc>
                <w:tcPr>
                  <w:tcW w:w="1775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</w:pPr>
                  <w:r w:rsidRPr="00C10F5C">
                    <w:lastRenderedPageBreak/>
                    <w:t>15:30-17:30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330D1" w:rsidRDefault="00CD3B02" w:rsidP="00CD3B02">
                  <w:pPr>
                    <w:ind w:left="257"/>
                    <w:jc w:val="both"/>
                    <w:rPr>
                      <w:i/>
                      <w:iCs/>
                    </w:rPr>
                  </w:pPr>
                  <w:r w:rsidRPr="00CA3FBF">
                    <w:rPr>
                      <w:i/>
                    </w:rPr>
                    <w:t xml:space="preserve">Конференц-зал №1, Павильон №4, </w:t>
                  </w:r>
                  <w:r w:rsidRPr="00CA3FBF">
                    <w:rPr>
                      <w:i/>
                      <w:iCs/>
                    </w:rPr>
                    <w:t>МВДЦ «Сибирь»</w:t>
                  </w:r>
                </w:p>
                <w:p w:rsidR="00CD3B02" w:rsidRDefault="00CD3B02" w:rsidP="00CD3B02">
                  <w:pPr>
                    <w:ind w:left="257"/>
                    <w:jc w:val="both"/>
                    <w:rPr>
                      <w:b/>
                      <w:highlight w:val="green"/>
                    </w:rPr>
                  </w:pPr>
                </w:p>
                <w:p w:rsidR="00C330D1" w:rsidRDefault="00C330D1" w:rsidP="00C330D1">
                  <w:pPr>
                    <w:spacing w:line="240" w:lineRule="atLeast"/>
                    <w:ind w:left="257"/>
                    <w:jc w:val="both"/>
                    <w:rPr>
                      <w:b/>
                    </w:rPr>
                  </w:pPr>
                  <w:r w:rsidRPr="00C10F5C">
                    <w:rPr>
                      <w:b/>
                    </w:rPr>
                    <w:t>Круглый стол: «Перспективы развития ипотечного кредитования в Красноярском крае»</w:t>
                  </w:r>
                </w:p>
                <w:p w:rsidR="00780504" w:rsidRPr="00C10F5C" w:rsidRDefault="00780504" w:rsidP="00C330D1">
                  <w:pPr>
                    <w:spacing w:line="240" w:lineRule="atLeast"/>
                    <w:ind w:left="257"/>
                    <w:jc w:val="both"/>
                    <w:rPr>
                      <w:b/>
                    </w:rPr>
                  </w:pPr>
                </w:p>
                <w:p w:rsidR="00C330D1" w:rsidRPr="00C10F5C" w:rsidRDefault="00C330D1" w:rsidP="00C330D1">
                  <w:pPr>
                    <w:ind w:firstLine="257"/>
                  </w:pPr>
                  <w:r w:rsidRPr="00C10F5C">
                    <w:t>Организатор: Красноярский краевой фонд жилищного строительства</w:t>
                  </w:r>
                </w:p>
                <w:p w:rsidR="00C330D1" w:rsidRPr="00C10F5C" w:rsidRDefault="00C330D1" w:rsidP="00C330D1">
                  <w:pPr>
                    <w:ind w:left="257"/>
                  </w:pPr>
                  <w:r w:rsidRPr="00C10F5C">
                    <w:t xml:space="preserve">Модератор: </w:t>
                  </w:r>
                  <w:proofErr w:type="spellStart"/>
                  <w:r w:rsidRPr="00C10F5C">
                    <w:t>Бердоусов</w:t>
                  </w:r>
                  <w:proofErr w:type="spellEnd"/>
                  <w:r w:rsidRPr="00C10F5C">
                    <w:t xml:space="preserve"> С.И. – генеральный директор Красноярского краевого фонда жилищного строительства</w:t>
                  </w:r>
                </w:p>
                <w:p w:rsidR="00C330D1" w:rsidRPr="00C10F5C" w:rsidRDefault="00C330D1" w:rsidP="00C330D1"/>
                <w:p w:rsidR="00C330D1" w:rsidRPr="00C10F5C" w:rsidRDefault="00C330D1" w:rsidP="00C330D1">
                  <w:pPr>
                    <w:ind w:firstLine="257"/>
                  </w:pPr>
                  <w:r w:rsidRPr="00C10F5C">
                    <w:t>Темы выступлений:</w:t>
                  </w:r>
                </w:p>
                <w:p w:rsidR="00C330D1" w:rsidRPr="00C10F5C" w:rsidRDefault="00C330D1" w:rsidP="00C330D1">
                  <w:pPr>
                    <w:ind w:left="257"/>
                  </w:pPr>
                  <w:r w:rsidRPr="00C10F5C">
                    <w:t>«</w:t>
                  </w:r>
                  <w:r w:rsidRPr="00C10F5C">
                    <w:rPr>
                      <w:b/>
                    </w:rPr>
                    <w:t>Ипотечное кредитование на территории Российской Федерации</w:t>
                  </w:r>
                  <w:r w:rsidRPr="00C10F5C">
                    <w:t>»</w:t>
                  </w:r>
                </w:p>
                <w:p w:rsidR="00C330D1" w:rsidRPr="00C10F5C" w:rsidRDefault="00C330D1" w:rsidP="00C330D1">
                  <w:pPr>
                    <w:ind w:left="257"/>
                  </w:pPr>
                  <w:r w:rsidRPr="00C10F5C">
                    <w:t>Докладчик - Шифрин С.О. - Руководитель направления Дирекции ипотечного кредитования РНКБ Банк (ПАО)</w:t>
                  </w:r>
                </w:p>
                <w:p w:rsidR="00C330D1" w:rsidRPr="00C10F5C" w:rsidRDefault="00C330D1" w:rsidP="00C330D1">
                  <w:pPr>
                    <w:ind w:left="257"/>
                  </w:pPr>
                </w:p>
                <w:p w:rsidR="00C330D1" w:rsidRPr="00C10F5C" w:rsidRDefault="00C330D1" w:rsidP="00C330D1">
                  <w:pPr>
                    <w:ind w:left="257"/>
                    <w:rPr>
                      <w:b/>
                    </w:rPr>
                  </w:pPr>
                  <w:r w:rsidRPr="00C10F5C">
                    <w:rPr>
                      <w:b/>
                    </w:rPr>
                    <w:t xml:space="preserve">«Анализ регистрации сделок с недвижимостью на первичном и вторичном рынках Красноярского края. Доля сделок с привлечением заемных средства (рекомендуемая тема)» </w:t>
                  </w:r>
                </w:p>
                <w:p w:rsidR="00C330D1" w:rsidRPr="00C10F5C" w:rsidRDefault="00C330D1" w:rsidP="00C330D1">
                  <w:pPr>
                    <w:ind w:left="257"/>
                  </w:pPr>
                  <w:r w:rsidRPr="00C10F5C">
                    <w:t>Докладчик - Зайцева Н.В.  -начальник отдела регистрации договоров долевого участия в строительстве Управления Росреестра по Красноярскому краю.</w:t>
                  </w:r>
                </w:p>
                <w:p w:rsidR="00C330D1" w:rsidRPr="00C10F5C" w:rsidRDefault="00C330D1" w:rsidP="00C330D1">
                  <w:pPr>
                    <w:ind w:left="257"/>
                  </w:pPr>
                </w:p>
                <w:p w:rsidR="00C330D1" w:rsidRPr="00C10F5C" w:rsidRDefault="00C330D1" w:rsidP="00C330D1">
                  <w:pPr>
                    <w:ind w:left="257"/>
                    <w:rPr>
                      <w:b/>
                    </w:rPr>
                  </w:pPr>
                  <w:r w:rsidRPr="00C10F5C">
                    <w:rPr>
                      <w:b/>
                    </w:rPr>
                    <w:t>«Новые возможности ипотеки на уровне межрегионального взаимодействия»</w:t>
                  </w:r>
                </w:p>
                <w:p w:rsidR="00C330D1" w:rsidRPr="00C10F5C" w:rsidRDefault="00C330D1" w:rsidP="00C330D1">
                  <w:pPr>
                    <w:ind w:left="257"/>
                  </w:pPr>
                  <w:r w:rsidRPr="00C10F5C">
                    <w:t xml:space="preserve">Докладчик - Лепешонок А.А. - Начальник отдела ипотечного </w:t>
                  </w:r>
                  <w:r w:rsidRPr="00C10F5C">
                    <w:lastRenderedPageBreak/>
                    <w:t>кредитования и продаж Красноярского краевого фонда жилищного строительства.</w:t>
                  </w:r>
                </w:p>
                <w:p w:rsidR="00C330D1" w:rsidRPr="00C10F5C" w:rsidRDefault="00C330D1" w:rsidP="00C330D1">
                  <w:pPr>
                    <w:ind w:left="257"/>
                  </w:pPr>
                </w:p>
                <w:p w:rsidR="00C330D1" w:rsidRPr="00C10F5C" w:rsidRDefault="00C330D1" w:rsidP="00C330D1">
                  <w:pPr>
                    <w:ind w:left="257"/>
                    <w:rPr>
                      <w:b/>
                    </w:rPr>
                  </w:pPr>
                  <w:r w:rsidRPr="00C10F5C">
                    <w:rPr>
                      <w:b/>
                    </w:rPr>
                    <w:t xml:space="preserve">«Новые программы ипотечного кредитования» </w:t>
                  </w:r>
                </w:p>
                <w:p w:rsidR="00C330D1" w:rsidRPr="00C10F5C" w:rsidRDefault="00C330D1" w:rsidP="00C330D1">
                  <w:pPr>
                    <w:ind w:firstLine="257"/>
                  </w:pPr>
                  <w:r w:rsidRPr="00C10F5C">
                    <w:t>Докладчик уточняется</w:t>
                  </w:r>
                </w:p>
                <w:p w:rsidR="00C330D1" w:rsidRPr="00C10F5C" w:rsidRDefault="00C330D1" w:rsidP="00C330D1">
                  <w:pPr>
                    <w:ind w:firstLine="257"/>
                  </w:pPr>
                </w:p>
                <w:p w:rsidR="00C330D1" w:rsidRPr="00C10F5C" w:rsidRDefault="00C330D1" w:rsidP="00C330D1">
                  <w:pPr>
                    <w:ind w:left="257"/>
                    <w:rPr>
                      <w:b/>
                    </w:rPr>
                  </w:pPr>
                  <w:r w:rsidRPr="00C10F5C">
                    <w:rPr>
                      <w:b/>
                    </w:rPr>
                    <w:t xml:space="preserve">«Основные тенденции ипотечного кредитования на первичном и вторичном рынках жилья» </w:t>
                  </w:r>
                </w:p>
                <w:p w:rsidR="00C330D1" w:rsidRPr="00C10F5C" w:rsidRDefault="00C330D1" w:rsidP="00C330D1">
                  <w:pPr>
                    <w:ind w:left="257"/>
                  </w:pPr>
                  <w:r w:rsidRPr="00C10F5C">
                    <w:t>Докладчик уточняется</w:t>
                  </w:r>
                </w:p>
                <w:p w:rsidR="00A3557C" w:rsidRPr="00C10F5C" w:rsidRDefault="00A3557C" w:rsidP="007445E0">
                  <w:pPr>
                    <w:ind w:left="257"/>
                    <w:rPr>
                      <w:b/>
                    </w:rPr>
                  </w:pP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  <w:rPr>
                      <w:b/>
                    </w:rPr>
                  </w:pPr>
                  <w:r w:rsidRPr="00C10F5C">
                    <w:rPr>
                      <w:b/>
                    </w:rPr>
                    <w:lastRenderedPageBreak/>
                    <w:t>КОНКУРС «ОРДЕР ВОПЛОЩЕНИЯ»</w:t>
                  </w: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</w:pPr>
                  <w:r w:rsidRPr="00C10F5C">
                    <w:t>10:00-17:00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Default="00CD3B02" w:rsidP="00C10F5C">
                  <w:pPr>
                    <w:snapToGrid w:val="0"/>
                    <w:ind w:left="257" w:right="147"/>
                    <w:jc w:val="both"/>
                  </w:pPr>
                  <w:r w:rsidRPr="00C10F5C">
                    <w:rPr>
                      <w:i/>
                    </w:rPr>
                    <w:t xml:space="preserve">Павильон №4, </w:t>
                  </w:r>
                  <w:r w:rsidRPr="00C10F5C">
                    <w:rPr>
                      <w:i/>
                      <w:iCs/>
                    </w:rPr>
                    <w:t>МВДЦ «Сибирь»</w:t>
                  </w:r>
                </w:p>
                <w:p w:rsidR="00CD3B02" w:rsidRDefault="00CD3B02" w:rsidP="00C10F5C">
                  <w:pPr>
                    <w:snapToGrid w:val="0"/>
                    <w:ind w:left="257" w:right="147"/>
                    <w:jc w:val="both"/>
                  </w:pPr>
                </w:p>
                <w:p w:rsidR="00A3557C" w:rsidRPr="00C10F5C" w:rsidRDefault="00A3557C" w:rsidP="00C10F5C">
                  <w:pPr>
                    <w:snapToGrid w:val="0"/>
                    <w:ind w:left="257" w:right="147"/>
                    <w:jc w:val="both"/>
                  </w:pPr>
                  <w:r w:rsidRPr="00C10F5C">
                    <w:t>Конкурс архитектурных и дизайнерских проектов «Ордер воплощения».</w:t>
                  </w:r>
                </w:p>
                <w:p w:rsidR="00A3557C" w:rsidRPr="00C10F5C" w:rsidRDefault="00A3557C" w:rsidP="00C10F5C">
                  <w:pPr>
                    <w:ind w:left="257" w:right="147"/>
                    <w:jc w:val="both"/>
                  </w:pPr>
                </w:p>
                <w:p w:rsidR="00A3557C" w:rsidRPr="00CD3B02" w:rsidRDefault="00A3557C" w:rsidP="00CD3B02">
                  <w:pPr>
                    <w:ind w:left="257" w:right="147"/>
                    <w:jc w:val="both"/>
                  </w:pPr>
                  <w:r w:rsidRPr="00C10F5C">
                    <w:t>Организаторы: ВК «Красноярская ярмарка», Красноярская региональная организация общественной организации «Союз архитекторов России».</w:t>
                  </w:r>
                </w:p>
                <w:p w:rsidR="00A3557C" w:rsidRPr="00C10F5C" w:rsidRDefault="00A3557C" w:rsidP="00C10F5C">
                  <w:pPr>
                    <w:ind w:left="257" w:right="147"/>
                    <w:jc w:val="both"/>
                    <w:rPr>
                      <w:i/>
                    </w:rPr>
                  </w:pP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C10F5C">
                    <w:rPr>
                      <w:b/>
                      <w:bCs/>
                    </w:rPr>
                    <w:t>БИРЖА ДЕЛОВЫХ КОНТАКТОВ</w:t>
                  </w: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</w:pPr>
                  <w:r w:rsidRPr="00C10F5C">
                    <w:t>13:00-16:00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Default="00CD3B02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C10F5C">
                    <w:rPr>
                      <w:i/>
                    </w:rPr>
                    <w:t>Павильон № 4, МВДЦ «Сибирь».</w:t>
                  </w:r>
                </w:p>
                <w:p w:rsidR="00CD3B02" w:rsidRDefault="00CD3B02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</w:p>
                <w:p w:rsidR="00A3557C" w:rsidRPr="00C10F5C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C10F5C">
                    <w:rPr>
                      <w:lang w:eastAsia="ru-RU"/>
                    </w:rPr>
                    <w:t>Деловые встречи с руководителями служб материально-технического снабжения, капитального строительства и т.п. крупных промышленных организаций региона</w:t>
                  </w:r>
                </w:p>
                <w:p w:rsidR="00A3557C" w:rsidRPr="00C10F5C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</w:p>
                <w:p w:rsidR="00A3557C" w:rsidRPr="00CD3B02" w:rsidRDefault="00A3557C" w:rsidP="00CD3B02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C10F5C">
                    <w:rPr>
                      <w:lang w:eastAsia="ru-RU"/>
                    </w:rPr>
                    <w:t>Участие бесплатное, обязательная регистрация.</w:t>
                  </w:r>
                </w:p>
              </w:tc>
            </w:tr>
            <w:tr w:rsidR="00A3557C" w:rsidRPr="00C10F5C" w:rsidTr="00A63CC4">
              <w:tc>
                <w:tcPr>
                  <w:tcW w:w="9266" w:type="dxa"/>
                  <w:gridSpan w:val="2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C10F5C">
                    <w:rPr>
                      <w:b/>
                      <w:bCs/>
                    </w:rPr>
                    <w:t>23 января, среда</w:t>
                  </w: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C10F5C">
                    <w:rPr>
                      <w:b/>
                      <w:bCs/>
                    </w:rPr>
                    <w:t>РАБОТА ВЫСТАВКИ</w:t>
                  </w: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</w:pPr>
                  <w:r w:rsidRPr="00C10F5C">
                    <w:t>10:00-17:00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ind w:left="257" w:right="147"/>
                  </w:pPr>
                  <w:r w:rsidRPr="00C10F5C">
                    <w:t>Работа участников выставки на экспозиционных стендах. Деловые встречи, переговоры, консультации.</w:t>
                  </w: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C10F5C">
                    <w:rPr>
                      <w:b/>
                      <w:lang w:val="en-US"/>
                    </w:rPr>
                    <w:t>VIII</w:t>
                  </w:r>
                  <w:r w:rsidRPr="00C10F5C">
                    <w:rPr>
                      <w:b/>
                      <w:bCs/>
                    </w:rPr>
                    <w:t xml:space="preserve"> АРХИТЕКТУРНО-СТРОИТЕЛЬНЫЙ ФОРУМ СИБИРИ</w:t>
                  </w: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rPr>
                <w:trHeight w:val="1066"/>
              </w:trPr>
              <w:tc>
                <w:tcPr>
                  <w:tcW w:w="1775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</w:pPr>
                  <w:r w:rsidRPr="00C10F5C">
                    <w:t>10:00-12:00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Pr="00513C71" w:rsidRDefault="00CD3B02" w:rsidP="00CD3B02">
                  <w:pPr>
                    <w:ind w:firstLine="257"/>
                  </w:pPr>
                  <w:r w:rsidRPr="00513C71">
                    <w:rPr>
                      <w:i/>
                      <w:iCs/>
                    </w:rPr>
                    <w:t>Большой зал для переговоров МВДЦ «Сибирь», 2 этаж.</w:t>
                  </w:r>
                </w:p>
                <w:p w:rsidR="00CD3B02" w:rsidRPr="00513C71" w:rsidRDefault="00CD3B02" w:rsidP="00FC042B">
                  <w:pPr>
                    <w:ind w:left="257"/>
                    <w:jc w:val="both"/>
                    <w:rPr>
                      <w:b/>
                      <w:kern w:val="1"/>
                      <w:lang w:eastAsia="hi-IN" w:bidi="hi-IN"/>
                    </w:rPr>
                  </w:pPr>
                </w:p>
                <w:p w:rsidR="00FC042B" w:rsidRDefault="00FC042B" w:rsidP="00FC042B">
                  <w:pPr>
                    <w:ind w:left="257"/>
                    <w:jc w:val="both"/>
                    <w:rPr>
                      <w:b/>
                    </w:rPr>
                  </w:pPr>
                  <w:r w:rsidRPr="00513C71">
                    <w:rPr>
                      <w:b/>
                      <w:kern w:val="1"/>
                      <w:lang w:eastAsia="hi-IN" w:bidi="hi-IN"/>
                    </w:rPr>
                    <w:t>Круглый стол: «</w:t>
                  </w:r>
                  <w:r w:rsidRPr="00513C71">
                    <w:rPr>
                      <w:b/>
                    </w:rPr>
                    <w:t xml:space="preserve">Информационная Система обеспечения Градостроительной деятельности» </w:t>
                  </w:r>
                </w:p>
                <w:p w:rsidR="007445E0" w:rsidRPr="00513C71" w:rsidRDefault="007445E0" w:rsidP="00FC042B">
                  <w:pPr>
                    <w:ind w:left="257"/>
                    <w:jc w:val="both"/>
                    <w:rPr>
                      <w:b/>
                    </w:rPr>
                  </w:pPr>
                </w:p>
                <w:p w:rsidR="00FC042B" w:rsidRPr="00513C71" w:rsidRDefault="00FC042B" w:rsidP="00FC042B">
                  <w:pPr>
                    <w:spacing w:after="120"/>
                    <w:ind w:left="257"/>
                    <w:jc w:val="both"/>
                    <w:rPr>
                      <w:bCs/>
                    </w:rPr>
                  </w:pPr>
                  <w:r w:rsidRPr="00513C71">
                    <w:rPr>
                      <w:bCs/>
                    </w:rPr>
                    <w:t xml:space="preserve">Организатор: </w:t>
                  </w:r>
                  <w:r w:rsidRPr="00513C71">
                    <w:t xml:space="preserve"> Министерство строительства Красноярского края.</w:t>
                  </w:r>
                  <w:r w:rsidRPr="00513C71">
                    <w:rPr>
                      <w:bCs/>
                    </w:rPr>
                    <w:t xml:space="preserve"> </w:t>
                  </w:r>
                </w:p>
                <w:p w:rsidR="00FC042B" w:rsidRPr="00513C71" w:rsidRDefault="00FC042B" w:rsidP="00FC042B">
                  <w:pPr>
                    <w:pStyle w:val="ae"/>
                    <w:shd w:val="clear" w:color="auto" w:fill="FFFFFF"/>
                    <w:tabs>
                      <w:tab w:val="left" w:pos="10434"/>
                    </w:tabs>
                    <w:spacing w:before="0" w:after="0"/>
                    <w:ind w:left="257"/>
                    <w:jc w:val="both"/>
                    <w:rPr>
                      <w:shd w:val="clear" w:color="auto" w:fill="FFFFFF"/>
                    </w:rPr>
                  </w:pPr>
                  <w:r w:rsidRPr="00513C71">
                    <w:rPr>
                      <w:shd w:val="clear" w:color="auto" w:fill="FFFFFF"/>
                    </w:rPr>
                    <w:t xml:space="preserve">Модератор:  </w:t>
                  </w:r>
                  <w:proofErr w:type="spellStart"/>
                  <w:r w:rsidRPr="00513C71">
                    <w:rPr>
                      <w:shd w:val="clear" w:color="auto" w:fill="FFFFFF"/>
                    </w:rPr>
                    <w:t>Пагурец</w:t>
                  </w:r>
                  <w:proofErr w:type="spellEnd"/>
                  <w:r w:rsidRPr="00513C71">
                    <w:rPr>
                      <w:shd w:val="clear" w:color="auto" w:fill="FFFFFF"/>
                    </w:rPr>
                    <w:t xml:space="preserve"> Антон Сергеевич – начальник мастерской градостроительного проектирования АО «</w:t>
                  </w:r>
                  <w:proofErr w:type="spellStart"/>
                  <w:r w:rsidRPr="00513C71">
                    <w:rPr>
                      <w:shd w:val="clear" w:color="auto" w:fill="FFFFFF"/>
                    </w:rPr>
                    <w:t>Гражданпроект</w:t>
                  </w:r>
                  <w:proofErr w:type="spellEnd"/>
                  <w:r w:rsidRPr="00513C71">
                    <w:rPr>
                      <w:shd w:val="clear" w:color="auto" w:fill="FFFFFF"/>
                    </w:rPr>
                    <w:t xml:space="preserve">» </w:t>
                  </w:r>
                </w:p>
                <w:p w:rsidR="00FC042B" w:rsidRPr="00513C71" w:rsidRDefault="00FC042B" w:rsidP="00FC042B">
                  <w:pPr>
                    <w:pStyle w:val="ae"/>
                    <w:shd w:val="clear" w:color="auto" w:fill="FFFFFF"/>
                    <w:spacing w:before="0" w:after="0"/>
                    <w:ind w:left="257"/>
                    <w:jc w:val="both"/>
                    <w:rPr>
                      <w:shd w:val="clear" w:color="auto" w:fill="FFFFFF"/>
                    </w:rPr>
                  </w:pPr>
                </w:p>
                <w:p w:rsidR="00A3557C" w:rsidRPr="00C10F5C" w:rsidRDefault="00A3557C" w:rsidP="007445E0">
                  <w:pPr>
                    <w:pStyle w:val="af2"/>
                    <w:ind w:left="257"/>
                    <w:rPr>
                      <w:bCs/>
                      <w:i/>
                    </w:rPr>
                  </w:pPr>
                </w:p>
              </w:tc>
            </w:tr>
            <w:tr w:rsidR="00A3557C" w:rsidRPr="00FC042B" w:rsidTr="00A63CC4">
              <w:tblPrEx>
                <w:tblCellMar>
                  <w:top w:w="0" w:type="dxa"/>
                  <w:bottom w:w="0" w:type="dxa"/>
                </w:tblCellMar>
              </w:tblPrEx>
              <w:trPr>
                <w:trHeight w:val="1066"/>
              </w:trPr>
              <w:tc>
                <w:tcPr>
                  <w:tcW w:w="1775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</w:pPr>
                  <w:r w:rsidRPr="00C10F5C">
                    <w:t>10:00-12:00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Pr="00C10F5C" w:rsidRDefault="00CD3B02" w:rsidP="00CD3B02">
                  <w:pPr>
                    <w:ind w:left="257"/>
                    <w:rPr>
                      <w:i/>
                      <w:iCs/>
                    </w:rPr>
                  </w:pPr>
                  <w:r w:rsidRPr="00C10F5C">
                    <w:rPr>
                      <w:i/>
                    </w:rPr>
                    <w:t>Конференц-зал №</w:t>
                  </w:r>
                  <w:r w:rsidR="0089191B">
                    <w:rPr>
                      <w:i/>
                    </w:rPr>
                    <w:t>2 Гранд Холл</w:t>
                  </w:r>
                  <w:r w:rsidRPr="00C10F5C">
                    <w:rPr>
                      <w:i/>
                      <w:iCs/>
                    </w:rPr>
                    <w:t xml:space="preserve"> «Сибирь»</w:t>
                  </w:r>
                </w:p>
                <w:p w:rsidR="00CD3B02" w:rsidRDefault="00CD3B02" w:rsidP="00A8620D">
                  <w:pPr>
                    <w:spacing w:line="240" w:lineRule="atLeast"/>
                    <w:jc w:val="both"/>
                    <w:rPr>
                      <w:b/>
                    </w:rPr>
                  </w:pPr>
                </w:p>
                <w:p w:rsidR="00C330D1" w:rsidRPr="00C10F5C" w:rsidRDefault="00C330D1" w:rsidP="00C330D1">
                  <w:pPr>
                    <w:ind w:left="257"/>
                    <w:rPr>
                      <w:b/>
                    </w:rPr>
                  </w:pPr>
                  <w:r w:rsidRPr="00C10F5C">
                    <w:rPr>
                      <w:b/>
                    </w:rPr>
                    <w:t>Круглый стол «Архитектурная практика: проблемы и перспективы»</w:t>
                  </w:r>
                </w:p>
                <w:p w:rsidR="00A3557C" w:rsidRPr="00CD3B02" w:rsidRDefault="00C330D1" w:rsidP="00CD3B02">
                  <w:pPr>
                    <w:pStyle w:val="ae"/>
                    <w:ind w:left="257"/>
                  </w:pPr>
                  <w:r w:rsidRPr="00C10F5C">
                    <w:t>Организатор: Министерство строительства Красноярского края, «Союз архитекторов России»</w:t>
                  </w:r>
                </w:p>
              </w:tc>
            </w:tr>
            <w:tr w:rsidR="006E3986" w:rsidRPr="00FC042B" w:rsidTr="00A63CC4">
              <w:tblPrEx>
                <w:tblCellMar>
                  <w:top w:w="0" w:type="dxa"/>
                  <w:bottom w:w="0" w:type="dxa"/>
                </w:tblCellMar>
              </w:tblPrEx>
              <w:trPr>
                <w:trHeight w:val="1066"/>
              </w:trPr>
              <w:tc>
                <w:tcPr>
                  <w:tcW w:w="1775" w:type="dxa"/>
                  <w:shd w:val="clear" w:color="auto" w:fill="auto"/>
                </w:tcPr>
                <w:p w:rsidR="006E3986" w:rsidRPr="00C10F5C" w:rsidRDefault="006E3986" w:rsidP="00C10F5C">
                  <w:pPr>
                    <w:snapToGrid w:val="0"/>
                    <w:jc w:val="center"/>
                  </w:pPr>
                  <w:r>
                    <w:lastRenderedPageBreak/>
                    <w:t>13.00-15.00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Pr="00C10F5C" w:rsidRDefault="00CD3B02" w:rsidP="00CD3B02">
                  <w:pPr>
                    <w:ind w:firstLine="257"/>
                  </w:pPr>
                  <w:r w:rsidRPr="00C10F5C">
                    <w:rPr>
                      <w:i/>
                      <w:iCs/>
                    </w:rPr>
                    <w:t>Большой зал для переговоров МВДЦ «Сибирь», 2 этаж.</w:t>
                  </w:r>
                </w:p>
                <w:p w:rsidR="00CD3B02" w:rsidRDefault="00CD3B02" w:rsidP="006E3986">
                  <w:pPr>
                    <w:ind w:left="257"/>
                    <w:rPr>
                      <w:b/>
                    </w:rPr>
                  </w:pPr>
                </w:p>
                <w:p w:rsidR="006E3986" w:rsidRPr="00BD6654" w:rsidRDefault="006E3986" w:rsidP="006E3986">
                  <w:pPr>
                    <w:ind w:left="257"/>
                    <w:rPr>
                      <w:b/>
                    </w:rPr>
                  </w:pPr>
                  <w:r w:rsidRPr="00BD6654">
                    <w:rPr>
                      <w:b/>
                    </w:rPr>
                    <w:t>Круглый стол: «Снижение административных барьеров. Разрешение на строительство. Порядок и особенности»</w:t>
                  </w:r>
                </w:p>
                <w:p w:rsidR="006E3986" w:rsidRPr="00BD6654" w:rsidRDefault="006E3986" w:rsidP="006E3986">
                  <w:pPr>
                    <w:ind w:left="257"/>
                  </w:pPr>
                </w:p>
                <w:p w:rsidR="006E3986" w:rsidRPr="00BD6654" w:rsidRDefault="006E3986" w:rsidP="006E3986">
                  <w:pPr>
                    <w:ind w:left="257"/>
                  </w:pPr>
                  <w:r w:rsidRPr="00BD6654">
                    <w:t>Организаторы: Министерство строительства Красноярского края, Служба по контролю в области градостроительной деятельности Красноярского края</w:t>
                  </w:r>
                </w:p>
                <w:p w:rsidR="006E3986" w:rsidRPr="00BD6654" w:rsidRDefault="006E3986" w:rsidP="006E3986">
                  <w:pPr>
                    <w:ind w:left="257"/>
                  </w:pPr>
                </w:p>
                <w:p w:rsidR="006E3986" w:rsidRPr="00BD6654" w:rsidRDefault="006E3986" w:rsidP="006E3986">
                  <w:pPr>
                    <w:ind w:firstLine="257"/>
                  </w:pPr>
                  <w:r w:rsidRPr="00BD6654">
                    <w:t>Темы выступлений:</w:t>
                  </w:r>
                </w:p>
                <w:p w:rsidR="006E3986" w:rsidRPr="00C10F5C" w:rsidRDefault="00CA3FBF" w:rsidP="006E3986">
                  <w:pPr>
                    <w:ind w:left="257"/>
                    <w:rPr>
                      <w:b/>
                    </w:rPr>
                  </w:pPr>
                  <w:r w:rsidRPr="00C10F5C">
                    <w:rPr>
                      <w:b/>
                    </w:rPr>
                    <w:t xml:space="preserve"> </w:t>
                  </w:r>
                  <w:r w:rsidR="006E3986" w:rsidRPr="00C10F5C">
                    <w:rPr>
                      <w:b/>
                    </w:rPr>
                    <w:t>«Нарушения при выдаче разрешений на строительство в муниципальных образованиях края»</w:t>
                  </w:r>
                </w:p>
                <w:p w:rsidR="006E3986" w:rsidRPr="00C10F5C" w:rsidRDefault="006E3986" w:rsidP="006E3986">
                  <w:pPr>
                    <w:ind w:left="257"/>
                  </w:pPr>
                  <w:r w:rsidRPr="00C10F5C">
                    <w:t xml:space="preserve">Докладчик </w:t>
                  </w:r>
                  <w:r w:rsidR="007445E0">
                    <w:t>–</w:t>
                  </w:r>
                  <w:r w:rsidRPr="00C10F5C">
                    <w:t xml:space="preserve"> </w:t>
                  </w:r>
                  <w:proofErr w:type="spellStart"/>
                  <w:r w:rsidR="007445E0">
                    <w:t>Булак</w:t>
                  </w:r>
                  <w:proofErr w:type="spellEnd"/>
                  <w:r w:rsidR="007445E0">
                    <w:t xml:space="preserve"> А.Л. </w:t>
                  </w:r>
                  <w:r w:rsidRPr="00C10F5C">
                    <w:t xml:space="preserve"> – </w:t>
                  </w:r>
                  <w:r w:rsidR="007445E0">
                    <w:t xml:space="preserve">заместитель руководителя </w:t>
                  </w:r>
                  <w:r w:rsidRPr="00C10F5C">
                    <w:t xml:space="preserve"> службы по контролю в области градостроительной деятельности Красноярского края</w:t>
                  </w:r>
                </w:p>
                <w:p w:rsidR="006E3986" w:rsidRPr="00C10F5C" w:rsidRDefault="006E3986" w:rsidP="006E3986">
                  <w:pPr>
                    <w:ind w:left="257"/>
                  </w:pPr>
                </w:p>
                <w:p w:rsidR="006E3986" w:rsidRPr="00C10F5C" w:rsidRDefault="006E3986" w:rsidP="006E3986">
                  <w:pPr>
                    <w:ind w:left="257"/>
                    <w:rPr>
                      <w:b/>
                    </w:rPr>
                  </w:pPr>
                  <w:r w:rsidRPr="00C10F5C">
                    <w:rPr>
                      <w:b/>
                    </w:rPr>
                    <w:t>«Причины отказов в выдаче разрешения на строительство объектов на примере г. Красноярска»</w:t>
                  </w:r>
                </w:p>
                <w:p w:rsidR="006E3986" w:rsidRPr="00C10F5C" w:rsidRDefault="006E3986" w:rsidP="006E3986">
                  <w:pPr>
                    <w:ind w:left="257"/>
                  </w:pPr>
                  <w:r w:rsidRPr="00C10F5C">
                    <w:t>Докладчик - Соколов Р.С. – руководитель департамента градостроительства администрации г. Красноярска</w:t>
                  </w:r>
                </w:p>
                <w:p w:rsidR="006E3986" w:rsidRDefault="006E3986" w:rsidP="006E3986">
                  <w:pPr>
                    <w:ind w:left="257"/>
                  </w:pPr>
                </w:p>
                <w:p w:rsidR="00417813" w:rsidRPr="00C10F5C" w:rsidRDefault="00417813" w:rsidP="00417813">
                  <w:pPr>
                    <w:ind w:left="257"/>
                    <w:rPr>
                      <w:b/>
                    </w:rPr>
                  </w:pPr>
                  <w:r w:rsidRPr="00C10F5C">
                    <w:rPr>
                      <w:b/>
                    </w:rPr>
                    <w:t>«</w:t>
                  </w:r>
                  <w:r>
                    <w:rPr>
                      <w:b/>
                    </w:rPr>
                    <w:t>Порядок предоставления услуг в сфере строительства в электронной форме, посредствам информационных систем и порталов</w:t>
                  </w:r>
                  <w:r w:rsidRPr="00C10F5C">
                    <w:rPr>
                      <w:b/>
                    </w:rPr>
                    <w:t>»</w:t>
                  </w:r>
                </w:p>
                <w:p w:rsidR="00417813" w:rsidRPr="00C10F5C" w:rsidRDefault="00417813" w:rsidP="00417813">
                  <w:pPr>
                    <w:ind w:left="257"/>
                  </w:pPr>
                  <w:r w:rsidRPr="00C10F5C">
                    <w:t xml:space="preserve">Докладчик </w:t>
                  </w:r>
                  <w:r>
                    <w:t>–</w:t>
                  </w:r>
                  <w:r w:rsidRPr="00C10F5C">
                    <w:t xml:space="preserve"> </w:t>
                  </w:r>
                  <w:proofErr w:type="spellStart"/>
                  <w:r>
                    <w:t>Хорунов</w:t>
                  </w:r>
                  <w:proofErr w:type="spellEnd"/>
                  <w:r>
                    <w:t xml:space="preserve"> Д.С.</w:t>
                  </w:r>
                  <w:r w:rsidRPr="00C10F5C">
                    <w:t xml:space="preserve"> – </w:t>
                  </w:r>
                  <w:r>
                    <w:t xml:space="preserve">заместитель руководителя – начальник отдела автоматизации государственных и муниципальных услуг агентства информатизации и связи Красноярского края </w:t>
                  </w:r>
                </w:p>
                <w:p w:rsidR="00417813" w:rsidRPr="00C10F5C" w:rsidRDefault="00417813" w:rsidP="006E3986">
                  <w:pPr>
                    <w:ind w:left="257"/>
                  </w:pPr>
                </w:p>
                <w:p w:rsidR="006E3986" w:rsidRPr="00C10F5C" w:rsidRDefault="006E3986" w:rsidP="006E3986">
                  <w:pPr>
                    <w:ind w:left="257"/>
                    <w:rPr>
                      <w:b/>
                    </w:rPr>
                  </w:pPr>
                  <w:r w:rsidRPr="00C10F5C">
                    <w:rPr>
                      <w:b/>
                    </w:rPr>
                    <w:t>«Новеллы законодательства в области проведения экспертизы проектной документации</w:t>
                  </w:r>
                  <w:r w:rsidR="002D3C17">
                    <w:rPr>
                      <w:b/>
                    </w:rPr>
                    <w:t>. Типовые ошибки</w:t>
                  </w:r>
                  <w:proofErr w:type="gramStart"/>
                  <w:r w:rsidR="007445E0">
                    <w:rPr>
                      <w:b/>
                    </w:rPr>
                    <w:t>.</w:t>
                  </w:r>
                  <w:r w:rsidRPr="00C10F5C">
                    <w:rPr>
                      <w:b/>
                    </w:rPr>
                    <w:t>»</w:t>
                  </w:r>
                  <w:proofErr w:type="gramEnd"/>
                </w:p>
                <w:p w:rsidR="006E3986" w:rsidRPr="00C10F5C" w:rsidRDefault="006E3986" w:rsidP="006E3986">
                  <w:pPr>
                    <w:ind w:left="257"/>
                  </w:pPr>
                  <w:r w:rsidRPr="00C10F5C">
                    <w:t>Докладчик - Афанасьев А.П. – руководитель КГАУ «Красноярская краевая государственная экспертиза»</w:t>
                  </w:r>
                </w:p>
                <w:p w:rsidR="006E3986" w:rsidRPr="00C10F5C" w:rsidRDefault="006E3986" w:rsidP="006E3986"/>
                <w:p w:rsidR="006E3986" w:rsidRPr="00C10F5C" w:rsidRDefault="006E3986" w:rsidP="00D676EF">
                  <w:pPr>
                    <w:ind w:left="257"/>
                    <w:rPr>
                      <w:b/>
                    </w:rPr>
                  </w:pP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rPr>
                <w:trHeight w:val="1066"/>
              </w:trPr>
              <w:tc>
                <w:tcPr>
                  <w:tcW w:w="1775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</w:pPr>
                  <w:r w:rsidRPr="00C10F5C">
                    <w:t>15:30-17:30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Pr="00C10F5C" w:rsidRDefault="00CD3B02" w:rsidP="00CD3B02">
                  <w:pPr>
                    <w:ind w:firstLine="257"/>
                  </w:pPr>
                  <w:r w:rsidRPr="00C10F5C">
                    <w:rPr>
                      <w:i/>
                      <w:iCs/>
                    </w:rPr>
                    <w:t>Большой зал для переговоров МВДЦ «Сибирь», 2 этаж.</w:t>
                  </w:r>
                </w:p>
                <w:p w:rsidR="00CD3B02" w:rsidRDefault="00CD3B02" w:rsidP="00C10F5C">
                  <w:pPr>
                    <w:pStyle w:val="ae"/>
                    <w:spacing w:before="0" w:after="0"/>
                    <w:ind w:left="257"/>
                    <w:rPr>
                      <w:b/>
                    </w:rPr>
                  </w:pPr>
                </w:p>
                <w:p w:rsidR="009F0BB7" w:rsidRPr="00CD3B02" w:rsidRDefault="00A3557C" w:rsidP="00C10F5C">
                  <w:pPr>
                    <w:pStyle w:val="ae"/>
                    <w:spacing w:before="0" w:after="0"/>
                    <w:ind w:left="257"/>
                    <w:rPr>
                      <w:b/>
                    </w:rPr>
                  </w:pPr>
                  <w:r w:rsidRPr="00CA3FBF">
                    <w:rPr>
                      <w:b/>
                    </w:rPr>
                    <w:t>Круглый</w:t>
                  </w:r>
                  <w:r w:rsidR="00AC3BC4">
                    <w:rPr>
                      <w:b/>
                    </w:rPr>
                    <w:t xml:space="preserve"> стол: «Комфортность новостроек»</w:t>
                  </w:r>
                  <w:r w:rsidRPr="00CA3FBF">
                    <w:rPr>
                      <w:b/>
                    </w:rPr>
                    <w:t xml:space="preserve"> </w:t>
                  </w:r>
                </w:p>
                <w:p w:rsidR="009F0BB7" w:rsidRPr="00CD3B02" w:rsidRDefault="009F0BB7" w:rsidP="00C10F5C">
                  <w:pPr>
                    <w:pStyle w:val="ae"/>
                    <w:spacing w:before="0" w:after="0"/>
                    <w:ind w:left="257"/>
                    <w:rPr>
                      <w:b/>
                    </w:rPr>
                  </w:pPr>
                </w:p>
                <w:p w:rsidR="00A3557C" w:rsidRPr="00CA3FBF" w:rsidRDefault="00A3557C" w:rsidP="00C10F5C">
                  <w:pPr>
                    <w:pStyle w:val="ae"/>
                    <w:spacing w:before="0" w:after="0"/>
                    <w:ind w:left="257"/>
                    <w:rPr>
                      <w:bCs/>
                    </w:rPr>
                  </w:pPr>
                  <w:r w:rsidRPr="00CA3FBF">
                    <w:t xml:space="preserve">Организатор: </w:t>
                  </w:r>
                  <w:r w:rsidRPr="00CA3FBF">
                    <w:rPr>
                      <w:bCs/>
                    </w:rPr>
                    <w:t>Служба строительного надзора и жилищного контроля Красноярского края</w:t>
                  </w:r>
                </w:p>
                <w:p w:rsidR="00A3557C" w:rsidRPr="00CA3FBF" w:rsidRDefault="00A3557C" w:rsidP="00C10F5C">
                  <w:pPr>
                    <w:pStyle w:val="ae"/>
                    <w:spacing w:before="0" w:after="0"/>
                    <w:ind w:left="720"/>
                  </w:pPr>
                </w:p>
                <w:p w:rsidR="00A3557C" w:rsidRPr="00CA3FBF" w:rsidRDefault="00A3557C" w:rsidP="00C10F5C">
                  <w:pPr>
                    <w:ind w:left="257"/>
                  </w:pPr>
                  <w:r w:rsidRPr="00CA3FBF">
                    <w:t>Модератор: Савельев Г.Ю. – заместитель руководителя службы</w:t>
                  </w:r>
                </w:p>
                <w:p w:rsidR="00A3557C" w:rsidRPr="00CA3FBF" w:rsidRDefault="00A3557C" w:rsidP="00C10F5C">
                  <w:pPr>
                    <w:ind w:left="257"/>
                  </w:pPr>
                </w:p>
                <w:p w:rsidR="00A3557C" w:rsidRPr="00CA3FBF" w:rsidRDefault="00A3557C" w:rsidP="00C10F5C">
                  <w:pPr>
                    <w:ind w:firstLine="257"/>
                  </w:pPr>
                  <w:r w:rsidRPr="00CA3FBF">
                    <w:t>Темы выступлений:</w:t>
                  </w:r>
                </w:p>
                <w:p w:rsidR="00A3557C" w:rsidRPr="00CA3FBF" w:rsidRDefault="00A3557C" w:rsidP="00C10F5C">
                  <w:pPr>
                    <w:ind w:firstLine="257"/>
                    <w:rPr>
                      <w:b/>
                    </w:rPr>
                  </w:pPr>
                  <w:r w:rsidRPr="00CA3FBF">
                    <w:rPr>
                      <w:b/>
                    </w:rPr>
                    <w:t>«Формирование комфортной среды новостроек»</w:t>
                  </w:r>
                </w:p>
                <w:p w:rsidR="00A3557C" w:rsidRPr="00CA3FBF" w:rsidRDefault="00A3557C" w:rsidP="00C10F5C">
                  <w:pPr>
                    <w:ind w:left="257"/>
                  </w:pPr>
                  <w:r w:rsidRPr="00CA3FBF">
                    <w:t>Докладчик - Стасюк Г.Ю.</w:t>
                  </w:r>
                  <w:r w:rsidRPr="00CA3FBF">
                    <w:rPr>
                      <w:b/>
                    </w:rPr>
                    <w:t xml:space="preserve"> - </w:t>
                  </w:r>
                  <w:r w:rsidRPr="00CA3FBF">
                    <w:t>нач</w:t>
                  </w:r>
                  <w:r w:rsidR="00AC3BC4">
                    <w:t>альник отдела надзора за жилищным</w:t>
                  </w:r>
                  <w:r w:rsidRPr="00CA3FBF">
                    <w:t xml:space="preserve"> строительством службы строительного надзора и жилищного контроля Красноярского края</w:t>
                  </w:r>
                </w:p>
                <w:p w:rsidR="00A3557C" w:rsidRPr="00CA3FBF" w:rsidRDefault="00A3557C" w:rsidP="00C10F5C">
                  <w:pPr>
                    <w:ind w:left="257"/>
                  </w:pPr>
                </w:p>
                <w:p w:rsidR="00AC3BC4" w:rsidRPr="00DD62E8" w:rsidRDefault="00AC3BC4" w:rsidP="00AC3BC4">
                  <w:pPr>
                    <w:ind w:left="257"/>
                    <w:rPr>
                      <w:b/>
                    </w:rPr>
                  </w:pPr>
                  <w:r w:rsidRPr="00DD62E8">
                    <w:rPr>
                      <w:b/>
                    </w:rPr>
                    <w:t>«Проектирование как основополагающая стадия создания комфортной среды новостроек»</w:t>
                  </w:r>
                </w:p>
                <w:p w:rsidR="00AC3BC4" w:rsidRDefault="00AC3BC4" w:rsidP="00AC3BC4">
                  <w:pPr>
                    <w:ind w:left="257"/>
                  </w:pPr>
                  <w:r>
                    <w:t>Докладчик - Шаталов А.Б. управляющий партнер «</w:t>
                  </w:r>
                  <w:proofErr w:type="spellStart"/>
                  <w:r>
                    <w:t>Проектдевелопмент</w:t>
                  </w:r>
                  <w:proofErr w:type="spellEnd"/>
                  <w:r>
                    <w:t>»</w:t>
                  </w:r>
                </w:p>
                <w:p w:rsidR="00AC3BC4" w:rsidRDefault="00AC3BC4" w:rsidP="00AC3BC4">
                  <w:pPr>
                    <w:ind w:firstLine="257"/>
                  </w:pPr>
                </w:p>
                <w:p w:rsidR="00AC3BC4" w:rsidRPr="00DD62E8" w:rsidRDefault="00AC3BC4" w:rsidP="00AC3BC4">
                  <w:pPr>
                    <w:ind w:left="257"/>
                    <w:rPr>
                      <w:b/>
                    </w:rPr>
                  </w:pPr>
                  <w:r w:rsidRPr="00DD62E8">
                    <w:rPr>
                      <w:b/>
                    </w:rPr>
                    <w:t>«От идеи до реализации воплощения, индивидуальные подходы к о</w:t>
                  </w:r>
                  <w:r>
                    <w:rPr>
                      <w:b/>
                    </w:rPr>
                    <w:t>з</w:t>
                  </w:r>
                  <w:r w:rsidRPr="00DD62E8">
                    <w:rPr>
                      <w:b/>
                    </w:rPr>
                    <w:t>еленению новостроек»</w:t>
                  </w:r>
                </w:p>
                <w:p w:rsidR="00AC3BC4" w:rsidRPr="00BD6654" w:rsidRDefault="00AC3BC4" w:rsidP="00AC3BC4">
                  <w:pPr>
                    <w:ind w:left="257"/>
                    <w:rPr>
                      <w:highlight w:val="green"/>
                    </w:rPr>
                  </w:pPr>
                  <w:r>
                    <w:t>Докладчик – Погребняк Л.Н. главный специалист отдела общественных коммуникаций ООО СК «</w:t>
                  </w:r>
                  <w:proofErr w:type="spellStart"/>
                  <w:r>
                    <w:t>Сиблидер</w:t>
                  </w:r>
                  <w:proofErr w:type="spellEnd"/>
                  <w:r>
                    <w:t>»</w:t>
                  </w:r>
                </w:p>
                <w:p w:rsidR="00A3557C" w:rsidRPr="00C10F5C" w:rsidRDefault="00A3557C" w:rsidP="00CD3B02">
                  <w:pPr>
                    <w:rPr>
                      <w:b/>
                    </w:rPr>
                  </w:pP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rPr>
                <w:trHeight w:val="1066"/>
              </w:trPr>
              <w:tc>
                <w:tcPr>
                  <w:tcW w:w="1775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</w:pPr>
                  <w:r w:rsidRPr="00C10F5C">
                    <w:lastRenderedPageBreak/>
                    <w:t>15:30-17:30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Default="00CD3B02" w:rsidP="00A8620D">
                  <w:pPr>
                    <w:ind w:left="257"/>
                    <w:rPr>
                      <w:i/>
                      <w:iCs/>
                    </w:rPr>
                  </w:pPr>
                  <w:r w:rsidRPr="00C10F5C">
                    <w:rPr>
                      <w:i/>
                    </w:rPr>
                    <w:t xml:space="preserve">Конференц-зал №1, Павильон №4, </w:t>
                  </w:r>
                  <w:r w:rsidRPr="00C10F5C">
                    <w:rPr>
                      <w:i/>
                      <w:iCs/>
                    </w:rPr>
                    <w:t>МВДЦ «Сибирь»</w:t>
                  </w:r>
                </w:p>
                <w:p w:rsidR="00A8620D" w:rsidRPr="00A8620D" w:rsidRDefault="00A8620D" w:rsidP="00A8620D">
                  <w:pPr>
                    <w:ind w:left="257"/>
                    <w:rPr>
                      <w:i/>
                      <w:iCs/>
                    </w:rPr>
                  </w:pPr>
                </w:p>
                <w:p w:rsidR="00A3557C" w:rsidRPr="00C10F5C" w:rsidRDefault="00A3557C" w:rsidP="00C10F5C">
                  <w:pPr>
                    <w:pStyle w:val="ae"/>
                    <w:spacing w:before="0" w:after="0"/>
                    <w:ind w:left="257"/>
                    <w:rPr>
                      <w:b/>
                      <w:i/>
                    </w:rPr>
                  </w:pPr>
                  <w:r w:rsidRPr="00C10F5C">
                    <w:rPr>
                      <w:b/>
                    </w:rPr>
                    <w:t>Круглый стол: «Кадровый вопрос в строительной сфере»</w:t>
                  </w:r>
                </w:p>
                <w:p w:rsidR="00A3557C" w:rsidRPr="00C10F5C" w:rsidRDefault="00A3557C" w:rsidP="00C10F5C">
                  <w:pPr>
                    <w:pStyle w:val="ae"/>
                    <w:spacing w:before="0" w:after="0"/>
                    <w:ind w:left="257"/>
                  </w:pPr>
                </w:p>
                <w:p w:rsidR="00A3557C" w:rsidRPr="00C10F5C" w:rsidRDefault="00A3557C" w:rsidP="00C10F5C">
                  <w:pPr>
                    <w:pStyle w:val="ae"/>
                    <w:spacing w:before="0" w:after="0"/>
                    <w:ind w:left="257"/>
                  </w:pPr>
                  <w:r w:rsidRPr="00C10F5C">
                    <w:t>Организаторы: Министерство строительства Красноярского края, Министерство промышленности, энергетики и жилищно-коммунального хозяйства Красноярского края,  КГАУ ДПО «Краевой центр подготовки кадров строительства, ЖКХ и энергетики »</w:t>
                  </w:r>
                </w:p>
                <w:p w:rsidR="00A3557C" w:rsidRPr="00C10F5C" w:rsidRDefault="00A3557C" w:rsidP="00C10F5C">
                  <w:pPr>
                    <w:pStyle w:val="ae"/>
                    <w:spacing w:before="0" w:after="0"/>
                    <w:ind w:left="720"/>
                  </w:pPr>
                </w:p>
                <w:p w:rsidR="00A3557C" w:rsidRPr="00C10F5C" w:rsidRDefault="00A3557C" w:rsidP="00C10F5C">
                  <w:pPr>
                    <w:spacing w:line="240" w:lineRule="atLeast"/>
                    <w:ind w:left="257"/>
                    <w:jc w:val="both"/>
                  </w:pPr>
                  <w:r w:rsidRPr="00C10F5C">
                    <w:t xml:space="preserve">Модератор: </w:t>
                  </w:r>
                  <w:proofErr w:type="spellStart"/>
                  <w:r w:rsidRPr="00C10F5C">
                    <w:t>Куцак</w:t>
                  </w:r>
                  <w:proofErr w:type="spellEnd"/>
                  <w:r w:rsidRPr="00C10F5C">
                    <w:t xml:space="preserve"> В.В. – директор КГАУ ДПО «Краевой центр подготовки кадров строительства, ЖКХ и энергетики»</w:t>
                  </w:r>
                </w:p>
                <w:p w:rsidR="00A3557C" w:rsidRPr="00C10F5C" w:rsidRDefault="00A3557C" w:rsidP="00C10F5C">
                  <w:pPr>
                    <w:spacing w:line="240" w:lineRule="atLeast"/>
                    <w:ind w:left="257"/>
                    <w:jc w:val="both"/>
                  </w:pPr>
                </w:p>
                <w:p w:rsidR="00A3557C" w:rsidRPr="00C10F5C" w:rsidRDefault="00A3557C" w:rsidP="00C10F5C">
                  <w:pPr>
                    <w:ind w:firstLine="257"/>
                  </w:pPr>
                  <w:r w:rsidRPr="00C10F5C">
                    <w:t>Темы выступлений:</w:t>
                  </w:r>
                </w:p>
                <w:p w:rsidR="00A3557C" w:rsidRPr="00C10F5C" w:rsidRDefault="00A3557C" w:rsidP="00C10F5C">
                  <w:pPr>
                    <w:ind w:left="257"/>
                    <w:rPr>
                      <w:b/>
                    </w:rPr>
                  </w:pPr>
                  <w:r w:rsidRPr="00C10F5C">
                    <w:rPr>
                      <w:b/>
                    </w:rPr>
                    <w:t>«О подготовке кадров, проблемные вопросы, перспективные направления работы (строительство, ЖКХ)»</w:t>
                  </w:r>
                </w:p>
                <w:p w:rsidR="00A3557C" w:rsidRPr="00C10F5C" w:rsidRDefault="00A3557C" w:rsidP="00C10F5C">
                  <w:pPr>
                    <w:ind w:left="257"/>
                  </w:pPr>
                  <w:r w:rsidRPr="00C10F5C">
                    <w:t>Докладчик – Никитина  О.Н. – заместитель министра образования Красноярского края</w:t>
                  </w:r>
                </w:p>
                <w:p w:rsidR="00A3557C" w:rsidRPr="00C10F5C" w:rsidRDefault="00A3557C" w:rsidP="00C10F5C">
                  <w:pPr>
                    <w:ind w:left="257"/>
                  </w:pPr>
                </w:p>
                <w:p w:rsidR="00A3557C" w:rsidRPr="00C10F5C" w:rsidRDefault="00A3557C" w:rsidP="00C10F5C">
                  <w:pPr>
                    <w:ind w:left="257"/>
                  </w:pPr>
                  <w:r w:rsidRPr="00C10F5C">
                    <w:t>Тема согласовывается.</w:t>
                  </w:r>
                </w:p>
                <w:p w:rsidR="00A3557C" w:rsidRPr="00C10F5C" w:rsidRDefault="00A3557C" w:rsidP="00C10F5C">
                  <w:pPr>
                    <w:ind w:left="257"/>
                  </w:pPr>
                  <w:r w:rsidRPr="00C10F5C">
                    <w:t xml:space="preserve">Докладчик – </w:t>
                  </w:r>
                  <w:proofErr w:type="spellStart"/>
                  <w:r w:rsidRPr="00C10F5C">
                    <w:t>Инжутов</w:t>
                  </w:r>
                  <w:proofErr w:type="spellEnd"/>
                  <w:r w:rsidRPr="00C10F5C">
                    <w:t xml:space="preserve"> И.С.  – директор Инженерно - строительного института ФГАОУ </w:t>
                  </w:r>
                  <w:proofErr w:type="gramStart"/>
                  <w:r w:rsidRPr="00C10F5C">
                    <w:t>ВО</w:t>
                  </w:r>
                  <w:proofErr w:type="gramEnd"/>
                  <w:r w:rsidRPr="00C10F5C">
                    <w:t xml:space="preserve"> «Сибирский федеральный  университет »</w:t>
                  </w:r>
                </w:p>
                <w:p w:rsidR="00A3557C" w:rsidRPr="00C10F5C" w:rsidRDefault="00A3557C" w:rsidP="00C10F5C">
                  <w:pPr>
                    <w:ind w:left="257"/>
                  </w:pPr>
                </w:p>
                <w:p w:rsidR="00A3557C" w:rsidRPr="00C10F5C" w:rsidRDefault="00A3557C" w:rsidP="00C10F5C">
                  <w:pPr>
                    <w:ind w:left="257"/>
                  </w:pPr>
                  <w:r w:rsidRPr="00C10F5C">
                    <w:t>Тема согласовывается.</w:t>
                  </w:r>
                </w:p>
                <w:p w:rsidR="00A3557C" w:rsidRPr="00C10F5C" w:rsidRDefault="00A3557C" w:rsidP="00C10F5C">
                  <w:pPr>
                    <w:ind w:left="257"/>
                  </w:pPr>
                  <w:r w:rsidRPr="00C10F5C">
                    <w:t>Докладчик – Ребров Ю.В. –  директор КГБ ПОУ «Красноярский строительный техникум»</w:t>
                  </w:r>
                </w:p>
                <w:p w:rsidR="00A3557C" w:rsidRPr="00C10F5C" w:rsidRDefault="00A3557C" w:rsidP="00C10F5C">
                  <w:pPr>
                    <w:ind w:left="257"/>
                  </w:pPr>
                </w:p>
                <w:p w:rsidR="00A3557C" w:rsidRPr="00C10F5C" w:rsidRDefault="00A3557C" w:rsidP="00C10F5C">
                  <w:pPr>
                    <w:ind w:left="257"/>
                    <w:rPr>
                      <w:b/>
                    </w:rPr>
                  </w:pPr>
                  <w:r w:rsidRPr="00C10F5C">
                    <w:rPr>
                      <w:b/>
                    </w:rPr>
                    <w:t>«О рынке труда Красноярского края. Проблемы и перспективы обеспечения кадрами (строительство, ЖКХ)»</w:t>
                  </w:r>
                </w:p>
                <w:p w:rsidR="00A3557C" w:rsidRPr="00C10F5C" w:rsidRDefault="00A3557C" w:rsidP="00C10F5C">
                  <w:pPr>
                    <w:ind w:left="257"/>
                  </w:pPr>
                  <w:r w:rsidRPr="00C10F5C">
                    <w:t>Докладчик – Новиков В. В. – руководитель агентства труда и занятости населения Красноярского края</w:t>
                  </w:r>
                </w:p>
                <w:p w:rsidR="00A3557C" w:rsidRPr="00C10F5C" w:rsidRDefault="00A3557C" w:rsidP="00C10F5C">
                  <w:pPr>
                    <w:spacing w:line="240" w:lineRule="atLeast"/>
                    <w:ind w:left="257"/>
                    <w:jc w:val="both"/>
                  </w:pPr>
                </w:p>
                <w:p w:rsidR="00A3557C" w:rsidRPr="00C10F5C" w:rsidRDefault="00A3557C" w:rsidP="00C10F5C">
                  <w:pPr>
                    <w:ind w:left="257"/>
                  </w:pPr>
                  <w:r w:rsidRPr="00C10F5C">
                    <w:t>Тема согласовывается.</w:t>
                  </w:r>
                </w:p>
                <w:p w:rsidR="00A3557C" w:rsidRPr="00C10F5C" w:rsidRDefault="00A3557C" w:rsidP="00C10F5C">
                  <w:pPr>
                    <w:ind w:left="257"/>
                  </w:pPr>
                  <w:r w:rsidRPr="00C10F5C">
                    <w:t>Докладчик – Кузнецов А.П. – заместитель руководителя Службы строительного надзора и жилищного контроля  Красноярского края</w:t>
                  </w:r>
                </w:p>
                <w:p w:rsidR="00A3557C" w:rsidRPr="00C10F5C" w:rsidRDefault="00A3557C" w:rsidP="00C10F5C">
                  <w:pPr>
                    <w:spacing w:line="240" w:lineRule="atLeast"/>
                    <w:ind w:left="257"/>
                    <w:jc w:val="both"/>
                  </w:pPr>
                </w:p>
                <w:p w:rsidR="00A3557C" w:rsidRPr="00C10F5C" w:rsidRDefault="00A3557C" w:rsidP="00C10F5C">
                  <w:pPr>
                    <w:spacing w:line="240" w:lineRule="atLeast"/>
                    <w:ind w:left="257"/>
                    <w:jc w:val="both"/>
                    <w:rPr>
                      <w:b/>
                    </w:rPr>
                  </w:pPr>
                  <w:r w:rsidRPr="00C10F5C">
                    <w:rPr>
                      <w:b/>
                    </w:rPr>
                    <w:t>Опыт других субъектов.</w:t>
                  </w:r>
                </w:p>
                <w:p w:rsidR="006E3986" w:rsidRPr="00C10F5C" w:rsidRDefault="006E3986" w:rsidP="00CD3B02">
                  <w:pPr>
                    <w:rPr>
                      <w:b/>
                    </w:rPr>
                  </w:pP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269"/>
                  </w:tblGrid>
                  <w:tr w:rsidR="00A3557C" w:rsidRPr="00C10F5C" w:rsidTr="00F308A2">
                    <w:tc>
                      <w:tcPr>
                        <w:tcW w:w="9269" w:type="dxa"/>
                        <w:shd w:val="clear" w:color="auto" w:fill="auto"/>
                      </w:tcPr>
                      <w:p w:rsidR="00A3557C" w:rsidRPr="00C10F5C" w:rsidRDefault="00A3557C" w:rsidP="00C10F5C">
                        <w:pPr>
                          <w:snapToGrid w:val="0"/>
                          <w:jc w:val="center"/>
                          <w:rPr>
                            <w:b/>
                            <w:bCs/>
                          </w:rPr>
                        </w:pPr>
                        <w:r w:rsidRPr="00C10F5C">
                          <w:rPr>
                            <w:b/>
                          </w:rPr>
                          <w:t>КОНКУРС «ОРДЕР ВОПЛОЩЕНИЯ»</w:t>
                        </w:r>
                      </w:p>
                    </w:tc>
                  </w:tr>
                </w:tbl>
                <w:p w:rsidR="00A3557C" w:rsidRPr="00C10F5C" w:rsidRDefault="00A3557C" w:rsidP="00C10F5C">
                  <w:pPr>
                    <w:snapToGrid w:val="0"/>
                    <w:rPr>
                      <w:bCs/>
                      <w:shd w:val="clear" w:color="auto" w:fill="FFFFFF"/>
                    </w:rPr>
                  </w:pP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</w:pPr>
                  <w:r w:rsidRPr="00780504">
                    <w:t>10:00-17:00</w:t>
                  </w:r>
                </w:p>
                <w:p w:rsidR="00A3557C" w:rsidRPr="00780504" w:rsidRDefault="00A3557C" w:rsidP="00C10F5C">
                  <w:pPr>
                    <w:snapToGrid w:val="0"/>
                    <w:jc w:val="center"/>
                  </w:pPr>
                </w:p>
                <w:p w:rsidR="00A3557C" w:rsidRPr="00780504" w:rsidRDefault="00A3557C" w:rsidP="00C10F5C">
                  <w:pPr>
                    <w:snapToGrid w:val="0"/>
                    <w:jc w:val="center"/>
                  </w:pPr>
                </w:p>
                <w:p w:rsidR="00A3557C" w:rsidRPr="00780504" w:rsidRDefault="00A3557C" w:rsidP="00C10F5C">
                  <w:pPr>
                    <w:snapToGrid w:val="0"/>
                    <w:jc w:val="center"/>
                  </w:pPr>
                </w:p>
                <w:p w:rsidR="00A3557C" w:rsidRPr="00780504" w:rsidRDefault="00A3557C" w:rsidP="00C10F5C">
                  <w:pPr>
                    <w:snapToGrid w:val="0"/>
                    <w:jc w:val="center"/>
                  </w:pPr>
                </w:p>
                <w:p w:rsidR="00A3557C" w:rsidRPr="00780504" w:rsidRDefault="00A3557C" w:rsidP="00C10F5C">
                  <w:pPr>
                    <w:snapToGrid w:val="0"/>
                    <w:jc w:val="center"/>
                  </w:pP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Pr="00780504" w:rsidRDefault="00CD3B02" w:rsidP="00C10F5C">
                  <w:pPr>
                    <w:snapToGrid w:val="0"/>
                    <w:ind w:left="257" w:right="147"/>
                    <w:jc w:val="both"/>
                  </w:pPr>
                  <w:r w:rsidRPr="00780504">
                    <w:rPr>
                      <w:i/>
                    </w:rPr>
                    <w:t xml:space="preserve">Павильон №4, </w:t>
                  </w:r>
                  <w:r w:rsidRPr="00780504">
                    <w:rPr>
                      <w:i/>
                      <w:iCs/>
                    </w:rPr>
                    <w:t>МВДЦ «Сибирь»</w:t>
                  </w:r>
                </w:p>
                <w:p w:rsidR="00CD3B02" w:rsidRPr="00780504" w:rsidRDefault="00CD3B02" w:rsidP="00C10F5C">
                  <w:pPr>
                    <w:snapToGrid w:val="0"/>
                    <w:ind w:left="257" w:right="147"/>
                    <w:jc w:val="both"/>
                  </w:pP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</w:pPr>
                  <w:r w:rsidRPr="00780504">
                    <w:t>Конкурс архитектурных и дизайнерских проектов «Ордер воплощения».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</w:pPr>
                </w:p>
                <w:p w:rsidR="00A3557C" w:rsidRPr="00780504" w:rsidRDefault="00A3557C" w:rsidP="00C10F5C">
                  <w:pPr>
                    <w:ind w:left="257" w:right="147"/>
                    <w:jc w:val="both"/>
                  </w:pPr>
                  <w:r w:rsidRPr="00780504">
                    <w:t>Организаторы: ВК «Красноярская ярмарка», Красноярская региональная организация общественной организации «Союз архитекторов России».</w:t>
                  </w:r>
                </w:p>
                <w:p w:rsidR="00A3557C" w:rsidRPr="00780504" w:rsidRDefault="00A3557C" w:rsidP="00CD3B02">
                  <w:pPr>
                    <w:ind w:right="147"/>
                    <w:jc w:val="both"/>
                  </w:pP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780504">
                    <w:rPr>
                      <w:b/>
                      <w:bCs/>
                    </w:rPr>
                    <w:lastRenderedPageBreak/>
                    <w:t>БИРЖА ДЕЛОВЫХ КОНТАКТОВ</w:t>
                  </w: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</w:pPr>
                  <w:r w:rsidRPr="00780504">
                    <w:t>13:00-16:00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Pr="00780504" w:rsidRDefault="00CD3B02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780504">
                    <w:rPr>
                      <w:i/>
                    </w:rPr>
                    <w:t>Павильон № 4, МВДЦ «Сибирь».</w:t>
                  </w:r>
                </w:p>
                <w:p w:rsidR="00CD3B02" w:rsidRPr="00780504" w:rsidRDefault="00CD3B02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780504">
                    <w:rPr>
                      <w:lang w:eastAsia="ru-RU"/>
                    </w:rPr>
                    <w:t>Деловые встречи с руководителями служб материально-технического снабжения, капитального строительства и т.п. крупных строительных организаций региона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780504">
                    <w:rPr>
                      <w:lang w:eastAsia="ru-RU"/>
                    </w:rPr>
                    <w:t>Участие бесплатное, обязательная регистрация.</w:t>
                  </w:r>
                </w:p>
                <w:p w:rsidR="00A3557C" w:rsidRPr="00780504" w:rsidRDefault="00A3557C" w:rsidP="00CD3B02">
                  <w:pPr>
                    <w:snapToGrid w:val="0"/>
                    <w:ind w:right="147"/>
                    <w:jc w:val="both"/>
                    <w:rPr>
                      <w:i/>
                    </w:rPr>
                  </w:pP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780504">
                    <w:rPr>
                      <w:b/>
                    </w:rPr>
                    <w:t xml:space="preserve">ШКОЛА КАМЕНЩИКОВ </w:t>
                  </w:r>
                  <w:r w:rsidRPr="00780504">
                    <w:rPr>
                      <w:b/>
                      <w:lang w:val="en-US"/>
                    </w:rPr>
                    <w:t>WIENERBERGER</w:t>
                  </w: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</w:pPr>
                  <w:r w:rsidRPr="00780504">
                    <w:t>10:00-17:00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Pr="00780504" w:rsidRDefault="00CD3B02" w:rsidP="00C10F5C">
                  <w:pPr>
                    <w:ind w:left="257" w:right="147"/>
                    <w:jc w:val="both"/>
                  </w:pPr>
                  <w:r w:rsidRPr="00780504">
                    <w:rPr>
                      <w:i/>
                    </w:rPr>
                    <w:t>Павильон № 4, МВДЦ «Сибирь».</w:t>
                  </w:r>
                </w:p>
                <w:p w:rsidR="00CD3B02" w:rsidRPr="00780504" w:rsidRDefault="00CD3B02" w:rsidP="00C10F5C">
                  <w:pPr>
                    <w:ind w:left="257" w:right="147"/>
                    <w:jc w:val="both"/>
                  </w:pPr>
                </w:p>
                <w:p w:rsidR="00A3557C" w:rsidRPr="00780504" w:rsidRDefault="00A3557C" w:rsidP="00C10F5C">
                  <w:pPr>
                    <w:ind w:left="257" w:right="147"/>
                    <w:jc w:val="both"/>
                  </w:pPr>
                  <w:r w:rsidRPr="00780504">
                    <w:t xml:space="preserve">Тема: «Технология кладочных работ крупноформатных керамических блоков </w:t>
                  </w:r>
                  <w:proofErr w:type="spellStart"/>
                  <w:r w:rsidRPr="00780504">
                    <w:t>Porotherm</w:t>
                  </w:r>
                  <w:proofErr w:type="spellEnd"/>
                  <w:r w:rsidRPr="00780504">
                    <w:t>».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780504">
                    <w:rPr>
                      <w:lang w:eastAsia="ru-RU"/>
                    </w:rPr>
                    <w:t xml:space="preserve">Организаторы: компания </w:t>
                  </w:r>
                  <w:proofErr w:type="spellStart"/>
                  <w:r w:rsidRPr="00780504">
                    <w:rPr>
                      <w:shd w:val="clear" w:color="auto" w:fill="FFFFFF"/>
                    </w:rPr>
                    <w:t>Wienerberger</w:t>
                  </w:r>
                  <w:proofErr w:type="spellEnd"/>
                  <w:r w:rsidRPr="0078050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780504">
                    <w:rPr>
                      <w:shd w:val="clear" w:color="auto" w:fill="FFFFFF"/>
                    </w:rPr>
                    <w:t>Russia</w:t>
                  </w:r>
                  <w:proofErr w:type="spellEnd"/>
                  <w:r w:rsidRPr="00780504">
                    <w:rPr>
                      <w:shd w:val="clear" w:color="auto" w:fill="FFFFFF"/>
                    </w:rPr>
                    <w:t>, компания «Строительная керамика»</w:t>
                  </w:r>
                  <w:r w:rsidRPr="00780504">
                    <w:rPr>
                      <w:lang w:eastAsia="ru-RU"/>
                    </w:rPr>
                    <w:t>.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780504">
                    <w:rPr>
                      <w:lang w:eastAsia="ru-RU"/>
                    </w:rPr>
                    <w:t>День для профессионалов.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780504">
                    <w:rPr>
                      <w:lang w:eastAsia="ru-RU"/>
                    </w:rPr>
                    <w:t>К участию приглашаются представители строительных компаний   г. Красноярска и СФО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780504">
                    <w:rPr>
                      <w:lang w:eastAsia="ru-RU"/>
                    </w:rPr>
                    <w:t>По итогам обучения выдаются дипломы (сертификаты).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780504">
                    <w:rPr>
                      <w:lang w:eastAsia="ru-RU"/>
                    </w:rPr>
                    <w:t>Участие бесплатное, обязательная регистрация.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rFonts w:asciiTheme="minorHAnsi" w:hAnsiTheme="minorHAnsi"/>
                      <w:sz w:val="21"/>
                      <w:szCs w:val="21"/>
                      <w:shd w:val="clear" w:color="auto" w:fill="FFFFFF"/>
                    </w:rPr>
                  </w:pPr>
                  <w:r w:rsidRPr="00780504">
                    <w:rPr>
                      <w:lang w:eastAsia="ru-RU"/>
                    </w:rPr>
                    <w:t xml:space="preserve">Контакты для регистрации: 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shd w:val="clear" w:color="auto" w:fill="FFFFFF"/>
                    </w:rPr>
                  </w:pPr>
                  <w:r w:rsidRPr="00780504">
                    <w:rPr>
                      <w:shd w:val="clear" w:color="auto" w:fill="FFFFFF"/>
                    </w:rPr>
                    <w:t xml:space="preserve">тел.: +7 (391) 2-190-150, 2-190-151  Смирнов Сергей 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proofErr w:type="spellStart"/>
                  <w:r w:rsidRPr="00780504">
                    <w:rPr>
                      <w:shd w:val="clear" w:color="auto" w:fill="FFFFFF"/>
                    </w:rPr>
                    <w:t>e-mail</w:t>
                  </w:r>
                  <w:proofErr w:type="spellEnd"/>
                  <w:r w:rsidRPr="00780504">
                    <w:rPr>
                      <w:shd w:val="clear" w:color="auto" w:fill="FFFFFF"/>
                    </w:rPr>
                    <w:t>: </w:t>
                  </w:r>
                  <w:hyperlink r:id="rId6" w:history="1">
                    <w:r w:rsidRPr="00780504">
                      <w:rPr>
                        <w:rStyle w:val="a4"/>
                        <w:color w:val="auto"/>
                        <w:u w:val="none"/>
                        <w:shd w:val="clear" w:color="auto" w:fill="FFFFFF"/>
                      </w:rPr>
                      <w:t>smirnov@stroykeramica.ru</w:t>
                    </w:r>
                  </w:hyperlink>
                </w:p>
                <w:p w:rsidR="00A3557C" w:rsidRPr="00780504" w:rsidRDefault="00A3557C" w:rsidP="00CD3B02">
                  <w:pPr>
                    <w:snapToGrid w:val="0"/>
                    <w:ind w:right="147"/>
                    <w:jc w:val="both"/>
                    <w:rPr>
                      <w:i/>
                    </w:rPr>
                  </w:pP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C10F5C">
                    <w:rPr>
                      <w:b/>
                      <w:bCs/>
                    </w:rPr>
                    <w:t>24 января, четверг</w:t>
                  </w: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C10F5C">
                    <w:rPr>
                      <w:b/>
                      <w:bCs/>
                    </w:rPr>
                    <w:t>РАБОТА ВЫСТАВКИ</w:t>
                  </w: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</w:pPr>
                  <w:r w:rsidRPr="00C10F5C">
                    <w:t>10:00-17:00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ind w:left="257" w:right="147"/>
                  </w:pPr>
                  <w:r w:rsidRPr="00C10F5C">
                    <w:t xml:space="preserve">Работа участников выставки на экспозиционных стендах. </w:t>
                  </w:r>
                </w:p>
                <w:p w:rsidR="00A3557C" w:rsidRPr="00C10F5C" w:rsidRDefault="00A3557C" w:rsidP="00C10F5C">
                  <w:pPr>
                    <w:snapToGrid w:val="0"/>
                    <w:ind w:left="257" w:right="147"/>
                  </w:pPr>
                  <w:r w:rsidRPr="00C10F5C">
                    <w:t>Деловые встречи, переговоры, консультации.</w:t>
                  </w: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</w:pPr>
                  <w:r w:rsidRPr="00C10F5C">
                    <w:t>16:30-17:00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ind w:left="257" w:right="147"/>
                  </w:pPr>
                  <w:r w:rsidRPr="00C10F5C">
                    <w:t>Перевод выставки в режим охраны.</w:t>
                  </w: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jc w:val="center"/>
                    <w:rPr>
                      <w:b/>
                    </w:rPr>
                  </w:pPr>
                  <w:bookmarkStart w:id="0" w:name="_GoBack"/>
                  <w:bookmarkEnd w:id="0"/>
                  <w:r w:rsidRPr="00C10F5C">
                    <w:rPr>
                      <w:b/>
                    </w:rPr>
                    <w:t>КОНКУРС «ОРДЕР ВОПЛОЩЕНИЯ»</w:t>
                  </w: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</w:pPr>
                  <w:r w:rsidRPr="00780504">
                    <w:t>10:00-17:00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Default="00CD3B02" w:rsidP="00C10F5C">
                  <w:pPr>
                    <w:snapToGrid w:val="0"/>
                    <w:ind w:left="257" w:right="147"/>
                    <w:jc w:val="both"/>
                  </w:pPr>
                  <w:r w:rsidRPr="00C10F5C">
                    <w:rPr>
                      <w:i/>
                    </w:rPr>
                    <w:t xml:space="preserve">Павильон №4, </w:t>
                  </w:r>
                  <w:r w:rsidRPr="00C10F5C">
                    <w:rPr>
                      <w:i/>
                      <w:iCs/>
                    </w:rPr>
                    <w:t>МВДЦ «Сибирь»</w:t>
                  </w:r>
                </w:p>
                <w:p w:rsidR="00CD3B02" w:rsidRDefault="00CD3B02" w:rsidP="00C10F5C">
                  <w:pPr>
                    <w:snapToGrid w:val="0"/>
                    <w:ind w:left="257" w:right="147"/>
                    <w:jc w:val="both"/>
                  </w:pPr>
                </w:p>
                <w:p w:rsidR="00A3557C" w:rsidRPr="00C10F5C" w:rsidRDefault="00A3557C" w:rsidP="00C10F5C">
                  <w:pPr>
                    <w:snapToGrid w:val="0"/>
                    <w:ind w:left="257" w:right="147"/>
                    <w:jc w:val="both"/>
                  </w:pPr>
                  <w:r w:rsidRPr="00C10F5C">
                    <w:t>Конкурс архитектурных и дизайнерских проектов «Ордер воплощения».</w:t>
                  </w:r>
                </w:p>
                <w:p w:rsidR="00A3557C" w:rsidRPr="00C10F5C" w:rsidRDefault="00A3557C" w:rsidP="00C10F5C">
                  <w:pPr>
                    <w:snapToGrid w:val="0"/>
                    <w:ind w:left="257" w:right="147"/>
                    <w:jc w:val="both"/>
                  </w:pPr>
                </w:p>
                <w:p w:rsidR="00A3557C" w:rsidRPr="00C10F5C" w:rsidRDefault="00A3557C" w:rsidP="00C10F5C">
                  <w:pPr>
                    <w:ind w:left="257" w:right="147"/>
                    <w:jc w:val="both"/>
                  </w:pPr>
                  <w:r w:rsidRPr="00C10F5C">
                    <w:t>Организаторы: ВК «Красноярская ярмарка», Красноярская региональная организация общественной организации «Союз архитекторов России».</w:t>
                  </w:r>
                </w:p>
                <w:p w:rsidR="00A3557C" w:rsidRPr="00C10F5C" w:rsidRDefault="00A3557C" w:rsidP="00C10F5C">
                  <w:pPr>
                    <w:ind w:left="257" w:right="147"/>
                    <w:jc w:val="both"/>
                    <w:rPr>
                      <w:i/>
                    </w:rPr>
                  </w:pP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780504">
                    <w:rPr>
                      <w:b/>
                    </w:rPr>
                    <w:t xml:space="preserve">ШКОЛА КАМЕНЩИКОВ </w:t>
                  </w:r>
                  <w:r w:rsidRPr="00780504">
                    <w:rPr>
                      <w:b/>
                      <w:lang w:val="en-US"/>
                    </w:rPr>
                    <w:t>WIENERBERGER</w:t>
                  </w: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</w:pPr>
                  <w:r w:rsidRPr="00780504">
                    <w:t>10:00-17:00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Pr="00780504" w:rsidRDefault="00CD3B02" w:rsidP="00C10F5C">
                  <w:pPr>
                    <w:ind w:left="257" w:right="147"/>
                    <w:jc w:val="both"/>
                  </w:pPr>
                  <w:r w:rsidRPr="00780504">
                    <w:rPr>
                      <w:i/>
                    </w:rPr>
                    <w:t>Павильон № 4, МВДЦ «Сибирь».</w:t>
                  </w:r>
                </w:p>
                <w:p w:rsidR="00CD3B02" w:rsidRPr="00780504" w:rsidRDefault="00CD3B02" w:rsidP="00C10F5C">
                  <w:pPr>
                    <w:ind w:left="257" w:right="147"/>
                    <w:jc w:val="both"/>
                  </w:pPr>
                </w:p>
                <w:p w:rsidR="00A3557C" w:rsidRPr="00780504" w:rsidRDefault="00A3557C" w:rsidP="00C10F5C">
                  <w:pPr>
                    <w:ind w:left="257" w:right="147"/>
                    <w:jc w:val="both"/>
                  </w:pPr>
                  <w:r w:rsidRPr="00780504">
                    <w:t xml:space="preserve">Тема: «Технология кладочных работ крупноформатных керамических блоков </w:t>
                  </w:r>
                  <w:proofErr w:type="spellStart"/>
                  <w:r w:rsidRPr="00780504">
                    <w:t>Porotherm</w:t>
                  </w:r>
                  <w:proofErr w:type="spellEnd"/>
                  <w:r w:rsidRPr="00780504">
                    <w:t>».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780504">
                    <w:rPr>
                      <w:lang w:eastAsia="ru-RU"/>
                    </w:rPr>
                    <w:t xml:space="preserve">Организаторы: компания </w:t>
                  </w:r>
                  <w:proofErr w:type="spellStart"/>
                  <w:r w:rsidRPr="00780504">
                    <w:rPr>
                      <w:shd w:val="clear" w:color="auto" w:fill="FFFFFF"/>
                    </w:rPr>
                    <w:t>Wienerberger</w:t>
                  </w:r>
                  <w:proofErr w:type="spellEnd"/>
                  <w:r w:rsidRPr="00780504">
                    <w:rPr>
                      <w:shd w:val="clear" w:color="auto" w:fill="FFFFFF"/>
                    </w:rPr>
                    <w:t xml:space="preserve"> </w:t>
                  </w:r>
                  <w:proofErr w:type="spellStart"/>
                  <w:r w:rsidRPr="00780504">
                    <w:rPr>
                      <w:shd w:val="clear" w:color="auto" w:fill="FFFFFF"/>
                    </w:rPr>
                    <w:t>Russia</w:t>
                  </w:r>
                  <w:proofErr w:type="spellEnd"/>
                  <w:r w:rsidRPr="00780504">
                    <w:rPr>
                      <w:shd w:val="clear" w:color="auto" w:fill="FFFFFF"/>
                    </w:rPr>
                    <w:t>, компания «Строительная керамика»</w:t>
                  </w:r>
                  <w:r w:rsidRPr="00780504">
                    <w:rPr>
                      <w:lang w:eastAsia="ru-RU"/>
                    </w:rPr>
                    <w:t>.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780504">
                    <w:rPr>
                      <w:lang w:eastAsia="ru-RU"/>
                    </w:rPr>
                    <w:t>День для учащихся.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780504">
                    <w:rPr>
                      <w:lang w:eastAsia="ru-RU"/>
                    </w:rPr>
                    <w:lastRenderedPageBreak/>
                    <w:t>К участию приглашаются студенты специализированных учебных заведений   г. Красноярска и СФО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780504">
                    <w:rPr>
                      <w:lang w:eastAsia="ru-RU"/>
                    </w:rPr>
                    <w:t>По итогам обучения выдаются дипломы (сертификаты).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lang w:eastAsia="ru-RU"/>
                    </w:rPr>
                  </w:pPr>
                  <w:r w:rsidRPr="00780504">
                    <w:rPr>
                      <w:lang w:eastAsia="ru-RU"/>
                    </w:rPr>
                    <w:t>Участие бесплатное, обязательная регистрация.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rFonts w:asciiTheme="minorHAnsi" w:hAnsiTheme="minorHAnsi"/>
                      <w:sz w:val="21"/>
                      <w:szCs w:val="21"/>
                      <w:shd w:val="clear" w:color="auto" w:fill="FFFFFF"/>
                    </w:rPr>
                  </w:pPr>
                  <w:r w:rsidRPr="00780504">
                    <w:rPr>
                      <w:lang w:eastAsia="ru-RU"/>
                    </w:rPr>
                    <w:t xml:space="preserve">Контакты для регистрации: </w:t>
                  </w:r>
                </w:p>
                <w:p w:rsidR="00A3557C" w:rsidRPr="00780504" w:rsidRDefault="00A3557C" w:rsidP="00C10F5C">
                  <w:pPr>
                    <w:snapToGrid w:val="0"/>
                    <w:ind w:left="257" w:right="147"/>
                    <w:jc w:val="both"/>
                    <w:rPr>
                      <w:shd w:val="clear" w:color="auto" w:fill="FFFFFF"/>
                    </w:rPr>
                  </w:pPr>
                  <w:r w:rsidRPr="00780504">
                    <w:rPr>
                      <w:shd w:val="clear" w:color="auto" w:fill="FFFFFF"/>
                    </w:rPr>
                    <w:t xml:space="preserve">тел.: +7 (391) 2-190-150, 2-190-151  Смирнов Сергей </w:t>
                  </w:r>
                </w:p>
                <w:p w:rsidR="00A3557C" w:rsidRPr="00A275F8" w:rsidRDefault="00A3557C" w:rsidP="00C10F5C">
                  <w:pPr>
                    <w:snapToGrid w:val="0"/>
                    <w:ind w:left="257" w:right="147"/>
                    <w:jc w:val="both"/>
                    <w:rPr>
                      <w:highlight w:val="yellow"/>
                      <w:lang w:eastAsia="ru-RU"/>
                    </w:rPr>
                  </w:pPr>
                  <w:proofErr w:type="spellStart"/>
                  <w:r w:rsidRPr="00780504">
                    <w:rPr>
                      <w:shd w:val="clear" w:color="auto" w:fill="FFFFFF"/>
                    </w:rPr>
                    <w:t>e-mail</w:t>
                  </w:r>
                  <w:proofErr w:type="spellEnd"/>
                  <w:r w:rsidRPr="00780504">
                    <w:rPr>
                      <w:shd w:val="clear" w:color="auto" w:fill="FFFFFF"/>
                    </w:rPr>
                    <w:t>: </w:t>
                  </w:r>
                  <w:hyperlink r:id="rId7" w:history="1">
                    <w:r w:rsidRPr="00780504">
                      <w:rPr>
                        <w:rStyle w:val="a4"/>
                        <w:color w:val="auto"/>
                        <w:u w:val="none"/>
                        <w:shd w:val="clear" w:color="auto" w:fill="FFFFFF"/>
                      </w:rPr>
                      <w:t>smirnov@stroykeramica.ru</w:t>
                    </w:r>
                  </w:hyperlink>
                  <w:r w:rsidRPr="00780504">
                    <w:rPr>
                      <w:rStyle w:val="a4"/>
                      <w:color w:val="auto"/>
                      <w:u w:val="none"/>
                      <w:shd w:val="clear" w:color="auto" w:fill="FFFFFF"/>
                    </w:rPr>
                    <w:t xml:space="preserve">  </w:t>
                  </w:r>
                </w:p>
                <w:p w:rsidR="00A3557C" w:rsidRPr="00A275F8" w:rsidRDefault="00A3557C" w:rsidP="00CD3B02">
                  <w:pPr>
                    <w:snapToGrid w:val="0"/>
                    <w:ind w:right="147"/>
                    <w:jc w:val="both"/>
                    <w:rPr>
                      <w:i/>
                      <w:highlight w:val="yellow"/>
                    </w:rPr>
                  </w:pP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780504">
                    <w:rPr>
                      <w:b/>
                      <w:bCs/>
                    </w:rPr>
                    <w:lastRenderedPageBreak/>
                    <w:t>25 января, пятница</w:t>
                  </w: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  <w:rPr>
                      <w:b/>
                      <w:bCs/>
                    </w:rPr>
                  </w:pPr>
                  <w:r w:rsidRPr="00780504">
                    <w:rPr>
                      <w:b/>
                      <w:bCs/>
                    </w:rPr>
                    <w:t>РАБОТА ВЫСТАВКИ</w:t>
                  </w: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</w:pPr>
                  <w:r w:rsidRPr="00780504">
                    <w:t>10:00-14:00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ind w:left="257" w:right="147"/>
                  </w:pPr>
                  <w:r w:rsidRPr="00C10F5C">
                    <w:t xml:space="preserve">Работа участников выставки на экспозиционных стендах. </w:t>
                  </w:r>
                </w:p>
                <w:p w:rsidR="00A3557C" w:rsidRPr="00C10F5C" w:rsidRDefault="00A3557C" w:rsidP="00C10F5C">
                  <w:pPr>
                    <w:snapToGrid w:val="0"/>
                    <w:ind w:left="257" w:right="147"/>
                  </w:pPr>
                  <w:r w:rsidRPr="00C10F5C">
                    <w:t>Деловые встречи, переговоры, консультации.</w:t>
                  </w: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</w:pPr>
                  <w:r w:rsidRPr="00780504">
                    <w:t>13:00-14:00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Default="00CD3B02" w:rsidP="00C10F5C">
                  <w:pPr>
                    <w:snapToGrid w:val="0"/>
                    <w:ind w:left="257" w:right="147"/>
                    <w:jc w:val="both"/>
                  </w:pPr>
                  <w:r w:rsidRPr="00C10F5C">
                    <w:rPr>
                      <w:i/>
                    </w:rPr>
                    <w:t>Выставочный холл, МВДЦ «Сибирь».</w:t>
                  </w:r>
                </w:p>
                <w:p w:rsidR="00CD3B02" w:rsidRDefault="00CD3B02" w:rsidP="00C10F5C">
                  <w:pPr>
                    <w:snapToGrid w:val="0"/>
                    <w:ind w:left="257" w:right="147"/>
                    <w:jc w:val="both"/>
                  </w:pPr>
                </w:p>
                <w:p w:rsidR="00A3557C" w:rsidRPr="00C10F5C" w:rsidRDefault="00A3557C" w:rsidP="00C10F5C">
                  <w:pPr>
                    <w:snapToGrid w:val="0"/>
                    <w:ind w:left="257" w:right="147"/>
                    <w:jc w:val="both"/>
                  </w:pPr>
                  <w:r w:rsidRPr="00C10F5C">
                    <w:t>Награждение участников выставок «Строительство и архитектура» и «</w:t>
                  </w:r>
                  <w:proofErr w:type="spellStart"/>
                  <w:r w:rsidRPr="00C10F5C">
                    <w:t>ТехСтройЭкспо</w:t>
                  </w:r>
                  <w:proofErr w:type="spellEnd"/>
                  <w:r w:rsidRPr="00C10F5C">
                    <w:t>. Дороги» дипломами и медалями ВК «Красноярская ярмарка».</w:t>
                  </w:r>
                </w:p>
                <w:p w:rsidR="00A3557C" w:rsidRPr="00C10F5C" w:rsidRDefault="00A3557C" w:rsidP="00CD3B02">
                  <w:pPr>
                    <w:snapToGrid w:val="0"/>
                    <w:ind w:right="147"/>
                    <w:jc w:val="both"/>
                    <w:rPr>
                      <w:i/>
                    </w:rPr>
                  </w:pPr>
                </w:p>
              </w:tc>
            </w:tr>
            <w:tr w:rsidR="00A3557C" w:rsidRPr="00C10F5C" w:rsidTr="00A63CC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</w:pPr>
                  <w:r w:rsidRPr="00780504">
                    <w:t>14:00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A3557C" w:rsidRPr="00C10F5C" w:rsidRDefault="00A3557C" w:rsidP="00C10F5C">
                  <w:pPr>
                    <w:snapToGrid w:val="0"/>
                    <w:ind w:left="257" w:right="147"/>
                  </w:pPr>
                  <w:r w:rsidRPr="00C10F5C">
                    <w:t>Окончание работы выставки.</w:t>
                  </w: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9266" w:type="dxa"/>
                  <w:gridSpan w:val="2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269"/>
                  </w:tblGrid>
                  <w:tr w:rsidR="00A3557C" w:rsidRPr="00780504" w:rsidTr="00F308A2">
                    <w:tc>
                      <w:tcPr>
                        <w:tcW w:w="9269" w:type="dxa"/>
                        <w:shd w:val="clear" w:color="auto" w:fill="auto"/>
                      </w:tcPr>
                      <w:p w:rsidR="00A3557C" w:rsidRPr="00780504" w:rsidRDefault="00A3557C" w:rsidP="00C10F5C">
                        <w:pPr>
                          <w:snapToGrid w:val="0"/>
                          <w:jc w:val="center"/>
                          <w:rPr>
                            <w:bCs/>
                          </w:rPr>
                        </w:pPr>
                        <w:r w:rsidRPr="00780504">
                          <w:rPr>
                            <w:b/>
                          </w:rPr>
                          <w:t>КОНКУРС «ОРДЕР ВОПЛОЩЕНИЯ»</w:t>
                        </w:r>
                      </w:p>
                    </w:tc>
                  </w:tr>
                </w:tbl>
                <w:p w:rsidR="00A3557C" w:rsidRPr="00780504" w:rsidRDefault="00A3557C" w:rsidP="00C10F5C">
                  <w:pPr>
                    <w:snapToGrid w:val="0"/>
                    <w:rPr>
                      <w:bCs/>
                      <w:shd w:val="clear" w:color="auto" w:fill="FFFFFF"/>
                    </w:rPr>
                  </w:pP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</w:pPr>
                  <w:r w:rsidRPr="00780504">
                    <w:t>10:00-14:00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Default="00CD3B02" w:rsidP="00C10F5C">
                  <w:pPr>
                    <w:snapToGrid w:val="0"/>
                    <w:ind w:left="257" w:right="147"/>
                    <w:jc w:val="both"/>
                  </w:pPr>
                  <w:r w:rsidRPr="00C10F5C">
                    <w:rPr>
                      <w:i/>
                    </w:rPr>
                    <w:t xml:space="preserve">Павильон №4, </w:t>
                  </w:r>
                  <w:r w:rsidRPr="00C10F5C">
                    <w:rPr>
                      <w:i/>
                      <w:iCs/>
                    </w:rPr>
                    <w:t>МВДЦ «Сибирь»</w:t>
                  </w:r>
                </w:p>
                <w:p w:rsidR="00CD3B02" w:rsidRDefault="00CD3B02" w:rsidP="00C10F5C">
                  <w:pPr>
                    <w:snapToGrid w:val="0"/>
                    <w:ind w:left="257" w:right="147"/>
                    <w:jc w:val="both"/>
                  </w:pPr>
                </w:p>
                <w:p w:rsidR="00A3557C" w:rsidRPr="00C10F5C" w:rsidRDefault="00A3557C" w:rsidP="00C10F5C">
                  <w:pPr>
                    <w:snapToGrid w:val="0"/>
                    <w:ind w:left="257" w:right="147"/>
                    <w:jc w:val="both"/>
                  </w:pPr>
                  <w:r w:rsidRPr="00C10F5C">
                    <w:t>Конкурс архитектурных и дизайнерских проектов «Ордер воплощения».</w:t>
                  </w:r>
                </w:p>
                <w:p w:rsidR="00A3557C" w:rsidRPr="00C10F5C" w:rsidRDefault="00A3557C" w:rsidP="00C10F5C">
                  <w:pPr>
                    <w:snapToGrid w:val="0"/>
                    <w:ind w:left="257" w:right="147"/>
                    <w:jc w:val="both"/>
                  </w:pPr>
                </w:p>
                <w:p w:rsidR="00A3557C" w:rsidRPr="00C10F5C" w:rsidRDefault="00A3557C" w:rsidP="00C10F5C">
                  <w:pPr>
                    <w:ind w:left="257" w:right="147"/>
                    <w:jc w:val="both"/>
                  </w:pPr>
                  <w:r w:rsidRPr="00C10F5C">
                    <w:t>Организаторы: ВК «Красноярская ярмарка», Красноярская региональная организация общественной организации «Союз архитекторов России».</w:t>
                  </w:r>
                </w:p>
                <w:p w:rsidR="00A3557C" w:rsidRPr="00C10F5C" w:rsidRDefault="00A3557C" w:rsidP="00C10F5C">
                  <w:pPr>
                    <w:snapToGrid w:val="0"/>
                    <w:ind w:left="257" w:right="147"/>
                    <w:jc w:val="both"/>
                  </w:pPr>
                </w:p>
              </w:tc>
            </w:tr>
            <w:tr w:rsidR="00A3557C" w:rsidRPr="00C10F5C" w:rsidTr="00780504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775" w:type="dxa"/>
                  <w:shd w:val="clear" w:color="auto" w:fill="auto"/>
                </w:tcPr>
                <w:p w:rsidR="00A3557C" w:rsidRPr="00780504" w:rsidRDefault="00A3557C" w:rsidP="00C10F5C">
                  <w:pPr>
                    <w:snapToGrid w:val="0"/>
                    <w:jc w:val="center"/>
                  </w:pPr>
                  <w:r w:rsidRPr="00780504">
                    <w:t>12:00-13:00</w:t>
                  </w:r>
                </w:p>
              </w:tc>
              <w:tc>
                <w:tcPr>
                  <w:tcW w:w="7491" w:type="dxa"/>
                  <w:shd w:val="clear" w:color="auto" w:fill="auto"/>
                </w:tcPr>
                <w:p w:rsidR="00CD3B02" w:rsidRDefault="00CD3B02" w:rsidP="00C10F5C">
                  <w:pPr>
                    <w:snapToGrid w:val="0"/>
                    <w:ind w:left="257" w:right="147"/>
                    <w:jc w:val="both"/>
                  </w:pPr>
                  <w:r w:rsidRPr="00C10F5C">
                    <w:rPr>
                      <w:i/>
                    </w:rPr>
                    <w:t>Выставочный холл, МВДЦ «Сибирь».</w:t>
                  </w:r>
                </w:p>
                <w:p w:rsidR="00CD3B02" w:rsidRDefault="00CD3B02" w:rsidP="00C10F5C">
                  <w:pPr>
                    <w:snapToGrid w:val="0"/>
                    <w:ind w:left="257" w:right="147"/>
                    <w:jc w:val="both"/>
                  </w:pPr>
                </w:p>
                <w:p w:rsidR="00A3557C" w:rsidRPr="00C10F5C" w:rsidRDefault="00A3557C" w:rsidP="00C10F5C">
                  <w:pPr>
                    <w:snapToGrid w:val="0"/>
                    <w:ind w:left="257" w:right="147"/>
                    <w:jc w:val="both"/>
                  </w:pPr>
                  <w:r w:rsidRPr="00C10F5C">
                    <w:t>Церемония вручения наград победителям конкурса архитектурных и дизайнерских проектов «Ордер воплощения».</w:t>
                  </w:r>
                </w:p>
                <w:p w:rsidR="00A3557C" w:rsidRPr="00C10F5C" w:rsidRDefault="00A3557C" w:rsidP="00CD3B02">
                  <w:pPr>
                    <w:snapToGrid w:val="0"/>
                    <w:ind w:right="147"/>
                    <w:jc w:val="both"/>
                    <w:rPr>
                      <w:i/>
                    </w:rPr>
                  </w:pPr>
                </w:p>
              </w:tc>
            </w:tr>
          </w:tbl>
          <w:p w:rsidR="00A86B1D" w:rsidRPr="00C10F5C" w:rsidRDefault="00A86B1D" w:rsidP="00C10F5C"/>
        </w:tc>
      </w:tr>
    </w:tbl>
    <w:p w:rsidR="00C8229A" w:rsidRPr="00C10F5C" w:rsidRDefault="00C8229A" w:rsidP="00C10F5C">
      <w:pPr>
        <w:jc w:val="right"/>
        <w:rPr>
          <w:b/>
          <w:i/>
        </w:rPr>
      </w:pPr>
    </w:p>
    <w:p w:rsidR="008F3CFB" w:rsidRPr="00C10F5C" w:rsidRDefault="00713143" w:rsidP="00C10F5C">
      <w:pPr>
        <w:jc w:val="right"/>
        <w:rPr>
          <w:b/>
        </w:rPr>
      </w:pPr>
      <w:r w:rsidRPr="00C10F5C">
        <w:rPr>
          <w:b/>
          <w:i/>
        </w:rPr>
        <w:t>В программе возможны изменения.</w:t>
      </w:r>
    </w:p>
    <w:sectPr w:rsidR="008F3CFB" w:rsidRPr="00C10F5C" w:rsidSect="00C8229A">
      <w:pgSz w:w="11906" w:h="16838"/>
      <w:pgMar w:top="993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Nimbus Sans L">
    <w:altName w:val="Arial"/>
    <w:charset w:val="CC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9EF5724"/>
    <w:multiLevelType w:val="hybridMultilevel"/>
    <w:tmpl w:val="7810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E0D9F"/>
    <w:multiLevelType w:val="multilevel"/>
    <w:tmpl w:val="9A6CB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797A59"/>
    <w:multiLevelType w:val="hybridMultilevel"/>
    <w:tmpl w:val="16B6856C"/>
    <w:lvl w:ilvl="0" w:tplc="04190001">
      <w:start w:val="1"/>
      <w:numFmt w:val="bullet"/>
      <w:lvlText w:val=""/>
      <w:lvlJc w:val="left"/>
      <w:pPr>
        <w:ind w:left="9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7" w:hanging="360"/>
      </w:pPr>
      <w:rPr>
        <w:rFonts w:ascii="Wingdings" w:hAnsi="Wingdings" w:hint="default"/>
      </w:rPr>
    </w:lvl>
  </w:abstractNum>
  <w:abstractNum w:abstractNumId="4">
    <w:nsid w:val="20286237"/>
    <w:multiLevelType w:val="hybridMultilevel"/>
    <w:tmpl w:val="3FC0F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67F7C"/>
    <w:multiLevelType w:val="hybridMultilevel"/>
    <w:tmpl w:val="10143E90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6">
    <w:nsid w:val="27BB6AFB"/>
    <w:multiLevelType w:val="hybridMultilevel"/>
    <w:tmpl w:val="E2183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AD4224"/>
    <w:multiLevelType w:val="hybridMultilevel"/>
    <w:tmpl w:val="DB60B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04531"/>
    <w:multiLevelType w:val="hybridMultilevel"/>
    <w:tmpl w:val="D4D46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BF2996"/>
    <w:multiLevelType w:val="hybridMultilevel"/>
    <w:tmpl w:val="583A2D92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0">
    <w:nsid w:val="54D5447D"/>
    <w:multiLevelType w:val="hybridMultilevel"/>
    <w:tmpl w:val="619AB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93CDB"/>
    <w:multiLevelType w:val="hybridMultilevel"/>
    <w:tmpl w:val="B46AED32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12">
    <w:nsid w:val="64DC1040"/>
    <w:multiLevelType w:val="hybridMultilevel"/>
    <w:tmpl w:val="52EC8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E67BD5"/>
    <w:multiLevelType w:val="hybridMultilevel"/>
    <w:tmpl w:val="BC466F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2DE00BE"/>
    <w:multiLevelType w:val="hybridMultilevel"/>
    <w:tmpl w:val="42CE3654"/>
    <w:lvl w:ilvl="0" w:tplc="041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5">
    <w:nsid w:val="7714796C"/>
    <w:multiLevelType w:val="multilevel"/>
    <w:tmpl w:val="1214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4D7628"/>
    <w:multiLevelType w:val="hybridMultilevel"/>
    <w:tmpl w:val="6660E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5"/>
  </w:num>
  <w:num w:numId="4">
    <w:abstractNumId w:val="9"/>
  </w:num>
  <w:num w:numId="5">
    <w:abstractNumId w:val="14"/>
  </w:num>
  <w:num w:numId="6">
    <w:abstractNumId w:val="4"/>
  </w:num>
  <w:num w:numId="7">
    <w:abstractNumId w:val="10"/>
  </w:num>
  <w:num w:numId="8">
    <w:abstractNumId w:val="6"/>
  </w:num>
  <w:num w:numId="9">
    <w:abstractNumId w:val="13"/>
  </w:num>
  <w:num w:numId="10">
    <w:abstractNumId w:val="1"/>
  </w:num>
  <w:num w:numId="11">
    <w:abstractNumId w:val="12"/>
  </w:num>
  <w:num w:numId="12">
    <w:abstractNumId w:val="2"/>
  </w:num>
  <w:num w:numId="13">
    <w:abstractNumId w:val="3"/>
  </w:num>
  <w:num w:numId="14">
    <w:abstractNumId w:val="16"/>
  </w:num>
  <w:num w:numId="15">
    <w:abstractNumId w:val="15"/>
  </w:num>
  <w:num w:numId="16">
    <w:abstractNumId w:val="8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D116C"/>
    <w:rsid w:val="000073D7"/>
    <w:rsid w:val="000244FA"/>
    <w:rsid w:val="000336DA"/>
    <w:rsid w:val="000420A0"/>
    <w:rsid w:val="00042C96"/>
    <w:rsid w:val="00044593"/>
    <w:rsid w:val="00046F09"/>
    <w:rsid w:val="000519F7"/>
    <w:rsid w:val="000525FC"/>
    <w:rsid w:val="00052EC1"/>
    <w:rsid w:val="00056D47"/>
    <w:rsid w:val="00076DB4"/>
    <w:rsid w:val="00086590"/>
    <w:rsid w:val="000975B2"/>
    <w:rsid w:val="000A5885"/>
    <w:rsid w:val="000A61B9"/>
    <w:rsid w:val="000B2E82"/>
    <w:rsid w:val="000C188F"/>
    <w:rsid w:val="000C37A4"/>
    <w:rsid w:val="000C7CF4"/>
    <w:rsid w:val="000D1C4E"/>
    <w:rsid w:val="000D2081"/>
    <w:rsid w:val="000D4732"/>
    <w:rsid w:val="000D6FAF"/>
    <w:rsid w:val="000E0D78"/>
    <w:rsid w:val="000E1790"/>
    <w:rsid w:val="000E3797"/>
    <w:rsid w:val="000F5331"/>
    <w:rsid w:val="000F7A2B"/>
    <w:rsid w:val="00114862"/>
    <w:rsid w:val="00117461"/>
    <w:rsid w:val="001277EC"/>
    <w:rsid w:val="001311C9"/>
    <w:rsid w:val="00140635"/>
    <w:rsid w:val="00141508"/>
    <w:rsid w:val="00142393"/>
    <w:rsid w:val="001448F1"/>
    <w:rsid w:val="00144C61"/>
    <w:rsid w:val="00145897"/>
    <w:rsid w:val="00146CEB"/>
    <w:rsid w:val="001557E2"/>
    <w:rsid w:val="00160AA3"/>
    <w:rsid w:val="00171B00"/>
    <w:rsid w:val="001824F4"/>
    <w:rsid w:val="00186042"/>
    <w:rsid w:val="00186122"/>
    <w:rsid w:val="00194785"/>
    <w:rsid w:val="00197D68"/>
    <w:rsid w:val="001A2DED"/>
    <w:rsid w:val="001A3564"/>
    <w:rsid w:val="001C1B30"/>
    <w:rsid w:val="001C3BB1"/>
    <w:rsid w:val="001D54E9"/>
    <w:rsid w:val="001E030F"/>
    <w:rsid w:val="001E4E4A"/>
    <w:rsid w:val="002028BD"/>
    <w:rsid w:val="002055A9"/>
    <w:rsid w:val="0021332C"/>
    <w:rsid w:val="002220B4"/>
    <w:rsid w:val="00222FC3"/>
    <w:rsid w:val="00225836"/>
    <w:rsid w:val="00232FA9"/>
    <w:rsid w:val="00251B37"/>
    <w:rsid w:val="002548C9"/>
    <w:rsid w:val="00267E41"/>
    <w:rsid w:val="00273B31"/>
    <w:rsid w:val="00276B33"/>
    <w:rsid w:val="002B4F70"/>
    <w:rsid w:val="002C7C62"/>
    <w:rsid w:val="002D232D"/>
    <w:rsid w:val="002D3C17"/>
    <w:rsid w:val="00300C5A"/>
    <w:rsid w:val="00302FD5"/>
    <w:rsid w:val="00312618"/>
    <w:rsid w:val="003133CD"/>
    <w:rsid w:val="00313872"/>
    <w:rsid w:val="00314089"/>
    <w:rsid w:val="0032260C"/>
    <w:rsid w:val="00324F7C"/>
    <w:rsid w:val="00325AA5"/>
    <w:rsid w:val="00337B2D"/>
    <w:rsid w:val="00342330"/>
    <w:rsid w:val="00351388"/>
    <w:rsid w:val="003521A1"/>
    <w:rsid w:val="003526DC"/>
    <w:rsid w:val="00356BFE"/>
    <w:rsid w:val="00361F56"/>
    <w:rsid w:val="00364CA6"/>
    <w:rsid w:val="00373BFE"/>
    <w:rsid w:val="00382457"/>
    <w:rsid w:val="0039293D"/>
    <w:rsid w:val="00397EC8"/>
    <w:rsid w:val="003B413F"/>
    <w:rsid w:val="003C3AA2"/>
    <w:rsid w:val="003C3AC6"/>
    <w:rsid w:val="003D0C8E"/>
    <w:rsid w:val="003D130D"/>
    <w:rsid w:val="003D1697"/>
    <w:rsid w:val="003D3CC1"/>
    <w:rsid w:val="003D447B"/>
    <w:rsid w:val="003F47F7"/>
    <w:rsid w:val="003F5FE2"/>
    <w:rsid w:val="0040058C"/>
    <w:rsid w:val="0040284F"/>
    <w:rsid w:val="00404EC1"/>
    <w:rsid w:val="00405139"/>
    <w:rsid w:val="0040723C"/>
    <w:rsid w:val="004144E7"/>
    <w:rsid w:val="00417813"/>
    <w:rsid w:val="004234CF"/>
    <w:rsid w:val="00430A36"/>
    <w:rsid w:val="00430B5F"/>
    <w:rsid w:val="00435342"/>
    <w:rsid w:val="00443059"/>
    <w:rsid w:val="0045134D"/>
    <w:rsid w:val="004577DE"/>
    <w:rsid w:val="004648B1"/>
    <w:rsid w:val="004769CB"/>
    <w:rsid w:val="00485188"/>
    <w:rsid w:val="00495DE2"/>
    <w:rsid w:val="004B544E"/>
    <w:rsid w:val="004C0324"/>
    <w:rsid w:val="004C651F"/>
    <w:rsid w:val="004E6945"/>
    <w:rsid w:val="004F50B4"/>
    <w:rsid w:val="005100DC"/>
    <w:rsid w:val="0051344F"/>
    <w:rsid w:val="0051354D"/>
    <w:rsid w:val="00513C71"/>
    <w:rsid w:val="00524432"/>
    <w:rsid w:val="005273A1"/>
    <w:rsid w:val="00537A02"/>
    <w:rsid w:val="00550235"/>
    <w:rsid w:val="00550E01"/>
    <w:rsid w:val="00557C4E"/>
    <w:rsid w:val="00564214"/>
    <w:rsid w:val="00567DC7"/>
    <w:rsid w:val="00570F0A"/>
    <w:rsid w:val="0057572E"/>
    <w:rsid w:val="00585191"/>
    <w:rsid w:val="00590FD2"/>
    <w:rsid w:val="005925F6"/>
    <w:rsid w:val="005967AA"/>
    <w:rsid w:val="005A0485"/>
    <w:rsid w:val="005A34CB"/>
    <w:rsid w:val="005B1125"/>
    <w:rsid w:val="005B23F7"/>
    <w:rsid w:val="005B6CC2"/>
    <w:rsid w:val="005C04EB"/>
    <w:rsid w:val="005C1D9B"/>
    <w:rsid w:val="005C1F05"/>
    <w:rsid w:val="005C31B5"/>
    <w:rsid w:val="005C4C4B"/>
    <w:rsid w:val="005C67EA"/>
    <w:rsid w:val="005D1D56"/>
    <w:rsid w:val="005E03AA"/>
    <w:rsid w:val="005E099C"/>
    <w:rsid w:val="005F1E8B"/>
    <w:rsid w:val="005F2DE6"/>
    <w:rsid w:val="005F4AEE"/>
    <w:rsid w:val="0060042C"/>
    <w:rsid w:val="006007EF"/>
    <w:rsid w:val="00602E04"/>
    <w:rsid w:val="00604744"/>
    <w:rsid w:val="006205CE"/>
    <w:rsid w:val="00623DA9"/>
    <w:rsid w:val="00627522"/>
    <w:rsid w:val="00630213"/>
    <w:rsid w:val="0063378E"/>
    <w:rsid w:val="006341A2"/>
    <w:rsid w:val="00643046"/>
    <w:rsid w:val="006440A8"/>
    <w:rsid w:val="00646212"/>
    <w:rsid w:val="0065143E"/>
    <w:rsid w:val="006538CE"/>
    <w:rsid w:val="006607B7"/>
    <w:rsid w:val="00664951"/>
    <w:rsid w:val="0067011F"/>
    <w:rsid w:val="006728BE"/>
    <w:rsid w:val="0067636E"/>
    <w:rsid w:val="00691F27"/>
    <w:rsid w:val="00692467"/>
    <w:rsid w:val="0069312D"/>
    <w:rsid w:val="006A2E69"/>
    <w:rsid w:val="006A4F29"/>
    <w:rsid w:val="006A6EA0"/>
    <w:rsid w:val="006B5506"/>
    <w:rsid w:val="006B5D10"/>
    <w:rsid w:val="006D0CD5"/>
    <w:rsid w:val="006D2C58"/>
    <w:rsid w:val="006D5C3C"/>
    <w:rsid w:val="006E3986"/>
    <w:rsid w:val="00707C94"/>
    <w:rsid w:val="00710B4C"/>
    <w:rsid w:val="0071186D"/>
    <w:rsid w:val="00713143"/>
    <w:rsid w:val="00713C85"/>
    <w:rsid w:val="00715740"/>
    <w:rsid w:val="00724659"/>
    <w:rsid w:val="007371C5"/>
    <w:rsid w:val="00740017"/>
    <w:rsid w:val="007416EA"/>
    <w:rsid w:val="00741826"/>
    <w:rsid w:val="007433E6"/>
    <w:rsid w:val="007445E0"/>
    <w:rsid w:val="00745435"/>
    <w:rsid w:val="007558F8"/>
    <w:rsid w:val="00763594"/>
    <w:rsid w:val="00763DDE"/>
    <w:rsid w:val="00767099"/>
    <w:rsid w:val="00767F5A"/>
    <w:rsid w:val="00776DC7"/>
    <w:rsid w:val="00780504"/>
    <w:rsid w:val="00784A76"/>
    <w:rsid w:val="00790D93"/>
    <w:rsid w:val="00795CE5"/>
    <w:rsid w:val="007960F6"/>
    <w:rsid w:val="007A0853"/>
    <w:rsid w:val="007A2908"/>
    <w:rsid w:val="007A3C17"/>
    <w:rsid w:val="007B19EA"/>
    <w:rsid w:val="007B46AF"/>
    <w:rsid w:val="007C0F76"/>
    <w:rsid w:val="007C2636"/>
    <w:rsid w:val="007C3E44"/>
    <w:rsid w:val="007E098C"/>
    <w:rsid w:val="007E0FC0"/>
    <w:rsid w:val="007E326D"/>
    <w:rsid w:val="00807753"/>
    <w:rsid w:val="008112A8"/>
    <w:rsid w:val="0081248F"/>
    <w:rsid w:val="0082513A"/>
    <w:rsid w:val="00826EAC"/>
    <w:rsid w:val="00837ADB"/>
    <w:rsid w:val="00846121"/>
    <w:rsid w:val="008467C7"/>
    <w:rsid w:val="008475A6"/>
    <w:rsid w:val="00847788"/>
    <w:rsid w:val="00864EF5"/>
    <w:rsid w:val="00883BF4"/>
    <w:rsid w:val="0089191B"/>
    <w:rsid w:val="00896147"/>
    <w:rsid w:val="008A33FC"/>
    <w:rsid w:val="008A4041"/>
    <w:rsid w:val="008C6726"/>
    <w:rsid w:val="008D0D7E"/>
    <w:rsid w:val="008E331F"/>
    <w:rsid w:val="008E597D"/>
    <w:rsid w:val="008E7421"/>
    <w:rsid w:val="008F0E49"/>
    <w:rsid w:val="008F3A52"/>
    <w:rsid w:val="008F3CFB"/>
    <w:rsid w:val="0090759E"/>
    <w:rsid w:val="00914DDC"/>
    <w:rsid w:val="00921628"/>
    <w:rsid w:val="00921D9C"/>
    <w:rsid w:val="00924881"/>
    <w:rsid w:val="00931321"/>
    <w:rsid w:val="009360B8"/>
    <w:rsid w:val="00937F4E"/>
    <w:rsid w:val="009428BE"/>
    <w:rsid w:val="00946B76"/>
    <w:rsid w:val="00981846"/>
    <w:rsid w:val="009B5BEE"/>
    <w:rsid w:val="009D16DF"/>
    <w:rsid w:val="009D39DA"/>
    <w:rsid w:val="009D408C"/>
    <w:rsid w:val="009D54F3"/>
    <w:rsid w:val="009E488C"/>
    <w:rsid w:val="009F04A2"/>
    <w:rsid w:val="009F0BB7"/>
    <w:rsid w:val="009F2F7A"/>
    <w:rsid w:val="009F5A89"/>
    <w:rsid w:val="009F79AA"/>
    <w:rsid w:val="00A057C2"/>
    <w:rsid w:val="00A06F4F"/>
    <w:rsid w:val="00A07B36"/>
    <w:rsid w:val="00A12A22"/>
    <w:rsid w:val="00A14398"/>
    <w:rsid w:val="00A14847"/>
    <w:rsid w:val="00A275F8"/>
    <w:rsid w:val="00A27C41"/>
    <w:rsid w:val="00A3557C"/>
    <w:rsid w:val="00A42CAE"/>
    <w:rsid w:val="00A4546A"/>
    <w:rsid w:val="00A50DE6"/>
    <w:rsid w:val="00A5623C"/>
    <w:rsid w:val="00A63CC4"/>
    <w:rsid w:val="00A644BC"/>
    <w:rsid w:val="00A73DDA"/>
    <w:rsid w:val="00A812F2"/>
    <w:rsid w:val="00A8620D"/>
    <w:rsid w:val="00A86B1D"/>
    <w:rsid w:val="00AA045D"/>
    <w:rsid w:val="00AA0EB3"/>
    <w:rsid w:val="00AA32F1"/>
    <w:rsid w:val="00AA7F30"/>
    <w:rsid w:val="00AB70F9"/>
    <w:rsid w:val="00AC3BC4"/>
    <w:rsid w:val="00AC4CCF"/>
    <w:rsid w:val="00AD3E1E"/>
    <w:rsid w:val="00AE25BA"/>
    <w:rsid w:val="00AE687A"/>
    <w:rsid w:val="00AF51F8"/>
    <w:rsid w:val="00AF694B"/>
    <w:rsid w:val="00B00AD4"/>
    <w:rsid w:val="00B07545"/>
    <w:rsid w:val="00B11E52"/>
    <w:rsid w:val="00B141A6"/>
    <w:rsid w:val="00B23D7B"/>
    <w:rsid w:val="00B24724"/>
    <w:rsid w:val="00B35DB0"/>
    <w:rsid w:val="00B45EF8"/>
    <w:rsid w:val="00B51C2E"/>
    <w:rsid w:val="00B53700"/>
    <w:rsid w:val="00B71553"/>
    <w:rsid w:val="00B740E0"/>
    <w:rsid w:val="00B75971"/>
    <w:rsid w:val="00B84B93"/>
    <w:rsid w:val="00B85685"/>
    <w:rsid w:val="00B93576"/>
    <w:rsid w:val="00BA3E6B"/>
    <w:rsid w:val="00BA4D22"/>
    <w:rsid w:val="00BC1381"/>
    <w:rsid w:val="00BD0F90"/>
    <w:rsid w:val="00BD2CF9"/>
    <w:rsid w:val="00BD6654"/>
    <w:rsid w:val="00BD75A4"/>
    <w:rsid w:val="00BE3519"/>
    <w:rsid w:val="00BE4BDC"/>
    <w:rsid w:val="00BE7176"/>
    <w:rsid w:val="00C018EF"/>
    <w:rsid w:val="00C03549"/>
    <w:rsid w:val="00C045B4"/>
    <w:rsid w:val="00C077CE"/>
    <w:rsid w:val="00C10ACB"/>
    <w:rsid w:val="00C10F5C"/>
    <w:rsid w:val="00C110D8"/>
    <w:rsid w:val="00C13CDF"/>
    <w:rsid w:val="00C14A88"/>
    <w:rsid w:val="00C20085"/>
    <w:rsid w:val="00C2252F"/>
    <w:rsid w:val="00C23AD6"/>
    <w:rsid w:val="00C31A81"/>
    <w:rsid w:val="00C330D1"/>
    <w:rsid w:val="00C34C37"/>
    <w:rsid w:val="00C35AAF"/>
    <w:rsid w:val="00C67CA8"/>
    <w:rsid w:val="00C7292D"/>
    <w:rsid w:val="00C731B0"/>
    <w:rsid w:val="00C75E42"/>
    <w:rsid w:val="00C82187"/>
    <w:rsid w:val="00C8229A"/>
    <w:rsid w:val="00C90D9B"/>
    <w:rsid w:val="00C97449"/>
    <w:rsid w:val="00CA20A4"/>
    <w:rsid w:val="00CA3FBF"/>
    <w:rsid w:val="00CB04B6"/>
    <w:rsid w:val="00CB20AC"/>
    <w:rsid w:val="00CC342B"/>
    <w:rsid w:val="00CC5001"/>
    <w:rsid w:val="00CD0D70"/>
    <w:rsid w:val="00CD22D5"/>
    <w:rsid w:val="00CD3B02"/>
    <w:rsid w:val="00CD527D"/>
    <w:rsid w:val="00CF4DBF"/>
    <w:rsid w:val="00D07067"/>
    <w:rsid w:val="00D10AF5"/>
    <w:rsid w:val="00D239E6"/>
    <w:rsid w:val="00D24F0F"/>
    <w:rsid w:val="00D34013"/>
    <w:rsid w:val="00D44E2F"/>
    <w:rsid w:val="00D4637E"/>
    <w:rsid w:val="00D57F74"/>
    <w:rsid w:val="00D64CCE"/>
    <w:rsid w:val="00D676EF"/>
    <w:rsid w:val="00D70E01"/>
    <w:rsid w:val="00D77AB2"/>
    <w:rsid w:val="00D8573B"/>
    <w:rsid w:val="00D934E6"/>
    <w:rsid w:val="00DA3351"/>
    <w:rsid w:val="00DA6D00"/>
    <w:rsid w:val="00DA7D86"/>
    <w:rsid w:val="00DB4617"/>
    <w:rsid w:val="00DC1E64"/>
    <w:rsid w:val="00DC2492"/>
    <w:rsid w:val="00DC47C9"/>
    <w:rsid w:val="00DD1064"/>
    <w:rsid w:val="00DD116C"/>
    <w:rsid w:val="00DD40AE"/>
    <w:rsid w:val="00DE031E"/>
    <w:rsid w:val="00DF5AF2"/>
    <w:rsid w:val="00E12C33"/>
    <w:rsid w:val="00E15D30"/>
    <w:rsid w:val="00E16AF7"/>
    <w:rsid w:val="00E2030B"/>
    <w:rsid w:val="00E21039"/>
    <w:rsid w:val="00E257BF"/>
    <w:rsid w:val="00E25AE3"/>
    <w:rsid w:val="00E31C94"/>
    <w:rsid w:val="00E32F58"/>
    <w:rsid w:val="00E36B1A"/>
    <w:rsid w:val="00E375AF"/>
    <w:rsid w:val="00E714E6"/>
    <w:rsid w:val="00E73943"/>
    <w:rsid w:val="00E846D0"/>
    <w:rsid w:val="00E8520A"/>
    <w:rsid w:val="00E874D5"/>
    <w:rsid w:val="00E90DFD"/>
    <w:rsid w:val="00E93F21"/>
    <w:rsid w:val="00ED02F6"/>
    <w:rsid w:val="00ED1AD3"/>
    <w:rsid w:val="00ED6AB2"/>
    <w:rsid w:val="00EE0887"/>
    <w:rsid w:val="00EE3623"/>
    <w:rsid w:val="00F209FA"/>
    <w:rsid w:val="00F25959"/>
    <w:rsid w:val="00F27BF5"/>
    <w:rsid w:val="00F27E72"/>
    <w:rsid w:val="00F308A2"/>
    <w:rsid w:val="00F314AD"/>
    <w:rsid w:val="00F34576"/>
    <w:rsid w:val="00F35ED3"/>
    <w:rsid w:val="00F37C54"/>
    <w:rsid w:val="00F42BD7"/>
    <w:rsid w:val="00F55CAE"/>
    <w:rsid w:val="00F60591"/>
    <w:rsid w:val="00F64C5F"/>
    <w:rsid w:val="00F7470B"/>
    <w:rsid w:val="00F75C87"/>
    <w:rsid w:val="00F826C2"/>
    <w:rsid w:val="00F83282"/>
    <w:rsid w:val="00F83442"/>
    <w:rsid w:val="00F86BC4"/>
    <w:rsid w:val="00F9055B"/>
    <w:rsid w:val="00FC042B"/>
    <w:rsid w:val="00FD4908"/>
    <w:rsid w:val="00FF6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E33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rsid w:val="000F5331"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eastAsia="Nimbus Sans L" w:cs="Nimbus Sans L"/>
      <w:b/>
      <w:bCs/>
      <w:i/>
      <w:iCs/>
      <w:kern w:val="1"/>
      <w:sz w:val="26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E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0F5331"/>
    <w:rPr>
      <w:rFonts w:ascii="Verdana" w:hAnsi="Verdana"/>
      <w:b w:val="0"/>
      <w:i w:val="0"/>
      <w:sz w:val="16"/>
      <w:szCs w:val="16"/>
    </w:rPr>
  </w:style>
  <w:style w:type="character" w:customStyle="1" w:styleId="WW8Num2z1">
    <w:name w:val="WW8Num2z1"/>
    <w:rsid w:val="000F5331"/>
    <w:rPr>
      <w:rFonts w:ascii="OpenSymbol" w:hAnsi="OpenSymbol" w:cs="OpenSymbol"/>
    </w:rPr>
  </w:style>
  <w:style w:type="character" w:customStyle="1" w:styleId="WW8Num3z0">
    <w:name w:val="WW8Num3z0"/>
    <w:rsid w:val="000F5331"/>
    <w:rPr>
      <w:rFonts w:ascii="Wingdings 2" w:hAnsi="Wingdings 2" w:cs="OpenSymbol"/>
    </w:rPr>
  </w:style>
  <w:style w:type="character" w:customStyle="1" w:styleId="WW8Num3z1">
    <w:name w:val="WW8Num3z1"/>
    <w:rsid w:val="000F5331"/>
    <w:rPr>
      <w:rFonts w:ascii="OpenSymbol" w:hAnsi="OpenSymbol" w:cs="OpenSymbol"/>
    </w:rPr>
  </w:style>
  <w:style w:type="character" w:customStyle="1" w:styleId="WW8Num4z0">
    <w:name w:val="WW8Num4z0"/>
    <w:rsid w:val="000F5331"/>
    <w:rPr>
      <w:rFonts w:ascii="Wingdings 2" w:hAnsi="Wingdings 2" w:cs="OpenSymbol"/>
    </w:rPr>
  </w:style>
  <w:style w:type="character" w:customStyle="1" w:styleId="WW8Num4z1">
    <w:name w:val="WW8Num4z1"/>
    <w:rsid w:val="000F5331"/>
    <w:rPr>
      <w:rFonts w:ascii="OpenSymbol" w:hAnsi="OpenSymbol" w:cs="OpenSymbol"/>
    </w:rPr>
  </w:style>
  <w:style w:type="character" w:customStyle="1" w:styleId="WW8Num5z0">
    <w:name w:val="WW8Num5z0"/>
    <w:rsid w:val="000F5331"/>
    <w:rPr>
      <w:rFonts w:ascii="Wingdings 2" w:hAnsi="Wingdings 2" w:cs="OpenSymbol"/>
    </w:rPr>
  </w:style>
  <w:style w:type="character" w:customStyle="1" w:styleId="WW8Num5z1">
    <w:name w:val="WW8Num5z1"/>
    <w:rsid w:val="000F5331"/>
    <w:rPr>
      <w:rFonts w:ascii="OpenSymbol" w:hAnsi="OpenSymbol" w:cs="OpenSymbol"/>
    </w:rPr>
  </w:style>
  <w:style w:type="character" w:customStyle="1" w:styleId="31">
    <w:name w:val="Основной шрифт абзаца3"/>
    <w:rsid w:val="000F5331"/>
  </w:style>
  <w:style w:type="character" w:customStyle="1" w:styleId="Absatz-Standardschriftart">
    <w:name w:val="Absatz-Standardschriftart"/>
    <w:rsid w:val="000F5331"/>
  </w:style>
  <w:style w:type="character" w:customStyle="1" w:styleId="WW-Absatz-Standardschriftart">
    <w:name w:val="WW-Absatz-Standardschriftart"/>
    <w:rsid w:val="000F5331"/>
  </w:style>
  <w:style w:type="character" w:customStyle="1" w:styleId="WW-Absatz-Standardschriftart1">
    <w:name w:val="WW-Absatz-Standardschriftart1"/>
    <w:rsid w:val="000F5331"/>
  </w:style>
  <w:style w:type="character" w:customStyle="1" w:styleId="WW-Absatz-Standardschriftart11">
    <w:name w:val="WW-Absatz-Standardschriftart11"/>
    <w:rsid w:val="000F5331"/>
  </w:style>
  <w:style w:type="character" w:customStyle="1" w:styleId="WW-Absatz-Standardschriftart111">
    <w:name w:val="WW-Absatz-Standardschriftart111"/>
    <w:rsid w:val="000F5331"/>
  </w:style>
  <w:style w:type="character" w:customStyle="1" w:styleId="WW-Absatz-Standardschriftart1111">
    <w:name w:val="WW-Absatz-Standardschriftart1111"/>
    <w:rsid w:val="000F5331"/>
  </w:style>
  <w:style w:type="character" w:customStyle="1" w:styleId="WW-Absatz-Standardschriftart11111">
    <w:name w:val="WW-Absatz-Standardschriftart11111"/>
    <w:rsid w:val="000F5331"/>
  </w:style>
  <w:style w:type="character" w:customStyle="1" w:styleId="WW-Absatz-Standardschriftart111111">
    <w:name w:val="WW-Absatz-Standardschriftart111111"/>
    <w:rsid w:val="000F5331"/>
  </w:style>
  <w:style w:type="character" w:customStyle="1" w:styleId="WW-Absatz-Standardschriftart1111111">
    <w:name w:val="WW-Absatz-Standardschriftart1111111"/>
    <w:rsid w:val="000F5331"/>
  </w:style>
  <w:style w:type="character" w:customStyle="1" w:styleId="WW-Absatz-Standardschriftart11111111">
    <w:name w:val="WW-Absatz-Standardschriftart11111111"/>
    <w:rsid w:val="000F5331"/>
  </w:style>
  <w:style w:type="character" w:customStyle="1" w:styleId="WW-Absatz-Standardschriftart111111111">
    <w:name w:val="WW-Absatz-Standardschriftart111111111"/>
    <w:rsid w:val="000F5331"/>
  </w:style>
  <w:style w:type="character" w:customStyle="1" w:styleId="WW-Absatz-Standardschriftart1111111111">
    <w:name w:val="WW-Absatz-Standardschriftart1111111111"/>
    <w:rsid w:val="000F5331"/>
  </w:style>
  <w:style w:type="character" w:customStyle="1" w:styleId="WW-Absatz-Standardschriftart11111111111">
    <w:name w:val="WW-Absatz-Standardschriftart11111111111"/>
    <w:rsid w:val="000F5331"/>
  </w:style>
  <w:style w:type="character" w:customStyle="1" w:styleId="WW-Absatz-Standardschriftart111111111111">
    <w:name w:val="WW-Absatz-Standardschriftart111111111111"/>
    <w:rsid w:val="000F5331"/>
  </w:style>
  <w:style w:type="character" w:customStyle="1" w:styleId="WW-Absatz-Standardschriftart1111111111111">
    <w:name w:val="WW-Absatz-Standardschriftart1111111111111"/>
    <w:rsid w:val="000F5331"/>
  </w:style>
  <w:style w:type="character" w:customStyle="1" w:styleId="WW8Num6z0">
    <w:name w:val="WW8Num6z0"/>
    <w:rsid w:val="000F5331"/>
    <w:rPr>
      <w:rFonts w:ascii="Wingdings 2" w:hAnsi="Wingdings 2" w:cs="OpenSymbol"/>
    </w:rPr>
  </w:style>
  <w:style w:type="character" w:customStyle="1" w:styleId="WW8Num6z1">
    <w:name w:val="WW8Num6z1"/>
    <w:rsid w:val="000F5331"/>
    <w:rPr>
      <w:rFonts w:ascii="OpenSymbol" w:hAnsi="OpenSymbol" w:cs="OpenSymbol"/>
    </w:rPr>
  </w:style>
  <w:style w:type="character" w:customStyle="1" w:styleId="WW8Num7z0">
    <w:name w:val="WW8Num7z0"/>
    <w:rsid w:val="000F5331"/>
    <w:rPr>
      <w:rFonts w:ascii="Wingdings 2" w:hAnsi="Wingdings 2" w:cs="OpenSymbol"/>
    </w:rPr>
  </w:style>
  <w:style w:type="character" w:customStyle="1" w:styleId="WW8Num7z1">
    <w:name w:val="WW8Num7z1"/>
    <w:rsid w:val="000F5331"/>
    <w:rPr>
      <w:rFonts w:ascii="OpenSymbol" w:hAnsi="OpenSymbol" w:cs="OpenSymbol"/>
    </w:rPr>
  </w:style>
  <w:style w:type="character" w:customStyle="1" w:styleId="WW8Num8z0">
    <w:name w:val="WW8Num8z0"/>
    <w:rsid w:val="000F5331"/>
    <w:rPr>
      <w:rFonts w:ascii="Wingdings 2" w:hAnsi="Wingdings 2" w:cs="OpenSymbol"/>
    </w:rPr>
  </w:style>
  <w:style w:type="character" w:customStyle="1" w:styleId="WW8Num8z1">
    <w:name w:val="WW8Num8z1"/>
    <w:rsid w:val="000F5331"/>
    <w:rPr>
      <w:rFonts w:ascii="OpenSymbol" w:hAnsi="OpenSymbol" w:cs="OpenSymbol"/>
    </w:rPr>
  </w:style>
  <w:style w:type="character" w:customStyle="1" w:styleId="WW8Num9z0">
    <w:name w:val="WW8Num9z0"/>
    <w:rsid w:val="000F5331"/>
    <w:rPr>
      <w:rFonts w:ascii="Wingdings 2" w:hAnsi="Wingdings 2" w:cs="OpenSymbol"/>
    </w:rPr>
  </w:style>
  <w:style w:type="character" w:customStyle="1" w:styleId="WW8Num9z1">
    <w:name w:val="WW8Num9z1"/>
    <w:rsid w:val="000F5331"/>
    <w:rPr>
      <w:rFonts w:ascii="OpenSymbol" w:hAnsi="OpenSymbol" w:cs="OpenSymbol"/>
    </w:rPr>
  </w:style>
  <w:style w:type="character" w:customStyle="1" w:styleId="WW8Num10z0">
    <w:name w:val="WW8Num10z0"/>
    <w:rsid w:val="000F5331"/>
    <w:rPr>
      <w:rFonts w:ascii="Wingdings 2" w:hAnsi="Wingdings 2" w:cs="OpenSymbol"/>
    </w:rPr>
  </w:style>
  <w:style w:type="character" w:customStyle="1" w:styleId="WW8Num10z1">
    <w:name w:val="WW8Num10z1"/>
    <w:rsid w:val="000F5331"/>
    <w:rPr>
      <w:rFonts w:ascii="OpenSymbol" w:hAnsi="OpenSymbol" w:cs="OpenSymbol"/>
    </w:rPr>
  </w:style>
  <w:style w:type="character" w:customStyle="1" w:styleId="WW8Num11z0">
    <w:name w:val="WW8Num11z0"/>
    <w:rsid w:val="000F5331"/>
    <w:rPr>
      <w:rFonts w:ascii="Wingdings 2" w:hAnsi="Wingdings 2" w:cs="OpenSymbol"/>
    </w:rPr>
  </w:style>
  <w:style w:type="character" w:customStyle="1" w:styleId="WW8Num11z1">
    <w:name w:val="WW8Num11z1"/>
    <w:rsid w:val="000F5331"/>
    <w:rPr>
      <w:rFonts w:ascii="OpenSymbol" w:hAnsi="OpenSymbol" w:cs="OpenSymbol"/>
    </w:rPr>
  </w:style>
  <w:style w:type="character" w:customStyle="1" w:styleId="WW8Num12z0">
    <w:name w:val="WW8Num12z0"/>
    <w:rsid w:val="000F5331"/>
    <w:rPr>
      <w:rFonts w:ascii="Wingdings 2" w:hAnsi="Wingdings 2" w:cs="OpenSymbol"/>
    </w:rPr>
  </w:style>
  <w:style w:type="character" w:customStyle="1" w:styleId="WW8Num12z1">
    <w:name w:val="WW8Num12z1"/>
    <w:rsid w:val="000F5331"/>
    <w:rPr>
      <w:rFonts w:ascii="OpenSymbol" w:hAnsi="OpenSymbol" w:cs="OpenSymbol"/>
    </w:rPr>
  </w:style>
  <w:style w:type="character" w:customStyle="1" w:styleId="WW8Num13z0">
    <w:name w:val="WW8Num13z0"/>
    <w:rsid w:val="000F5331"/>
    <w:rPr>
      <w:rFonts w:ascii="Symbol" w:hAnsi="Symbol" w:cs="OpenSymbol"/>
    </w:rPr>
  </w:style>
  <w:style w:type="character" w:customStyle="1" w:styleId="WW8Num13z1">
    <w:name w:val="WW8Num13z1"/>
    <w:rsid w:val="000F5331"/>
    <w:rPr>
      <w:rFonts w:ascii="OpenSymbol" w:hAnsi="OpenSymbol" w:cs="OpenSymbol"/>
    </w:rPr>
  </w:style>
  <w:style w:type="character" w:customStyle="1" w:styleId="WW8Num14z0">
    <w:name w:val="WW8Num14z0"/>
    <w:rsid w:val="000F5331"/>
    <w:rPr>
      <w:rFonts w:ascii="Wingdings 2" w:hAnsi="Wingdings 2" w:cs="OpenSymbol"/>
    </w:rPr>
  </w:style>
  <w:style w:type="character" w:customStyle="1" w:styleId="WW8Num14z1">
    <w:name w:val="WW8Num14z1"/>
    <w:rsid w:val="000F5331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  <w:rsid w:val="000F5331"/>
  </w:style>
  <w:style w:type="character" w:customStyle="1" w:styleId="WW-Absatz-Standardschriftart111111111111111">
    <w:name w:val="WW-Absatz-Standardschriftart111111111111111"/>
    <w:rsid w:val="000F5331"/>
  </w:style>
  <w:style w:type="character" w:customStyle="1" w:styleId="WW-Absatz-Standardschriftart1111111111111111">
    <w:name w:val="WW-Absatz-Standardschriftart1111111111111111"/>
    <w:rsid w:val="000F5331"/>
  </w:style>
  <w:style w:type="character" w:customStyle="1" w:styleId="WW-Absatz-Standardschriftart11111111111111111">
    <w:name w:val="WW-Absatz-Standardschriftart11111111111111111"/>
    <w:rsid w:val="000F5331"/>
  </w:style>
  <w:style w:type="character" w:customStyle="1" w:styleId="WW-Absatz-Standardschriftart111111111111111111">
    <w:name w:val="WW-Absatz-Standardschriftart111111111111111111"/>
    <w:rsid w:val="000F5331"/>
  </w:style>
  <w:style w:type="character" w:customStyle="1" w:styleId="WW-Absatz-Standardschriftart1111111111111111111">
    <w:name w:val="WW-Absatz-Standardschriftart1111111111111111111"/>
    <w:rsid w:val="000F5331"/>
  </w:style>
  <w:style w:type="character" w:customStyle="1" w:styleId="WW-Absatz-Standardschriftart11111111111111111111">
    <w:name w:val="WW-Absatz-Standardschriftart11111111111111111111"/>
    <w:rsid w:val="000F5331"/>
  </w:style>
  <w:style w:type="character" w:customStyle="1" w:styleId="WW-Absatz-Standardschriftart111111111111111111111">
    <w:name w:val="WW-Absatz-Standardschriftart111111111111111111111"/>
    <w:rsid w:val="000F5331"/>
  </w:style>
  <w:style w:type="character" w:customStyle="1" w:styleId="WW-Absatz-Standardschriftart1111111111111111111111">
    <w:name w:val="WW-Absatz-Standardschriftart1111111111111111111111"/>
    <w:rsid w:val="000F5331"/>
  </w:style>
  <w:style w:type="character" w:customStyle="1" w:styleId="WW-Absatz-Standardschriftart11111111111111111111111">
    <w:name w:val="WW-Absatz-Standardschriftart11111111111111111111111"/>
    <w:rsid w:val="000F5331"/>
  </w:style>
  <w:style w:type="character" w:customStyle="1" w:styleId="WW-Absatz-Standardschriftart111111111111111111111111">
    <w:name w:val="WW-Absatz-Standardschriftart111111111111111111111111"/>
    <w:rsid w:val="000F5331"/>
  </w:style>
  <w:style w:type="character" w:customStyle="1" w:styleId="WW-Absatz-Standardschriftart1111111111111111111111111">
    <w:name w:val="WW-Absatz-Standardschriftart1111111111111111111111111"/>
    <w:rsid w:val="000F5331"/>
  </w:style>
  <w:style w:type="character" w:customStyle="1" w:styleId="WW-Absatz-Standardschriftart11111111111111111111111111">
    <w:name w:val="WW-Absatz-Standardschriftart11111111111111111111111111"/>
    <w:rsid w:val="000F5331"/>
  </w:style>
  <w:style w:type="character" w:customStyle="1" w:styleId="WW-Absatz-Standardschriftart111111111111111111111111111">
    <w:name w:val="WW-Absatz-Standardschriftart111111111111111111111111111"/>
    <w:rsid w:val="000F5331"/>
  </w:style>
  <w:style w:type="character" w:customStyle="1" w:styleId="WW-Absatz-Standardschriftart1111111111111111111111111111">
    <w:name w:val="WW-Absatz-Standardschriftart1111111111111111111111111111"/>
    <w:rsid w:val="000F5331"/>
  </w:style>
  <w:style w:type="character" w:customStyle="1" w:styleId="WW-Absatz-Standardschriftart11111111111111111111111111111">
    <w:name w:val="WW-Absatz-Standardschriftart11111111111111111111111111111"/>
    <w:rsid w:val="000F5331"/>
  </w:style>
  <w:style w:type="character" w:customStyle="1" w:styleId="WW-Absatz-Standardschriftart111111111111111111111111111111">
    <w:name w:val="WW-Absatz-Standardschriftart111111111111111111111111111111"/>
    <w:rsid w:val="000F5331"/>
  </w:style>
  <w:style w:type="character" w:customStyle="1" w:styleId="WW-Absatz-Standardschriftart1111111111111111111111111111111">
    <w:name w:val="WW-Absatz-Standardschriftart1111111111111111111111111111111"/>
    <w:rsid w:val="000F5331"/>
  </w:style>
  <w:style w:type="character" w:customStyle="1" w:styleId="WW-Absatz-Standardschriftart11111111111111111111111111111111">
    <w:name w:val="WW-Absatz-Standardschriftart11111111111111111111111111111111"/>
    <w:rsid w:val="000F5331"/>
  </w:style>
  <w:style w:type="character" w:customStyle="1" w:styleId="WW-Absatz-Standardschriftart111111111111111111111111111111111">
    <w:name w:val="WW-Absatz-Standardschriftart111111111111111111111111111111111"/>
    <w:rsid w:val="000F5331"/>
  </w:style>
  <w:style w:type="character" w:customStyle="1" w:styleId="WW-Absatz-Standardschriftart1111111111111111111111111111111111">
    <w:name w:val="WW-Absatz-Standardschriftart1111111111111111111111111111111111"/>
    <w:rsid w:val="000F5331"/>
  </w:style>
  <w:style w:type="character" w:customStyle="1" w:styleId="WW-Absatz-Standardschriftart11111111111111111111111111111111111">
    <w:name w:val="WW-Absatz-Standardschriftart11111111111111111111111111111111111"/>
    <w:rsid w:val="000F5331"/>
  </w:style>
  <w:style w:type="character" w:customStyle="1" w:styleId="WW-Absatz-Standardschriftart111111111111111111111111111111111111">
    <w:name w:val="WW-Absatz-Standardschriftart111111111111111111111111111111111111"/>
    <w:rsid w:val="000F5331"/>
  </w:style>
  <w:style w:type="character" w:customStyle="1" w:styleId="WW-Absatz-Standardschriftart1111111111111111111111111111111111111">
    <w:name w:val="WW-Absatz-Standardschriftart1111111111111111111111111111111111111"/>
    <w:rsid w:val="000F5331"/>
  </w:style>
  <w:style w:type="character" w:customStyle="1" w:styleId="WW-Absatz-Standardschriftart11111111111111111111111111111111111111">
    <w:name w:val="WW-Absatz-Standardschriftart11111111111111111111111111111111111111"/>
    <w:rsid w:val="000F5331"/>
  </w:style>
  <w:style w:type="character" w:customStyle="1" w:styleId="WW-Absatz-Standardschriftart111111111111111111111111111111111111111">
    <w:name w:val="WW-Absatz-Standardschriftart111111111111111111111111111111111111111"/>
    <w:rsid w:val="000F5331"/>
  </w:style>
  <w:style w:type="character" w:customStyle="1" w:styleId="20">
    <w:name w:val="Основной шрифт абзаца2"/>
    <w:rsid w:val="000F5331"/>
  </w:style>
  <w:style w:type="character" w:customStyle="1" w:styleId="WW-Absatz-Standardschriftart1111111111111111111111111111111111111111">
    <w:name w:val="WW-Absatz-Standardschriftart1111111111111111111111111111111111111111"/>
    <w:rsid w:val="000F5331"/>
  </w:style>
  <w:style w:type="character" w:customStyle="1" w:styleId="WW-Absatz-Standardschriftart11111111111111111111111111111111111111111">
    <w:name w:val="WW-Absatz-Standardschriftart11111111111111111111111111111111111111111"/>
    <w:rsid w:val="000F5331"/>
  </w:style>
  <w:style w:type="character" w:customStyle="1" w:styleId="WW-Absatz-Standardschriftart111111111111111111111111111111111111111111">
    <w:name w:val="WW-Absatz-Standardschriftart111111111111111111111111111111111111111111"/>
    <w:rsid w:val="000F5331"/>
  </w:style>
  <w:style w:type="character" w:customStyle="1" w:styleId="WW-Absatz-Standardschriftart1111111111111111111111111111111111111111111">
    <w:name w:val="WW-Absatz-Standardschriftart1111111111111111111111111111111111111111111"/>
    <w:rsid w:val="000F5331"/>
  </w:style>
  <w:style w:type="character" w:customStyle="1" w:styleId="WW-Absatz-Standardschriftart11111111111111111111111111111111111111111111">
    <w:name w:val="WW-Absatz-Standardschriftart11111111111111111111111111111111111111111111"/>
    <w:rsid w:val="000F5331"/>
  </w:style>
  <w:style w:type="character" w:customStyle="1" w:styleId="WW-Absatz-Standardschriftart111111111111111111111111111111111111111111111">
    <w:name w:val="WW-Absatz-Standardschriftart111111111111111111111111111111111111111111111"/>
    <w:rsid w:val="000F5331"/>
  </w:style>
  <w:style w:type="character" w:customStyle="1" w:styleId="11">
    <w:name w:val="Основной шрифт абзаца1"/>
    <w:rsid w:val="000F5331"/>
  </w:style>
  <w:style w:type="character" w:styleId="a4">
    <w:name w:val="Hyperlink"/>
    <w:rsid w:val="000F5331"/>
    <w:rPr>
      <w:color w:val="000080"/>
      <w:u w:val="single"/>
    </w:rPr>
  </w:style>
  <w:style w:type="character" w:customStyle="1" w:styleId="a5">
    <w:name w:val="Маркеры списка"/>
    <w:rsid w:val="000F5331"/>
    <w:rPr>
      <w:rFonts w:ascii="OpenSymbol" w:eastAsia="OpenSymbol" w:hAnsi="OpenSymbol" w:cs="OpenSymbol"/>
    </w:rPr>
  </w:style>
  <w:style w:type="character" w:customStyle="1" w:styleId="WW8Num14z2">
    <w:name w:val="WW8Num14z2"/>
    <w:rsid w:val="000F5331"/>
    <w:rPr>
      <w:rFonts w:ascii="Wingdings" w:hAnsi="Wingdings"/>
    </w:rPr>
  </w:style>
  <w:style w:type="character" w:customStyle="1" w:styleId="a6">
    <w:name w:val="Символ нумерации"/>
    <w:rsid w:val="000F5331"/>
  </w:style>
  <w:style w:type="character" w:styleId="a7">
    <w:name w:val="Emphasis"/>
    <w:uiPriority w:val="20"/>
    <w:qFormat/>
    <w:rsid w:val="000F5331"/>
    <w:rPr>
      <w:i/>
      <w:iCs/>
    </w:rPr>
  </w:style>
  <w:style w:type="character" w:customStyle="1" w:styleId="apple-converted-space">
    <w:name w:val="apple-converted-space"/>
    <w:rsid w:val="000F5331"/>
  </w:style>
  <w:style w:type="paragraph" w:customStyle="1" w:styleId="a8">
    <w:name w:val="Заголовок"/>
    <w:basedOn w:val="a"/>
    <w:next w:val="a0"/>
    <w:rsid w:val="000F533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rsid w:val="000F5331"/>
    <w:pPr>
      <w:spacing w:after="120"/>
    </w:pPr>
  </w:style>
  <w:style w:type="paragraph" w:styleId="a9">
    <w:name w:val="List"/>
    <w:basedOn w:val="a0"/>
    <w:rsid w:val="000F5331"/>
    <w:rPr>
      <w:rFonts w:cs="Mangal"/>
    </w:rPr>
  </w:style>
  <w:style w:type="paragraph" w:customStyle="1" w:styleId="32">
    <w:name w:val="Название3"/>
    <w:basedOn w:val="a"/>
    <w:rsid w:val="000F5331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rsid w:val="000F5331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0F5331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0F5331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0F5331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0F5331"/>
    <w:pPr>
      <w:suppressLineNumbers/>
    </w:pPr>
    <w:rPr>
      <w:rFonts w:cs="Mangal"/>
    </w:rPr>
  </w:style>
  <w:style w:type="paragraph" w:customStyle="1" w:styleId="14">
    <w:name w:val="Знак1"/>
    <w:basedOn w:val="a"/>
    <w:rsid w:val="000F5331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0F5331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b">
    <w:name w:val="Содержимое врезки"/>
    <w:basedOn w:val="a0"/>
    <w:rsid w:val="000F5331"/>
  </w:style>
  <w:style w:type="paragraph" w:customStyle="1" w:styleId="ac">
    <w:name w:val="Содержимое таблицы"/>
    <w:basedOn w:val="a"/>
    <w:uiPriority w:val="99"/>
    <w:rsid w:val="000F5331"/>
    <w:pPr>
      <w:suppressLineNumbers/>
    </w:pPr>
  </w:style>
  <w:style w:type="paragraph" w:customStyle="1" w:styleId="ad">
    <w:name w:val="Заголовок таблицы"/>
    <w:basedOn w:val="ac"/>
    <w:rsid w:val="000F5331"/>
    <w:pPr>
      <w:jc w:val="center"/>
    </w:pPr>
    <w:rPr>
      <w:b/>
      <w:bCs/>
    </w:rPr>
  </w:style>
  <w:style w:type="paragraph" w:customStyle="1" w:styleId="Standard">
    <w:name w:val="Standard"/>
    <w:rsid w:val="000F5331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rsid w:val="000F5331"/>
    <w:pPr>
      <w:suppressLineNumbers/>
    </w:pPr>
  </w:style>
  <w:style w:type="paragraph" w:customStyle="1" w:styleId="TableContentsuser">
    <w:name w:val="Table Contents (user)"/>
    <w:basedOn w:val="a"/>
    <w:rsid w:val="000F5331"/>
    <w:pPr>
      <w:widowControl w:val="0"/>
      <w:suppressLineNumbers/>
      <w:textAlignment w:val="baseline"/>
    </w:pPr>
    <w:rPr>
      <w:rFonts w:eastAsia="Andale Sans UI"/>
      <w:kern w:val="1"/>
      <w:lang w:val="de-DE" w:eastAsia="fa-IR" w:bidi="fa-IR"/>
    </w:rPr>
  </w:style>
  <w:style w:type="paragraph" w:customStyle="1" w:styleId="15">
    <w:name w:val="Абзац списка1"/>
    <w:basedOn w:val="a"/>
    <w:rsid w:val="000F5331"/>
    <w:pPr>
      <w:ind w:left="720"/>
    </w:pPr>
  </w:style>
  <w:style w:type="paragraph" w:styleId="ae">
    <w:name w:val="Normal (Web)"/>
    <w:basedOn w:val="a"/>
    <w:rsid w:val="000F5331"/>
    <w:pPr>
      <w:spacing w:before="280" w:after="280"/>
    </w:pPr>
  </w:style>
  <w:style w:type="paragraph" w:styleId="HTML">
    <w:name w:val="HTML Preformatted"/>
    <w:basedOn w:val="a"/>
    <w:link w:val="HTML0"/>
    <w:uiPriority w:val="99"/>
    <w:semiHidden/>
    <w:unhideWhenUsed/>
    <w:rsid w:val="00007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073D7"/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0073D7"/>
    <w:pPr>
      <w:jc w:val="both"/>
    </w:pPr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A86B1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86B1D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8E3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f1">
    <w:name w:val="Strong"/>
    <w:basedOn w:val="a1"/>
    <w:uiPriority w:val="22"/>
    <w:qFormat/>
    <w:rsid w:val="00194785"/>
    <w:rPr>
      <w:b/>
      <w:bCs/>
    </w:rPr>
  </w:style>
  <w:style w:type="paragraph" w:customStyle="1" w:styleId="Default">
    <w:name w:val="Default"/>
    <w:rsid w:val="00BC13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 Spacing"/>
    <w:uiPriority w:val="1"/>
    <w:qFormat/>
    <w:rsid w:val="00443059"/>
    <w:pPr>
      <w:suppressAutoHyphens/>
    </w:pPr>
    <w:rPr>
      <w:sz w:val="24"/>
      <w:szCs w:val="24"/>
      <w:lang w:eastAsia="ar-SA"/>
    </w:rPr>
  </w:style>
  <w:style w:type="character" w:customStyle="1" w:styleId="23">
    <w:name w:val="Основной текст (2)_"/>
    <w:basedOn w:val="a1"/>
    <w:link w:val="24"/>
    <w:rsid w:val="0032260C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2260C"/>
    <w:pPr>
      <w:widowControl w:val="0"/>
      <w:shd w:val="clear" w:color="auto" w:fill="FFFFFF"/>
      <w:suppressAutoHyphens w:val="0"/>
      <w:spacing w:before="60" w:line="298" w:lineRule="exact"/>
      <w:jc w:val="center"/>
    </w:pPr>
    <w:rPr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02E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af3">
    <w:name w:val="FollowedHyperlink"/>
    <w:basedOn w:val="a1"/>
    <w:uiPriority w:val="99"/>
    <w:semiHidden/>
    <w:unhideWhenUsed/>
    <w:rsid w:val="002B4F70"/>
    <w:rPr>
      <w:color w:val="800080" w:themeColor="followedHyperlink"/>
      <w:u w:val="single"/>
    </w:rPr>
  </w:style>
  <w:style w:type="table" w:styleId="af4">
    <w:name w:val="Table Grid"/>
    <w:basedOn w:val="a2"/>
    <w:uiPriority w:val="59"/>
    <w:rsid w:val="0014239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E331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0"/>
    <w:qFormat/>
    <w:pPr>
      <w:keepNext/>
      <w:widowControl w:val="0"/>
      <w:numPr>
        <w:ilvl w:val="1"/>
        <w:numId w:val="1"/>
      </w:numPr>
      <w:spacing w:before="240" w:after="120"/>
      <w:outlineLvl w:val="1"/>
    </w:pPr>
    <w:rPr>
      <w:rFonts w:eastAsia="Nimbus Sans L" w:cs="Nimbus Sans L"/>
      <w:b/>
      <w:bCs/>
      <w:i/>
      <w:iCs/>
      <w:kern w:val="1"/>
      <w:sz w:val="26"/>
      <w:szCs w:val="28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E0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Verdana" w:hAnsi="Verdana"/>
      <w:b w:val="0"/>
      <w:i w:val="0"/>
      <w:sz w:val="16"/>
      <w:szCs w:val="16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Wingdings 2" w:hAnsi="Wingdings 2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Wingdings 2" w:hAnsi="Wingdings 2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31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6z0">
    <w:name w:val="WW8Num6z0"/>
    <w:rPr>
      <w:rFonts w:ascii="Wingdings 2" w:hAnsi="Wingdings 2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Wingdings 2" w:hAnsi="Wingdings 2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Wingdings 2" w:hAnsi="Wingdings 2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WW8Num9z0">
    <w:name w:val="WW8Num9z0"/>
    <w:rPr>
      <w:rFonts w:ascii="Wingdings 2" w:hAnsi="Wingdings 2" w:cs="OpenSymbol"/>
    </w:rPr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10z0">
    <w:name w:val="WW8Num10z0"/>
    <w:rPr>
      <w:rFonts w:ascii="Wingdings 2" w:hAnsi="Wingdings 2" w:cs="OpenSymbol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Wingdings 2" w:hAnsi="Wingdings 2" w:cs="OpenSymbol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2z0">
    <w:name w:val="WW8Num12z0"/>
    <w:rPr>
      <w:rFonts w:ascii="Wingdings 2" w:hAnsi="Wingdings 2" w:cs="OpenSymbol"/>
    </w:rPr>
  </w:style>
  <w:style w:type="character" w:customStyle="1" w:styleId="WW8Num12z1">
    <w:name w:val="WW8Num12z1"/>
    <w:rPr>
      <w:rFonts w:ascii="OpenSymbol" w:hAnsi="OpenSymbol" w:cs="OpenSymbol"/>
    </w:rPr>
  </w:style>
  <w:style w:type="character" w:customStyle="1" w:styleId="WW8Num13z0">
    <w:name w:val="WW8Num13z0"/>
    <w:rPr>
      <w:rFonts w:ascii="Symbol" w:hAnsi="Symbol" w:cs="OpenSymbol"/>
    </w:rPr>
  </w:style>
  <w:style w:type="character" w:customStyle="1" w:styleId="WW8Num13z1">
    <w:name w:val="WW8Num13z1"/>
    <w:rPr>
      <w:rFonts w:ascii="OpenSymbol" w:hAnsi="OpenSymbol" w:cs="OpenSymbol"/>
    </w:rPr>
  </w:style>
  <w:style w:type="character" w:customStyle="1" w:styleId="WW8Num14z0">
    <w:name w:val="WW8Num14z0"/>
    <w:rPr>
      <w:rFonts w:ascii="Wingdings 2" w:hAnsi="Wingdings 2" w:cs="OpenSymbol"/>
    </w:rPr>
  </w:style>
  <w:style w:type="character" w:customStyle="1" w:styleId="WW8Num14z1">
    <w:name w:val="WW8Num14z1"/>
    <w:rPr>
      <w:rFonts w:ascii="OpenSymbol" w:hAnsi="OpenSymbol" w:cs="OpenSymbol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20">
    <w:name w:val="Основной шрифт абзаца2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11">
    <w:name w:val="Основной шрифт абзаца1"/>
  </w:style>
  <w:style w:type="character" w:styleId="a4">
    <w:name w:val="Hyperlink"/>
    <w:rPr>
      <w:color w:val="000080"/>
      <w:u w:val="single"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a6">
    <w:name w:val="Символ нумерации"/>
  </w:style>
  <w:style w:type="character" w:styleId="a7">
    <w:name w:val="Emphasis"/>
    <w:uiPriority w:val="20"/>
    <w:qFormat/>
    <w:rPr>
      <w:i/>
      <w:iCs/>
    </w:rPr>
  </w:style>
  <w:style w:type="character" w:customStyle="1" w:styleId="apple-converted-space">
    <w:name w:val="apple-converted-space"/>
  </w:style>
  <w:style w:type="paragraph" w:customStyle="1" w:styleId="a8">
    <w:name w:val="Заголовок"/>
    <w:basedOn w:val="a"/>
    <w:next w:val="a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9">
    <w:name w:val="List"/>
    <w:basedOn w:val="a0"/>
    <w:rPr>
      <w:rFonts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Знак1"/>
    <w:basedOn w:val="a"/>
    <w:pPr>
      <w:spacing w:before="280" w:after="280"/>
    </w:pPr>
    <w:rPr>
      <w:rFonts w:ascii="Tahoma" w:hAnsi="Tahoma"/>
      <w:sz w:val="20"/>
      <w:szCs w:val="20"/>
      <w:lang w:val="en-US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ab">
    <w:name w:val="Содержимое врезки"/>
    <w:basedOn w:val="a0"/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Contentsuser">
    <w:name w:val="Table Contents (user)"/>
    <w:basedOn w:val="a"/>
    <w:pPr>
      <w:widowControl w:val="0"/>
      <w:suppressLineNumbers/>
      <w:textAlignment w:val="baseline"/>
    </w:pPr>
    <w:rPr>
      <w:rFonts w:eastAsia="Andale Sans UI"/>
      <w:kern w:val="1"/>
      <w:lang w:val="de-DE" w:eastAsia="fa-IR" w:bidi="fa-IR"/>
    </w:rPr>
  </w:style>
  <w:style w:type="paragraph" w:customStyle="1" w:styleId="15">
    <w:name w:val="Абзац списка1"/>
    <w:basedOn w:val="a"/>
    <w:pPr>
      <w:ind w:left="720"/>
    </w:pPr>
  </w:style>
  <w:style w:type="paragraph" w:styleId="ae">
    <w:name w:val="Normal (Web)"/>
    <w:basedOn w:val="a"/>
    <w:uiPriority w:val="99"/>
    <w:pPr>
      <w:spacing w:before="280" w:after="280"/>
    </w:pPr>
  </w:style>
  <w:style w:type="paragraph" w:styleId="HTML">
    <w:name w:val="HTML Preformatted"/>
    <w:basedOn w:val="a"/>
    <w:link w:val="HTML0"/>
    <w:uiPriority w:val="99"/>
    <w:semiHidden/>
    <w:unhideWhenUsed/>
    <w:rsid w:val="000073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0073D7"/>
    <w:rPr>
      <w:rFonts w:ascii="Courier New" w:hAnsi="Courier New" w:cs="Courier New"/>
    </w:rPr>
  </w:style>
  <w:style w:type="paragraph" w:customStyle="1" w:styleId="310">
    <w:name w:val="Основной текст 31"/>
    <w:basedOn w:val="a"/>
    <w:rsid w:val="000073D7"/>
    <w:pPr>
      <w:jc w:val="both"/>
    </w:pPr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A86B1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86B1D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1"/>
    <w:link w:val="1"/>
    <w:uiPriority w:val="9"/>
    <w:rsid w:val="008E33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f1">
    <w:name w:val="Strong"/>
    <w:basedOn w:val="a1"/>
    <w:uiPriority w:val="22"/>
    <w:qFormat/>
    <w:rsid w:val="00194785"/>
    <w:rPr>
      <w:b/>
      <w:bCs/>
    </w:rPr>
  </w:style>
  <w:style w:type="paragraph" w:customStyle="1" w:styleId="Default">
    <w:name w:val="Default"/>
    <w:rsid w:val="00BC138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2">
    <w:name w:val="No Spacing"/>
    <w:uiPriority w:val="1"/>
    <w:qFormat/>
    <w:rsid w:val="00443059"/>
    <w:pPr>
      <w:suppressAutoHyphens/>
    </w:pPr>
    <w:rPr>
      <w:sz w:val="24"/>
      <w:szCs w:val="24"/>
      <w:lang w:eastAsia="ar-SA"/>
    </w:rPr>
  </w:style>
  <w:style w:type="character" w:customStyle="1" w:styleId="23">
    <w:name w:val="Основной текст (2)_"/>
    <w:basedOn w:val="a1"/>
    <w:link w:val="24"/>
    <w:rsid w:val="0032260C"/>
    <w:rPr>
      <w:b/>
      <w:bCs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2260C"/>
    <w:pPr>
      <w:widowControl w:val="0"/>
      <w:shd w:val="clear" w:color="auto" w:fill="FFFFFF"/>
      <w:suppressAutoHyphens w:val="0"/>
      <w:spacing w:before="60" w:line="298" w:lineRule="exact"/>
      <w:jc w:val="center"/>
    </w:pPr>
    <w:rPr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semiHidden/>
    <w:rsid w:val="00602E0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af3">
    <w:name w:val="FollowedHyperlink"/>
    <w:basedOn w:val="a1"/>
    <w:uiPriority w:val="99"/>
    <w:semiHidden/>
    <w:unhideWhenUsed/>
    <w:rsid w:val="002B4F70"/>
    <w:rPr>
      <w:color w:val="800080" w:themeColor="followedHyperlink"/>
      <w:u w:val="single"/>
    </w:rPr>
  </w:style>
  <w:style w:type="table" w:styleId="af4">
    <w:name w:val="Table Grid"/>
    <w:basedOn w:val="a2"/>
    <w:uiPriority w:val="59"/>
    <w:rsid w:val="00142393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9088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88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4409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736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8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334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1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48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mirnov@stroykeramic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irnov@stroykeramica.ru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05FEE-F694-4764-8B09-55EB2B14B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8</Pages>
  <Words>2005</Words>
  <Characters>11431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Официальная поддержка:</vt:lpstr>
    </vt:vector>
  </TitlesOfParts>
  <Company>ЗАО ВК «Красноярская ярмарка»</Company>
  <LinksUpToDate>false</LinksUpToDate>
  <CharactersWithSpaces>13410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Официальная поддержка:</dc:title>
  <dc:creator>mokrenko</dc:creator>
  <cp:lastModifiedBy>m098</cp:lastModifiedBy>
  <cp:revision>11</cp:revision>
  <cp:lastPrinted>2019-01-16T03:01:00Z</cp:lastPrinted>
  <dcterms:created xsi:type="dcterms:W3CDTF">2019-01-15T08:48:00Z</dcterms:created>
  <dcterms:modified xsi:type="dcterms:W3CDTF">2019-01-17T02:44:00Z</dcterms:modified>
</cp:coreProperties>
</file>