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59" w:rsidRPr="00097E12" w:rsidRDefault="00151359"/>
    <w:p w:rsidR="00CC45BC" w:rsidRPr="00512641" w:rsidRDefault="00460E4C" w:rsidP="00CC45BC">
      <w:pPr>
        <w:pStyle w:val="ab"/>
        <w:spacing w:after="600"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pict>
          <v:line id="_x0000_s1026" style="position:absolute;left:0;text-align:left;z-index:251657216" from="0,18pt" to="453.55pt,18pt" strokeweight="1pt"/>
        </w:pict>
      </w:r>
      <w:r w:rsidR="00CC45BC" w:rsidRPr="00512641">
        <w:rPr>
          <w:rFonts w:ascii="Arial" w:hAnsi="Arial" w:cs="Arial"/>
          <w:b w:val="0"/>
          <w:sz w:val="24"/>
          <w:szCs w:val="24"/>
        </w:rPr>
        <w:t>НАЦИОНАЛЬНОЕ ОБЪЕДИНЕНИЕ СТРОИТЕЛЕЙ</w:t>
      </w:r>
    </w:p>
    <w:p w:rsidR="00CC45BC" w:rsidRPr="00512641" w:rsidRDefault="00CC45BC" w:rsidP="00CC45BC">
      <w:pPr>
        <w:pStyle w:val="ab"/>
        <w:tabs>
          <w:tab w:val="left" w:pos="4320"/>
          <w:tab w:val="center" w:pos="4535"/>
        </w:tabs>
        <w:spacing w:after="480" w:line="360" w:lineRule="auto"/>
        <w:rPr>
          <w:rFonts w:ascii="Arial" w:hAnsi="Arial" w:cs="Arial"/>
          <w:b w:val="0"/>
          <w:sz w:val="32"/>
          <w:szCs w:val="32"/>
        </w:rPr>
      </w:pPr>
      <w:r w:rsidRPr="00512641">
        <w:rPr>
          <w:rFonts w:ascii="Arial" w:hAnsi="Arial" w:cs="Arial"/>
          <w:b w:val="0"/>
          <w:sz w:val="32"/>
          <w:szCs w:val="32"/>
        </w:rPr>
        <w:t>Стандарт организации</w:t>
      </w:r>
    </w:p>
    <w:p w:rsidR="003A259B" w:rsidRPr="00512641" w:rsidRDefault="00CC45BC" w:rsidP="000543E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12641">
        <w:rPr>
          <w:rFonts w:ascii="Arial" w:hAnsi="Arial" w:cs="Arial"/>
          <w:sz w:val="32"/>
          <w:szCs w:val="32"/>
        </w:rPr>
        <w:t>Инженерные сети</w:t>
      </w:r>
    </w:p>
    <w:p w:rsidR="00CC45BC" w:rsidRPr="00512641" w:rsidRDefault="00CC45BC" w:rsidP="000543E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12641">
        <w:rPr>
          <w:rFonts w:ascii="Arial" w:hAnsi="Arial" w:cs="Arial"/>
          <w:sz w:val="32"/>
          <w:szCs w:val="32"/>
        </w:rPr>
        <w:t xml:space="preserve">зданий и сооружений </w:t>
      </w:r>
      <w:proofErr w:type="gramStart"/>
      <w:r w:rsidRPr="00512641">
        <w:rPr>
          <w:rFonts w:ascii="Arial" w:hAnsi="Arial" w:cs="Arial"/>
          <w:sz w:val="32"/>
          <w:szCs w:val="32"/>
        </w:rPr>
        <w:t>внутренние</w:t>
      </w:r>
      <w:proofErr w:type="gramEnd"/>
    </w:p>
    <w:p w:rsidR="003A259B" w:rsidRPr="00512641" w:rsidRDefault="003A259B" w:rsidP="000543E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E918F6" w:rsidRPr="00512641" w:rsidRDefault="00EC7786" w:rsidP="00E918F6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ТЕПЛО</w:t>
      </w:r>
      <w:r w:rsidR="00E918F6" w:rsidRPr="00512641">
        <w:rPr>
          <w:rFonts w:ascii="Arial" w:hAnsi="Arial" w:cs="Arial"/>
          <w:sz w:val="36"/>
          <w:szCs w:val="36"/>
        </w:rPr>
        <w:t>ИЗОЛЯЦИОННЫ</w:t>
      </w:r>
      <w:r w:rsidR="00F054F1">
        <w:rPr>
          <w:rFonts w:ascii="Arial" w:hAnsi="Arial" w:cs="Arial"/>
          <w:sz w:val="36"/>
          <w:szCs w:val="36"/>
        </w:rPr>
        <w:t>Е</w:t>
      </w:r>
      <w:r w:rsidR="00E918F6" w:rsidRPr="00512641">
        <w:rPr>
          <w:rFonts w:ascii="Arial" w:hAnsi="Arial" w:cs="Arial"/>
          <w:sz w:val="36"/>
          <w:szCs w:val="36"/>
        </w:rPr>
        <w:t xml:space="preserve"> РАБОТ</w:t>
      </w:r>
      <w:r w:rsidR="00F054F1">
        <w:rPr>
          <w:rFonts w:ascii="Arial" w:hAnsi="Arial" w:cs="Arial"/>
          <w:sz w:val="36"/>
          <w:szCs w:val="36"/>
        </w:rPr>
        <w:t>Ы</w:t>
      </w:r>
    </w:p>
    <w:p w:rsidR="00E918F6" w:rsidRPr="00512641" w:rsidRDefault="00E918F6" w:rsidP="00E918F6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512641">
        <w:rPr>
          <w:rFonts w:ascii="Arial" w:hAnsi="Arial" w:cs="Arial"/>
          <w:sz w:val="36"/>
          <w:szCs w:val="36"/>
        </w:rPr>
        <w:t>ДЛЯ ВНУТРЕННИХ ТРУБОПРОВОДОВ</w:t>
      </w:r>
    </w:p>
    <w:p w:rsidR="00E918F6" w:rsidRPr="00512641" w:rsidRDefault="00E918F6" w:rsidP="00E918F6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512641">
        <w:rPr>
          <w:rFonts w:ascii="Arial" w:hAnsi="Arial" w:cs="Arial"/>
          <w:sz w:val="36"/>
          <w:szCs w:val="36"/>
        </w:rPr>
        <w:t>ЗДАНИЙ И СООРУЖЕНИЙ</w:t>
      </w:r>
    </w:p>
    <w:p w:rsidR="00E918F6" w:rsidRPr="00F054F1" w:rsidRDefault="00F054F1" w:rsidP="00CC45BC">
      <w:pPr>
        <w:pStyle w:val="6"/>
        <w:spacing w:after="840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F054F1">
        <w:rPr>
          <w:rFonts w:ascii="Arial" w:hAnsi="Arial" w:cs="Arial"/>
          <w:bCs w:val="0"/>
          <w:sz w:val="28"/>
          <w:szCs w:val="28"/>
        </w:rPr>
        <w:t xml:space="preserve"> </w:t>
      </w:r>
      <w:r w:rsidRPr="00F054F1">
        <w:rPr>
          <w:rFonts w:ascii="Arial" w:hAnsi="Arial" w:cs="Arial"/>
          <w:b w:val="0"/>
          <w:bCs w:val="0"/>
          <w:sz w:val="28"/>
          <w:szCs w:val="28"/>
        </w:rPr>
        <w:t>Правила, контроль выполнения и требования к результатам работ</w:t>
      </w:r>
    </w:p>
    <w:p w:rsidR="00CC45BC" w:rsidRPr="00512641" w:rsidRDefault="00CC45BC" w:rsidP="00CC45BC">
      <w:pPr>
        <w:pStyle w:val="6"/>
        <w:spacing w:after="840"/>
        <w:jc w:val="center"/>
        <w:rPr>
          <w:rFonts w:ascii="Arial" w:hAnsi="Arial" w:cs="Arial"/>
          <w:b w:val="0"/>
          <w:bCs w:val="0"/>
          <w:sz w:val="48"/>
          <w:szCs w:val="48"/>
        </w:rPr>
      </w:pPr>
      <w:r w:rsidRPr="00512641">
        <w:rPr>
          <w:rFonts w:ascii="Arial" w:hAnsi="Arial" w:cs="Arial"/>
          <w:b w:val="0"/>
          <w:bCs w:val="0"/>
          <w:sz w:val="48"/>
          <w:szCs w:val="48"/>
        </w:rPr>
        <w:t xml:space="preserve">СТО НОСТРОЙ </w:t>
      </w:r>
      <w:r w:rsidR="00E06EAE" w:rsidRPr="00512641">
        <w:rPr>
          <w:rFonts w:ascii="Arial" w:hAnsi="Arial" w:cs="Arial"/>
          <w:b w:val="0"/>
          <w:bCs w:val="0"/>
          <w:sz w:val="48"/>
          <w:szCs w:val="48"/>
        </w:rPr>
        <w:t>29</w:t>
      </w:r>
    </w:p>
    <w:p w:rsidR="00E06EAE" w:rsidRPr="00512641" w:rsidRDefault="00E06EAE" w:rsidP="00CC45BC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</w:p>
    <w:p w:rsidR="00CC45BC" w:rsidRPr="004F6EE2" w:rsidRDefault="00E06EAE" w:rsidP="00CC45BC">
      <w:pPr>
        <w:tabs>
          <w:tab w:val="center" w:pos="4677"/>
          <w:tab w:val="left" w:pos="6508"/>
        </w:tabs>
        <w:spacing w:line="360" w:lineRule="auto"/>
        <w:jc w:val="center"/>
        <w:rPr>
          <w:rFonts w:ascii="Arial" w:hAnsi="Arial" w:cs="Arial"/>
        </w:rPr>
      </w:pPr>
      <w:r w:rsidRPr="004F6EE2">
        <w:rPr>
          <w:rFonts w:ascii="Arial" w:hAnsi="Arial" w:cs="Arial"/>
        </w:rPr>
        <w:t xml:space="preserve">Проект, </w:t>
      </w:r>
      <w:r w:rsidR="003946D7" w:rsidRPr="004F6EE2">
        <w:rPr>
          <w:rFonts w:ascii="Arial" w:hAnsi="Arial" w:cs="Arial"/>
        </w:rPr>
        <w:t>окончательная</w:t>
      </w:r>
      <w:r w:rsidRPr="004F6EE2">
        <w:rPr>
          <w:rFonts w:ascii="Arial" w:hAnsi="Arial" w:cs="Arial"/>
        </w:rPr>
        <w:t xml:space="preserve"> редакция</w:t>
      </w:r>
    </w:p>
    <w:p w:rsidR="00CC45BC" w:rsidRPr="00512641" w:rsidRDefault="00CC45BC" w:rsidP="00CC45BC">
      <w:pPr>
        <w:pStyle w:val="ab"/>
        <w:rPr>
          <w:rFonts w:ascii="Arial" w:hAnsi="Arial" w:cs="Arial"/>
          <w:b w:val="0"/>
        </w:rPr>
      </w:pPr>
    </w:p>
    <w:p w:rsidR="00CC45BC" w:rsidRPr="00512641" w:rsidRDefault="00CC45BC" w:rsidP="00CC45BC">
      <w:pPr>
        <w:pStyle w:val="ab"/>
        <w:rPr>
          <w:rFonts w:ascii="Arial" w:hAnsi="Arial" w:cs="Arial"/>
          <w:b w:val="0"/>
        </w:rPr>
      </w:pPr>
    </w:p>
    <w:p w:rsidR="00CC45BC" w:rsidRPr="00512641" w:rsidRDefault="00460E4C" w:rsidP="00CC45BC">
      <w:pPr>
        <w:pStyle w:val="ab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pict>
          <v:line id="_x0000_s1027" style="position:absolute;left:0;text-align:left;z-index:251658240" from="1.75pt,4.7pt" to="455.3pt,4.7pt" strokeweight=".5pt"/>
        </w:pict>
      </w:r>
    </w:p>
    <w:p w:rsidR="00CC45BC" w:rsidRPr="00512641" w:rsidRDefault="00CC45BC" w:rsidP="003A259B">
      <w:pPr>
        <w:pStyle w:val="ab"/>
        <w:spacing w:after="240"/>
        <w:rPr>
          <w:rFonts w:ascii="Arial" w:hAnsi="Arial" w:cs="Arial"/>
          <w:b w:val="0"/>
          <w:sz w:val="22"/>
          <w:szCs w:val="22"/>
        </w:rPr>
      </w:pPr>
      <w:r w:rsidRPr="00512641">
        <w:rPr>
          <w:rFonts w:ascii="Arial" w:hAnsi="Arial" w:cs="Arial"/>
          <w:b w:val="0"/>
          <w:sz w:val="22"/>
          <w:szCs w:val="22"/>
        </w:rPr>
        <w:t>Закрытое акционерное общество «</w:t>
      </w:r>
      <w:r w:rsidR="00E06EAE" w:rsidRPr="00512641">
        <w:rPr>
          <w:rFonts w:ascii="Arial" w:hAnsi="Arial" w:cs="Arial"/>
          <w:b w:val="0"/>
          <w:sz w:val="22"/>
          <w:szCs w:val="22"/>
        </w:rPr>
        <w:t>ИСЗС</w:t>
      </w:r>
      <w:r w:rsidR="006E301A" w:rsidRPr="00512641">
        <w:rPr>
          <w:rFonts w:ascii="Arial" w:hAnsi="Arial" w:cs="Arial"/>
          <w:b w:val="0"/>
          <w:sz w:val="22"/>
          <w:szCs w:val="22"/>
        </w:rPr>
        <w:t> </w:t>
      </w:r>
      <w:r w:rsidRPr="00512641">
        <w:rPr>
          <w:rFonts w:ascii="Arial" w:hAnsi="Arial" w:cs="Arial"/>
          <w:b w:val="0"/>
          <w:sz w:val="22"/>
          <w:szCs w:val="22"/>
        </w:rPr>
        <w:t>–</w:t>
      </w:r>
      <w:r w:rsidR="006E301A" w:rsidRPr="00512641">
        <w:rPr>
          <w:rFonts w:ascii="Arial" w:hAnsi="Arial" w:cs="Arial"/>
          <w:b w:val="0"/>
          <w:sz w:val="22"/>
          <w:szCs w:val="22"/>
        </w:rPr>
        <w:t> </w:t>
      </w:r>
      <w:proofErr w:type="spellStart"/>
      <w:r w:rsidRPr="00512641">
        <w:rPr>
          <w:rFonts w:ascii="Arial" w:hAnsi="Arial" w:cs="Arial"/>
          <w:b w:val="0"/>
          <w:sz w:val="22"/>
          <w:szCs w:val="22"/>
        </w:rPr>
        <w:t>Консалт</w:t>
      </w:r>
      <w:proofErr w:type="spellEnd"/>
      <w:r w:rsidRPr="00512641">
        <w:rPr>
          <w:rFonts w:ascii="Arial" w:hAnsi="Arial" w:cs="Arial"/>
          <w:b w:val="0"/>
          <w:sz w:val="22"/>
          <w:szCs w:val="22"/>
        </w:rPr>
        <w:t>»</w:t>
      </w:r>
    </w:p>
    <w:p w:rsidR="00AA04FE" w:rsidRPr="00512641" w:rsidRDefault="00AA04FE" w:rsidP="00AA04FE">
      <w:pPr>
        <w:pStyle w:val="ab"/>
        <w:rPr>
          <w:rFonts w:ascii="Arial" w:hAnsi="Arial" w:cs="Arial"/>
          <w:b w:val="0"/>
          <w:sz w:val="22"/>
          <w:szCs w:val="22"/>
        </w:rPr>
      </w:pPr>
      <w:r w:rsidRPr="00512641">
        <w:rPr>
          <w:rFonts w:ascii="Arial" w:hAnsi="Arial" w:cs="Arial"/>
          <w:b w:val="0"/>
          <w:sz w:val="22"/>
          <w:szCs w:val="22"/>
        </w:rPr>
        <w:t>Общество с ограниченной ответственностью</w:t>
      </w:r>
    </w:p>
    <w:p w:rsidR="00CC45BC" w:rsidRPr="00512641" w:rsidRDefault="00AA04FE" w:rsidP="00AA04FE">
      <w:pPr>
        <w:pStyle w:val="ab"/>
        <w:spacing w:after="120"/>
        <w:rPr>
          <w:rFonts w:ascii="Arial" w:hAnsi="Arial" w:cs="Arial"/>
          <w:b w:val="0"/>
          <w:sz w:val="22"/>
          <w:szCs w:val="22"/>
        </w:rPr>
      </w:pPr>
      <w:r w:rsidRPr="00512641">
        <w:rPr>
          <w:rFonts w:ascii="Arial" w:hAnsi="Arial" w:cs="Arial"/>
          <w:b w:val="0"/>
          <w:sz w:val="22"/>
          <w:szCs w:val="22"/>
        </w:rPr>
        <w:t>«Издательство БСТ»</w:t>
      </w:r>
    </w:p>
    <w:p w:rsidR="00CC45BC" w:rsidRPr="00512641" w:rsidRDefault="00CC45BC" w:rsidP="003A259B">
      <w:pPr>
        <w:spacing w:before="240"/>
        <w:jc w:val="center"/>
        <w:rPr>
          <w:rFonts w:ascii="Arial" w:hAnsi="Arial" w:cs="Arial"/>
          <w:bCs/>
          <w:sz w:val="22"/>
          <w:szCs w:val="22"/>
        </w:rPr>
      </w:pPr>
      <w:r w:rsidRPr="00512641">
        <w:rPr>
          <w:rFonts w:ascii="Arial" w:hAnsi="Arial" w:cs="Arial"/>
          <w:sz w:val="22"/>
          <w:szCs w:val="22"/>
        </w:rPr>
        <w:t>Москва 2011</w:t>
      </w:r>
    </w:p>
    <w:p w:rsidR="003A259B" w:rsidRPr="00512641" w:rsidRDefault="003A259B">
      <w:pPr>
        <w:rPr>
          <w:b/>
          <w:sz w:val="30"/>
          <w:szCs w:val="30"/>
        </w:rPr>
      </w:pPr>
      <w:r w:rsidRPr="00512641">
        <w:rPr>
          <w:bCs/>
          <w:sz w:val="30"/>
          <w:szCs w:val="30"/>
        </w:rPr>
        <w:br w:type="page"/>
      </w:r>
    </w:p>
    <w:p w:rsidR="00CC45BC" w:rsidRPr="00512641" w:rsidRDefault="00CC45BC" w:rsidP="00FA1259">
      <w:pPr>
        <w:pStyle w:val="6"/>
        <w:spacing w:after="360"/>
        <w:jc w:val="center"/>
        <w:rPr>
          <w:rFonts w:ascii="Times New Roman" w:hAnsi="Times New Roman"/>
          <w:bCs w:val="0"/>
          <w:sz w:val="30"/>
          <w:szCs w:val="30"/>
        </w:rPr>
      </w:pPr>
      <w:r w:rsidRPr="00512641">
        <w:rPr>
          <w:rFonts w:ascii="Times New Roman" w:hAnsi="Times New Roman"/>
          <w:bCs w:val="0"/>
          <w:sz w:val="30"/>
          <w:szCs w:val="30"/>
        </w:rPr>
        <w:lastRenderedPageBreak/>
        <w:t>Предисловие</w:t>
      </w:r>
    </w:p>
    <w:p w:rsidR="00CC45BC" w:rsidRPr="00512641" w:rsidRDefault="00CC45BC" w:rsidP="00CC45BC"/>
    <w:tbl>
      <w:tblPr>
        <w:tblW w:w="5000" w:type="pct"/>
        <w:tblLook w:val="01E0"/>
      </w:tblPr>
      <w:tblGrid>
        <w:gridCol w:w="356"/>
        <w:gridCol w:w="3419"/>
        <w:gridCol w:w="5511"/>
      </w:tblGrid>
      <w:tr w:rsidR="00CC45BC" w:rsidRPr="00512641" w:rsidTr="00A861D3">
        <w:trPr>
          <w:trHeight w:val="826"/>
        </w:trPr>
        <w:tc>
          <w:tcPr>
            <w:tcW w:w="184" w:type="pct"/>
          </w:tcPr>
          <w:p w:rsidR="00CC45BC" w:rsidRPr="00512641" w:rsidRDefault="00CC45BC" w:rsidP="000C3A6B">
            <w:pPr>
              <w:pStyle w:val="1"/>
              <w:spacing w:before="0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1</w:t>
            </w:r>
          </w:p>
        </w:tc>
        <w:tc>
          <w:tcPr>
            <w:tcW w:w="1845" w:type="pct"/>
          </w:tcPr>
          <w:p w:rsidR="00CC45BC" w:rsidRPr="00512641" w:rsidRDefault="00CC45BC" w:rsidP="000C3A6B">
            <w:pPr>
              <w:pStyle w:val="1"/>
              <w:spacing w:before="0"/>
              <w:ind w:hanging="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РАЗРАБОТАН</w:t>
            </w:r>
          </w:p>
        </w:tc>
        <w:tc>
          <w:tcPr>
            <w:tcW w:w="2971" w:type="pct"/>
          </w:tcPr>
          <w:p w:rsidR="00CC45BC" w:rsidRPr="00512641" w:rsidRDefault="00CC45BC" w:rsidP="003F409B">
            <w:pPr>
              <w:spacing w:line="360" w:lineRule="auto"/>
              <w:ind w:left="-108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Закрытым акционерным обществом</w:t>
            </w:r>
          </w:p>
          <w:p w:rsidR="00CC45BC" w:rsidRPr="00512641" w:rsidRDefault="00CC45BC" w:rsidP="003F409B">
            <w:pPr>
              <w:spacing w:after="120" w:line="360" w:lineRule="auto"/>
              <w:ind w:left="-107" w:hanging="108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 xml:space="preserve">  «ИСЗС-Консалт»</w:t>
            </w:r>
          </w:p>
        </w:tc>
      </w:tr>
      <w:tr w:rsidR="00CC45BC" w:rsidRPr="00512641" w:rsidTr="00A861D3">
        <w:trPr>
          <w:trHeight w:val="1278"/>
        </w:trPr>
        <w:tc>
          <w:tcPr>
            <w:tcW w:w="184" w:type="pct"/>
          </w:tcPr>
          <w:p w:rsidR="00CC45BC" w:rsidRPr="00512641" w:rsidRDefault="00CC45BC" w:rsidP="000C3A6B">
            <w:pPr>
              <w:pStyle w:val="1"/>
              <w:spacing w:before="0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2</w:t>
            </w:r>
          </w:p>
        </w:tc>
        <w:tc>
          <w:tcPr>
            <w:tcW w:w="1845" w:type="pct"/>
          </w:tcPr>
          <w:p w:rsidR="00CC45BC" w:rsidRPr="00512641" w:rsidRDefault="00CC45BC" w:rsidP="007D145E">
            <w:pPr>
              <w:pStyle w:val="1"/>
              <w:spacing w:before="0" w:line="360" w:lineRule="auto"/>
              <w:ind w:left="-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proofErr w:type="gramStart"/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ПРЕДСТАВЛЕН</w:t>
            </w:r>
            <w:proofErr w:type="gramEnd"/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 НА УТВЕРЖДЕНИЕ</w:t>
            </w:r>
          </w:p>
        </w:tc>
        <w:tc>
          <w:tcPr>
            <w:tcW w:w="2971" w:type="pct"/>
          </w:tcPr>
          <w:p w:rsidR="00CC45BC" w:rsidRPr="00512641" w:rsidRDefault="00194BE8" w:rsidP="003F409B">
            <w:pPr>
              <w:spacing w:line="360" w:lineRule="auto"/>
              <w:ind w:left="-108"/>
              <w:rPr>
                <w:sz w:val="28"/>
                <w:szCs w:val="28"/>
              </w:rPr>
            </w:pPr>
            <w:r w:rsidRPr="00512641">
              <w:rPr>
                <w:spacing w:val="-6"/>
                <w:sz w:val="28"/>
                <w:szCs w:val="28"/>
              </w:rPr>
              <w:t>Комитетом по системам инженерно-технического обеспечения зданий и сооружений</w:t>
            </w:r>
            <w:r w:rsidR="00CC45BC" w:rsidRPr="00512641">
              <w:rPr>
                <w:spacing w:val="-6"/>
                <w:sz w:val="28"/>
                <w:szCs w:val="28"/>
              </w:rPr>
              <w:t xml:space="preserve"> </w:t>
            </w:r>
            <w:r w:rsidR="00CC45BC" w:rsidRPr="00512641">
              <w:rPr>
                <w:sz w:val="28"/>
                <w:szCs w:val="28"/>
              </w:rPr>
              <w:t xml:space="preserve"> Национального объединения строителей</w:t>
            </w:r>
            <w:r w:rsidRPr="00512641">
              <w:rPr>
                <w:sz w:val="28"/>
                <w:szCs w:val="28"/>
              </w:rPr>
              <w:t xml:space="preserve">, протокол </w:t>
            </w:r>
            <w:proofErr w:type="spellStart"/>
            <w:proofErr w:type="gramStart"/>
            <w:r w:rsidRPr="00512641">
              <w:rPr>
                <w:sz w:val="28"/>
                <w:szCs w:val="28"/>
              </w:rPr>
              <w:t>от</w:t>
            </w:r>
            <w:proofErr w:type="gramEnd"/>
            <w:r w:rsidRPr="00512641">
              <w:rPr>
                <w:sz w:val="28"/>
                <w:szCs w:val="28"/>
              </w:rPr>
              <w:t>_______№</w:t>
            </w:r>
            <w:proofErr w:type="spellEnd"/>
            <w:r w:rsidRPr="00512641">
              <w:rPr>
                <w:sz w:val="28"/>
                <w:szCs w:val="28"/>
              </w:rPr>
              <w:t>________</w:t>
            </w:r>
          </w:p>
        </w:tc>
      </w:tr>
      <w:tr w:rsidR="00CC45BC" w:rsidRPr="00512641" w:rsidTr="00A861D3">
        <w:trPr>
          <w:trHeight w:val="1254"/>
        </w:trPr>
        <w:tc>
          <w:tcPr>
            <w:tcW w:w="184" w:type="pct"/>
          </w:tcPr>
          <w:p w:rsidR="00CC45BC" w:rsidRPr="00512641" w:rsidRDefault="00CC45BC" w:rsidP="000C3A6B">
            <w:pPr>
              <w:pStyle w:val="1"/>
              <w:spacing w:before="0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3</w:t>
            </w:r>
          </w:p>
        </w:tc>
        <w:tc>
          <w:tcPr>
            <w:tcW w:w="1845" w:type="pct"/>
          </w:tcPr>
          <w:p w:rsidR="00CC45BC" w:rsidRPr="00512641" w:rsidRDefault="006E301A" w:rsidP="000C3A6B">
            <w:pPr>
              <w:pStyle w:val="1"/>
              <w:spacing w:before="0"/>
              <w:ind w:left="-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УТВЕРЖДЕН </w:t>
            </w:r>
            <w:r w:rsidR="00CC45BC"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И</w:t>
            </w:r>
          </w:p>
          <w:p w:rsidR="00CC45BC" w:rsidRPr="00512641" w:rsidRDefault="00CC45BC" w:rsidP="003F409B">
            <w:pPr>
              <w:pStyle w:val="1"/>
              <w:ind w:left="-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proofErr w:type="gramStart"/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ВВЕДЕН</w:t>
            </w:r>
            <w:proofErr w:type="gramEnd"/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 В ДЕЙСТВИЕ</w:t>
            </w:r>
          </w:p>
        </w:tc>
        <w:tc>
          <w:tcPr>
            <w:tcW w:w="2971" w:type="pct"/>
          </w:tcPr>
          <w:p w:rsidR="00CC45BC" w:rsidRPr="00512641" w:rsidRDefault="00CC45BC" w:rsidP="00073162">
            <w:pPr>
              <w:pStyle w:val="1"/>
              <w:spacing w:line="360" w:lineRule="auto"/>
              <w:ind w:left="-108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bCs w:val="0"/>
                <w:iCs/>
                <w:spacing w:val="-6"/>
                <w:sz w:val="28"/>
                <w:szCs w:val="28"/>
              </w:rPr>
              <w:t>Решением Совета Национального объединения</w:t>
            </w:r>
            <w:r w:rsidRPr="00512641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строителей</w:t>
            </w:r>
            <w:r w:rsidR="00302E16" w:rsidRPr="00512641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, протокол </w:t>
            </w:r>
            <w:proofErr w:type="gramStart"/>
            <w:r w:rsidR="00302E16" w:rsidRPr="00512641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от</w:t>
            </w:r>
            <w:proofErr w:type="gramEnd"/>
            <w:r w:rsidR="00302E16" w:rsidRPr="00512641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 ________№________</w:t>
            </w:r>
          </w:p>
        </w:tc>
      </w:tr>
      <w:tr w:rsidR="00CC45BC" w:rsidRPr="00512641" w:rsidTr="00A861D3">
        <w:tc>
          <w:tcPr>
            <w:tcW w:w="184" w:type="pct"/>
          </w:tcPr>
          <w:p w:rsidR="00CC45BC" w:rsidRPr="00512641" w:rsidRDefault="00CC45BC" w:rsidP="003F409B">
            <w:pPr>
              <w:pStyle w:val="1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4</w:t>
            </w:r>
          </w:p>
        </w:tc>
        <w:tc>
          <w:tcPr>
            <w:tcW w:w="1845" w:type="pct"/>
          </w:tcPr>
          <w:p w:rsidR="00CC45BC" w:rsidRPr="00512641" w:rsidRDefault="00CC45BC" w:rsidP="003F409B">
            <w:pPr>
              <w:pStyle w:val="1"/>
              <w:ind w:left="-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ВВЕДЕН</w:t>
            </w:r>
          </w:p>
        </w:tc>
        <w:tc>
          <w:tcPr>
            <w:tcW w:w="2971" w:type="pct"/>
          </w:tcPr>
          <w:p w:rsidR="00CC45BC" w:rsidRPr="00512641" w:rsidRDefault="00CC45BC" w:rsidP="003F409B">
            <w:pPr>
              <w:pStyle w:val="1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512641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ВПЕРВЫЕ</w:t>
            </w:r>
          </w:p>
        </w:tc>
      </w:tr>
    </w:tbl>
    <w:p w:rsidR="00CC45BC" w:rsidRPr="00512641" w:rsidRDefault="00CC45BC" w:rsidP="00CC45BC">
      <w:pPr>
        <w:spacing w:line="360" w:lineRule="auto"/>
        <w:rPr>
          <w:sz w:val="28"/>
          <w:szCs w:val="28"/>
        </w:rPr>
      </w:pPr>
    </w:p>
    <w:p w:rsidR="00CC45BC" w:rsidRPr="00512641" w:rsidRDefault="00CC45BC" w:rsidP="00CC45BC">
      <w:pPr>
        <w:spacing w:line="360" w:lineRule="auto"/>
        <w:rPr>
          <w:sz w:val="28"/>
          <w:szCs w:val="28"/>
        </w:rPr>
      </w:pPr>
    </w:p>
    <w:p w:rsidR="000013F2" w:rsidRPr="00512641" w:rsidRDefault="000013F2" w:rsidP="00CC45BC">
      <w:pPr>
        <w:spacing w:line="360" w:lineRule="auto"/>
        <w:rPr>
          <w:sz w:val="28"/>
          <w:szCs w:val="28"/>
        </w:rPr>
      </w:pPr>
    </w:p>
    <w:p w:rsidR="00CC45BC" w:rsidRPr="00512641" w:rsidRDefault="00CC45BC" w:rsidP="00CC45BC">
      <w:pPr>
        <w:spacing w:line="360" w:lineRule="auto"/>
        <w:rPr>
          <w:sz w:val="28"/>
          <w:szCs w:val="28"/>
        </w:rPr>
      </w:pPr>
    </w:p>
    <w:p w:rsidR="00CC45BC" w:rsidRPr="00512641" w:rsidRDefault="00CC45BC" w:rsidP="00CC45BC">
      <w:pPr>
        <w:spacing w:line="360" w:lineRule="auto"/>
        <w:rPr>
          <w:sz w:val="28"/>
          <w:szCs w:val="28"/>
        </w:rPr>
      </w:pPr>
    </w:p>
    <w:p w:rsidR="00CC45BC" w:rsidRPr="00512641" w:rsidRDefault="00CC45BC" w:rsidP="00CC45BC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</w:p>
    <w:p w:rsidR="000013F2" w:rsidRPr="00512641" w:rsidRDefault="000013F2" w:rsidP="00CC45BC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</w:p>
    <w:p w:rsidR="000013F2" w:rsidRPr="00512641" w:rsidRDefault="000013F2" w:rsidP="00CC45BC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</w:p>
    <w:p w:rsidR="00CC45BC" w:rsidRPr="00512641" w:rsidRDefault="00CC45BC" w:rsidP="00CC45BC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</w:p>
    <w:p w:rsidR="00CC45BC" w:rsidRPr="00512641" w:rsidRDefault="00CC45BC" w:rsidP="00CC45BC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</w:p>
    <w:p w:rsidR="00CC45BC" w:rsidRPr="00512641" w:rsidRDefault="00CC45BC" w:rsidP="003A259B">
      <w:pPr>
        <w:pStyle w:val="ad"/>
        <w:ind w:left="1560"/>
        <w:jc w:val="right"/>
        <w:rPr>
          <w:rFonts w:ascii="Times New Roman" w:hAnsi="Times New Roman"/>
          <w:sz w:val="24"/>
          <w:szCs w:val="24"/>
        </w:rPr>
      </w:pPr>
      <w:r w:rsidRPr="00512641">
        <w:rPr>
          <w:rFonts w:ascii="Times New Roman" w:hAnsi="Times New Roman"/>
          <w:sz w:val="24"/>
          <w:szCs w:val="24"/>
        </w:rPr>
        <w:t xml:space="preserve">© </w:t>
      </w:r>
      <w:r w:rsidR="00990F96" w:rsidRPr="00512641">
        <w:rPr>
          <w:rFonts w:ascii="Times New Roman" w:hAnsi="Times New Roman"/>
          <w:sz w:val="24"/>
          <w:szCs w:val="24"/>
        </w:rPr>
        <w:t>Национальное объединение строителей</w:t>
      </w:r>
      <w:r w:rsidRPr="00512641">
        <w:rPr>
          <w:rFonts w:ascii="Times New Roman" w:hAnsi="Times New Roman"/>
          <w:sz w:val="24"/>
          <w:szCs w:val="24"/>
        </w:rPr>
        <w:t>, 2011</w:t>
      </w:r>
    </w:p>
    <w:p w:rsidR="00CC45BC" w:rsidRPr="00512641" w:rsidRDefault="00CC45BC" w:rsidP="00CC45BC">
      <w:pPr>
        <w:pStyle w:val="ad"/>
        <w:spacing w:line="240" w:lineRule="auto"/>
        <w:rPr>
          <w:szCs w:val="28"/>
        </w:rPr>
      </w:pPr>
    </w:p>
    <w:p w:rsidR="00CC45BC" w:rsidRPr="00512641" w:rsidRDefault="00CC45BC" w:rsidP="00CC45BC">
      <w:pPr>
        <w:pStyle w:val="ad"/>
        <w:spacing w:after="0" w:line="36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512641">
        <w:rPr>
          <w:rFonts w:ascii="Times New Roman" w:hAnsi="Times New Roman"/>
          <w:i/>
          <w:sz w:val="24"/>
          <w:szCs w:val="24"/>
        </w:rPr>
        <w:t>Распространение настоящего стандарта осуществляется в соответствии</w:t>
      </w:r>
    </w:p>
    <w:p w:rsidR="00CC45BC" w:rsidRPr="00512641" w:rsidRDefault="00CC45BC" w:rsidP="00CC45BC">
      <w:pPr>
        <w:pStyle w:val="ad"/>
        <w:spacing w:after="0" w:line="36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512641">
        <w:rPr>
          <w:rFonts w:ascii="Times New Roman" w:hAnsi="Times New Roman"/>
          <w:i/>
          <w:sz w:val="24"/>
          <w:szCs w:val="24"/>
        </w:rPr>
        <w:t>с действующим законодательством и с соблюдением правил,</w:t>
      </w:r>
    </w:p>
    <w:p w:rsidR="00CC45BC" w:rsidRPr="00512641" w:rsidRDefault="00CC45BC" w:rsidP="00CC45BC">
      <w:pPr>
        <w:jc w:val="center"/>
        <w:rPr>
          <w:i/>
        </w:rPr>
      </w:pPr>
      <w:proofErr w:type="gramStart"/>
      <w:r w:rsidRPr="00512641">
        <w:rPr>
          <w:i/>
        </w:rPr>
        <w:t>установленных</w:t>
      </w:r>
      <w:proofErr w:type="gramEnd"/>
      <w:r w:rsidRPr="00512641">
        <w:rPr>
          <w:i/>
        </w:rPr>
        <w:t xml:space="preserve"> Национальным объединением строителей</w:t>
      </w:r>
    </w:p>
    <w:p w:rsidR="00CC45BC" w:rsidRPr="00512641" w:rsidRDefault="00CC45BC" w:rsidP="00CC45BC">
      <w:pPr>
        <w:jc w:val="center"/>
        <w:rPr>
          <w:i/>
        </w:rPr>
      </w:pPr>
    </w:p>
    <w:p w:rsidR="00CC45BC" w:rsidRPr="00512641" w:rsidRDefault="00CC45BC" w:rsidP="00CC45BC">
      <w:pPr>
        <w:pStyle w:val="ad"/>
        <w:spacing w:after="240" w:line="36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12641">
        <w:rPr>
          <w:rFonts w:ascii="Times New Roman" w:hAnsi="Times New Roman"/>
          <w:b/>
          <w:bCs/>
          <w:sz w:val="32"/>
          <w:szCs w:val="32"/>
        </w:rPr>
        <w:lastRenderedPageBreak/>
        <w:t>Содержание</w:t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63"/>
        <w:gridCol w:w="1728"/>
        <w:gridCol w:w="6372"/>
        <w:gridCol w:w="647"/>
      </w:tblGrid>
      <w:tr w:rsidR="001D6262" w:rsidRPr="00512641" w:rsidTr="00A861D3">
        <w:tc>
          <w:tcPr>
            <w:tcW w:w="4606" w:type="pct"/>
            <w:gridSpan w:val="3"/>
          </w:tcPr>
          <w:p w:rsidR="001D6262" w:rsidRPr="00512641" w:rsidRDefault="001D6262" w:rsidP="00B4338B">
            <w:pPr>
              <w:pStyle w:val="4"/>
              <w:spacing w:before="0" w:after="0" w:line="360" w:lineRule="auto"/>
              <w:ind w:right="-6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512641">
              <w:rPr>
                <w:rFonts w:ascii="Times New Roman" w:hAnsi="Times New Roman"/>
                <w:b w:val="0"/>
                <w:bCs w:val="0"/>
              </w:rPr>
              <w:t>Введение………………………………</w:t>
            </w:r>
            <w:r w:rsidR="002D5706" w:rsidRPr="00512641">
              <w:rPr>
                <w:rFonts w:ascii="Times New Roman" w:hAnsi="Times New Roman"/>
                <w:b w:val="0"/>
                <w:bCs w:val="0"/>
              </w:rPr>
              <w:t>………………</w:t>
            </w:r>
            <w:r w:rsidR="00333252">
              <w:rPr>
                <w:rFonts w:ascii="Times New Roman" w:hAnsi="Times New Roman"/>
                <w:b w:val="0"/>
                <w:bCs w:val="0"/>
              </w:rPr>
              <w:t>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…………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….</w:t>
            </w:r>
          </w:p>
        </w:tc>
        <w:tc>
          <w:tcPr>
            <w:tcW w:w="394" w:type="pct"/>
          </w:tcPr>
          <w:p w:rsidR="001D6262" w:rsidRPr="00512641" w:rsidRDefault="003222BD" w:rsidP="00FE5A12">
            <w:pPr>
              <w:pStyle w:val="4"/>
              <w:tabs>
                <w:tab w:val="right" w:leader="dot" w:pos="9000"/>
              </w:tabs>
              <w:spacing w:before="0" w:after="0" w:line="360" w:lineRule="auto"/>
              <w:jc w:val="center"/>
              <w:rPr>
                <w:lang w:val="en-US"/>
              </w:rPr>
            </w:pPr>
            <w:r w:rsidRPr="00512641">
              <w:rPr>
                <w:rFonts w:ascii="Times New Roman" w:hAnsi="Times New Roman"/>
                <w:b w:val="0"/>
                <w:lang w:val="en-US"/>
              </w:rPr>
              <w:t>V</w:t>
            </w:r>
          </w:p>
        </w:tc>
      </w:tr>
      <w:tr w:rsidR="001D6262" w:rsidRPr="00512641" w:rsidTr="00A861D3">
        <w:trPr>
          <w:trHeight w:val="479"/>
        </w:trPr>
        <w:tc>
          <w:tcPr>
            <w:tcW w:w="258" w:type="pct"/>
          </w:tcPr>
          <w:p w:rsidR="001D6262" w:rsidRPr="00512641" w:rsidRDefault="001D6262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1</w:t>
            </w:r>
          </w:p>
        </w:tc>
        <w:tc>
          <w:tcPr>
            <w:tcW w:w="4348" w:type="pct"/>
            <w:gridSpan w:val="2"/>
          </w:tcPr>
          <w:p w:rsidR="001D6262" w:rsidRPr="00512641" w:rsidRDefault="001D6262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512641">
              <w:rPr>
                <w:rFonts w:ascii="Times New Roman" w:hAnsi="Times New Roman"/>
                <w:b w:val="0"/>
                <w:bCs w:val="0"/>
              </w:rPr>
              <w:t>Область применения ……………</w:t>
            </w:r>
            <w:r w:rsidR="002D5706" w:rsidRPr="00512641">
              <w:rPr>
                <w:rFonts w:ascii="Times New Roman" w:hAnsi="Times New Roman"/>
                <w:b w:val="0"/>
                <w:bCs w:val="0"/>
              </w:rPr>
              <w:t>……………..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</w:t>
            </w:r>
            <w:r w:rsidR="00333252">
              <w:rPr>
                <w:rFonts w:ascii="Times New Roman" w:hAnsi="Times New Roman"/>
                <w:b w:val="0"/>
                <w:bCs w:val="0"/>
              </w:rPr>
              <w:t>..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…………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</w:t>
            </w:r>
            <w:r w:rsidRPr="00512641">
              <w:rPr>
                <w:rFonts w:ascii="Times New Roman" w:hAnsi="Times New Roman"/>
                <w:b w:val="0"/>
                <w:bCs w:val="0"/>
              </w:rPr>
              <w:t>…</w:t>
            </w:r>
          </w:p>
        </w:tc>
        <w:tc>
          <w:tcPr>
            <w:tcW w:w="394" w:type="pct"/>
          </w:tcPr>
          <w:p w:rsidR="001D6262" w:rsidRPr="00512641" w:rsidRDefault="003222BD" w:rsidP="003222B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2641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2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512641">
              <w:rPr>
                <w:rFonts w:ascii="Times New Roman" w:hAnsi="Times New Roman"/>
                <w:b w:val="0"/>
              </w:rPr>
              <w:t>Нормативные ссылки………………………………</w:t>
            </w:r>
            <w:r w:rsidR="00333252">
              <w:rPr>
                <w:rFonts w:ascii="Times New Roman" w:hAnsi="Times New Roman"/>
                <w:b w:val="0"/>
              </w:rPr>
              <w:t>..</w:t>
            </w:r>
            <w:r w:rsidRPr="00512641">
              <w:rPr>
                <w:rFonts w:ascii="Times New Roman" w:hAnsi="Times New Roman"/>
                <w:b w:val="0"/>
              </w:rPr>
              <w:t>……………</w:t>
            </w:r>
            <w:r w:rsidR="00FE5A12" w:rsidRPr="00512641">
              <w:rPr>
                <w:rFonts w:ascii="Times New Roman" w:hAnsi="Times New Roman"/>
                <w:b w:val="0"/>
              </w:rPr>
              <w:t>..</w:t>
            </w:r>
            <w:r w:rsidRPr="00512641">
              <w:rPr>
                <w:rFonts w:ascii="Times New Roman" w:hAnsi="Times New Roman"/>
                <w:b w:val="0"/>
              </w:rPr>
              <w:t>..</w:t>
            </w:r>
          </w:p>
        </w:tc>
        <w:tc>
          <w:tcPr>
            <w:tcW w:w="394" w:type="pct"/>
          </w:tcPr>
          <w:p w:rsidR="002D5706" w:rsidRPr="00891BF7" w:rsidRDefault="00891BF7" w:rsidP="00FE5A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3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</w:rPr>
            </w:pPr>
            <w:r w:rsidRPr="00512641">
              <w:rPr>
                <w:rFonts w:ascii="Times New Roman" w:hAnsi="Times New Roman"/>
                <w:b w:val="0"/>
                <w:bCs w:val="0"/>
              </w:rPr>
              <w:t>Термины и определения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………………………</w:t>
            </w:r>
            <w:r w:rsidR="00333252">
              <w:rPr>
                <w:rFonts w:ascii="Times New Roman" w:hAnsi="Times New Roman"/>
                <w:b w:val="0"/>
                <w:bCs w:val="0"/>
              </w:rPr>
              <w:t>..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..</w:t>
            </w:r>
          </w:p>
        </w:tc>
        <w:tc>
          <w:tcPr>
            <w:tcW w:w="394" w:type="pct"/>
          </w:tcPr>
          <w:p w:rsidR="002D5706" w:rsidRPr="00512641" w:rsidRDefault="003222BD" w:rsidP="00FE5A1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2641">
              <w:rPr>
                <w:sz w:val="28"/>
                <w:lang w:val="en-US"/>
              </w:rPr>
              <w:t>2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4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512641">
              <w:rPr>
                <w:rFonts w:ascii="Times New Roman" w:hAnsi="Times New Roman"/>
                <w:b w:val="0"/>
                <w:bCs w:val="0"/>
              </w:rPr>
              <w:t>Общие положения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………………………………</w:t>
            </w:r>
            <w:r w:rsidR="00333252">
              <w:rPr>
                <w:rFonts w:ascii="Times New Roman" w:hAnsi="Times New Roman"/>
                <w:b w:val="0"/>
                <w:bCs w:val="0"/>
              </w:rPr>
              <w:t>..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</w:t>
            </w:r>
            <w:r w:rsidR="00FE5A12" w:rsidRPr="00512641">
              <w:rPr>
                <w:rFonts w:ascii="Times New Roman" w:hAnsi="Times New Roman"/>
                <w:b w:val="0"/>
                <w:bCs w:val="0"/>
              </w:rPr>
              <w:t>.</w:t>
            </w:r>
          </w:p>
        </w:tc>
        <w:tc>
          <w:tcPr>
            <w:tcW w:w="394" w:type="pct"/>
          </w:tcPr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4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5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512641">
              <w:rPr>
                <w:rFonts w:ascii="Times New Roman" w:hAnsi="Times New Roman"/>
                <w:b w:val="0"/>
              </w:rPr>
              <w:t>Требования к теплоизоляционным конструкциям оборудования и трубопроводов</w:t>
            </w:r>
            <w:r w:rsidR="009F5E47" w:rsidRPr="00512641">
              <w:rPr>
                <w:rFonts w:ascii="Times New Roman" w:hAnsi="Times New Roman"/>
                <w:b w:val="0"/>
              </w:rPr>
              <w:t>…………………………</w:t>
            </w:r>
            <w:r w:rsidR="00333252">
              <w:rPr>
                <w:rFonts w:ascii="Times New Roman" w:hAnsi="Times New Roman"/>
                <w:b w:val="0"/>
              </w:rPr>
              <w:t>…</w:t>
            </w:r>
            <w:r w:rsidR="009F5E47" w:rsidRPr="00512641">
              <w:rPr>
                <w:rFonts w:ascii="Times New Roman" w:hAnsi="Times New Roman"/>
                <w:b w:val="0"/>
              </w:rPr>
              <w:t>…………………………</w:t>
            </w:r>
          </w:p>
        </w:tc>
        <w:tc>
          <w:tcPr>
            <w:tcW w:w="394" w:type="pct"/>
          </w:tcPr>
          <w:p w:rsidR="00333252" w:rsidRDefault="00333252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891BF7" w:rsidP="00FE5A1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</w:rPr>
            </w:pPr>
            <w:r w:rsidRPr="00512641">
              <w:rPr>
                <w:rFonts w:ascii="Times New Roman" w:hAnsi="Times New Roman"/>
                <w:b w:val="0"/>
              </w:rPr>
              <w:t>5.1  </w:t>
            </w:r>
            <w:r w:rsidRPr="00512641">
              <w:rPr>
                <w:rFonts w:ascii="Times New Roman" w:hAnsi="Times New Roman"/>
                <w:b w:val="0"/>
                <w:bCs w:val="0"/>
              </w:rPr>
              <w:t>Общие положения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…………………………………</w:t>
            </w:r>
            <w:r w:rsidR="00333252">
              <w:rPr>
                <w:rFonts w:ascii="Times New Roman" w:hAnsi="Times New Roman"/>
                <w:b w:val="0"/>
                <w:bCs w:val="0"/>
              </w:rPr>
              <w:t>.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………….</w:t>
            </w:r>
          </w:p>
        </w:tc>
        <w:tc>
          <w:tcPr>
            <w:tcW w:w="394" w:type="pct"/>
          </w:tcPr>
          <w:p w:rsidR="002D5706" w:rsidRPr="00512641" w:rsidRDefault="00B93DFC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7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6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B4338B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</w:rPr>
            </w:pPr>
            <w:r w:rsidRPr="00512641">
              <w:rPr>
                <w:rFonts w:ascii="Times New Roman" w:hAnsi="Times New Roman"/>
                <w:b w:val="0"/>
              </w:rPr>
              <w:t>Требования к теплоизоляционным материалам</w:t>
            </w:r>
            <w:r w:rsidR="009F5E47" w:rsidRPr="00512641">
              <w:rPr>
                <w:rFonts w:ascii="Times New Roman" w:hAnsi="Times New Roman"/>
                <w:b w:val="0"/>
              </w:rPr>
              <w:t>………</w:t>
            </w:r>
            <w:r w:rsidR="00333252">
              <w:rPr>
                <w:rFonts w:ascii="Times New Roman" w:hAnsi="Times New Roman"/>
                <w:b w:val="0"/>
              </w:rPr>
              <w:t>…</w:t>
            </w:r>
            <w:r w:rsidR="009F5E47" w:rsidRPr="00512641">
              <w:rPr>
                <w:rFonts w:ascii="Times New Roman" w:hAnsi="Times New Roman"/>
                <w:b w:val="0"/>
              </w:rPr>
              <w:t>…………</w:t>
            </w:r>
          </w:p>
        </w:tc>
        <w:tc>
          <w:tcPr>
            <w:tcW w:w="394" w:type="pct"/>
          </w:tcPr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10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7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FC2B9A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</w:rPr>
            </w:pPr>
            <w:r w:rsidRPr="00512641">
              <w:rPr>
                <w:rFonts w:ascii="Times New Roman" w:hAnsi="Times New Roman"/>
                <w:b w:val="0"/>
              </w:rPr>
              <w:t>Технология выполнения работ по тепловой изоляции</w:t>
            </w:r>
            <w:r w:rsidR="00333252">
              <w:rPr>
                <w:rFonts w:ascii="Times New Roman" w:hAnsi="Times New Roman"/>
                <w:b w:val="0"/>
              </w:rPr>
              <w:t>…</w:t>
            </w:r>
            <w:r w:rsidR="00FC2B9A">
              <w:rPr>
                <w:rFonts w:ascii="Times New Roman" w:hAnsi="Times New Roman"/>
                <w:b w:val="0"/>
              </w:rPr>
              <w:t>…………</w:t>
            </w:r>
          </w:p>
        </w:tc>
        <w:tc>
          <w:tcPr>
            <w:tcW w:w="394" w:type="pct"/>
          </w:tcPr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1</w:t>
            </w:r>
            <w:r w:rsidR="00FC2B9A">
              <w:rPr>
                <w:sz w:val="28"/>
              </w:rPr>
              <w:t>1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48" w:type="pct"/>
            <w:gridSpan w:val="2"/>
          </w:tcPr>
          <w:p w:rsidR="002D5706" w:rsidRPr="00512641" w:rsidRDefault="002D5706" w:rsidP="002D5706">
            <w:pPr>
              <w:pStyle w:val="4"/>
              <w:spacing w:before="0" w:after="0" w:line="360" w:lineRule="auto"/>
              <w:jc w:val="both"/>
              <w:rPr>
                <w:rFonts w:ascii="Times New Roman" w:hAnsi="Times New Roman"/>
                <w:b w:val="0"/>
              </w:rPr>
            </w:pPr>
            <w:r w:rsidRPr="00512641">
              <w:rPr>
                <w:rFonts w:ascii="Times New Roman" w:hAnsi="Times New Roman"/>
                <w:b w:val="0"/>
                <w:bCs w:val="0"/>
              </w:rPr>
              <w:t>7.1  Общие положения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……………………………………</w:t>
            </w:r>
            <w:r w:rsidR="00333252">
              <w:rPr>
                <w:rFonts w:ascii="Times New Roman" w:hAnsi="Times New Roman"/>
                <w:b w:val="0"/>
                <w:bCs w:val="0"/>
              </w:rPr>
              <w:t>…</w:t>
            </w:r>
            <w:r w:rsidR="009F5E47" w:rsidRPr="00512641">
              <w:rPr>
                <w:rFonts w:ascii="Times New Roman" w:hAnsi="Times New Roman"/>
                <w:b w:val="0"/>
                <w:bCs w:val="0"/>
              </w:rPr>
              <w:t>……….</w:t>
            </w:r>
          </w:p>
        </w:tc>
        <w:tc>
          <w:tcPr>
            <w:tcW w:w="394" w:type="pct"/>
          </w:tcPr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1</w:t>
            </w:r>
            <w:r w:rsidR="00FC2B9A">
              <w:rPr>
                <w:sz w:val="28"/>
              </w:rPr>
              <w:t>1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48" w:type="pct"/>
            <w:gridSpan w:val="2"/>
          </w:tcPr>
          <w:p w:rsidR="002D5706" w:rsidRPr="00512641" w:rsidRDefault="002D5706" w:rsidP="006B4411">
            <w:pPr>
              <w:spacing w:line="360" w:lineRule="auto"/>
              <w:jc w:val="both"/>
              <w:rPr>
                <w:b/>
                <w:bCs/>
              </w:rPr>
            </w:pPr>
            <w:r w:rsidRPr="00512641">
              <w:rPr>
                <w:bCs/>
                <w:sz w:val="28"/>
                <w:szCs w:val="28"/>
              </w:rPr>
              <w:t>7.2  </w:t>
            </w:r>
            <w:r w:rsidR="006E301A" w:rsidRPr="00512641">
              <w:rPr>
                <w:sz w:val="28"/>
                <w:szCs w:val="28"/>
              </w:rPr>
              <w:t>Устройство</w:t>
            </w:r>
            <w:r w:rsidRPr="00512641">
              <w:rPr>
                <w:sz w:val="28"/>
                <w:szCs w:val="28"/>
              </w:rPr>
              <w:t xml:space="preserve"> тепловой изоляции трубопровод</w:t>
            </w:r>
            <w:r w:rsidR="00FC2B9A">
              <w:rPr>
                <w:sz w:val="28"/>
                <w:szCs w:val="28"/>
              </w:rPr>
              <w:t>ов</w:t>
            </w:r>
            <w:r w:rsidRPr="00512641">
              <w:rPr>
                <w:sz w:val="28"/>
                <w:szCs w:val="28"/>
              </w:rPr>
              <w:t xml:space="preserve"> тепловых сетей систем отопления, горячего и холодного водоснабжения, технологических систем</w:t>
            </w:r>
            <w:r w:rsidR="009F5E47" w:rsidRPr="00512641">
              <w:rPr>
                <w:sz w:val="28"/>
                <w:szCs w:val="28"/>
              </w:rPr>
              <w:t>………………………………</w:t>
            </w:r>
            <w:r w:rsidR="00333252">
              <w:rPr>
                <w:sz w:val="28"/>
                <w:szCs w:val="28"/>
              </w:rPr>
              <w:t>...</w:t>
            </w:r>
            <w:r w:rsidR="009F5E47" w:rsidRPr="00512641">
              <w:rPr>
                <w:sz w:val="28"/>
                <w:szCs w:val="28"/>
              </w:rPr>
              <w:t>…………...</w:t>
            </w:r>
          </w:p>
        </w:tc>
        <w:tc>
          <w:tcPr>
            <w:tcW w:w="394" w:type="pct"/>
          </w:tcPr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1</w:t>
            </w:r>
            <w:r w:rsidR="00FC2B9A">
              <w:rPr>
                <w:sz w:val="28"/>
              </w:rPr>
              <w:t>2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48" w:type="pct"/>
            <w:gridSpan w:val="2"/>
          </w:tcPr>
          <w:p w:rsidR="002D5706" w:rsidRPr="00512641" w:rsidRDefault="002D5706" w:rsidP="00FC2B9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12641">
              <w:rPr>
                <w:bCs/>
                <w:sz w:val="28"/>
                <w:szCs w:val="28"/>
              </w:rPr>
              <w:t>7.3  </w:t>
            </w:r>
            <w:r w:rsidR="006E301A" w:rsidRPr="00512641">
              <w:rPr>
                <w:sz w:val="28"/>
                <w:szCs w:val="28"/>
              </w:rPr>
              <w:t>Устройство</w:t>
            </w:r>
            <w:r w:rsidRPr="00512641">
              <w:rPr>
                <w:sz w:val="28"/>
                <w:szCs w:val="28"/>
              </w:rPr>
              <w:t xml:space="preserve"> тепловой изоляции резервуар</w:t>
            </w:r>
            <w:r w:rsidR="00FC2B9A">
              <w:rPr>
                <w:sz w:val="28"/>
                <w:szCs w:val="28"/>
              </w:rPr>
              <w:t>ов</w:t>
            </w:r>
            <w:r w:rsidRPr="00512641">
              <w:rPr>
                <w:sz w:val="28"/>
                <w:szCs w:val="28"/>
              </w:rPr>
              <w:t xml:space="preserve"> тепловых сетей систем отопления, горячего и холодного водоснабжения, технологических систем</w:t>
            </w:r>
            <w:r w:rsidR="009F5E47" w:rsidRPr="00512641">
              <w:rPr>
                <w:sz w:val="28"/>
                <w:szCs w:val="28"/>
              </w:rPr>
              <w:t>………………………………</w:t>
            </w:r>
            <w:r w:rsidR="00333252">
              <w:rPr>
                <w:sz w:val="28"/>
                <w:szCs w:val="28"/>
              </w:rPr>
              <w:t>…</w:t>
            </w:r>
            <w:r w:rsidR="009F5E47" w:rsidRPr="00512641">
              <w:rPr>
                <w:sz w:val="28"/>
                <w:szCs w:val="28"/>
              </w:rPr>
              <w:t>…………..</w:t>
            </w:r>
          </w:p>
        </w:tc>
        <w:tc>
          <w:tcPr>
            <w:tcW w:w="394" w:type="pct"/>
          </w:tcPr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AF1A65" w:rsidP="00FE5A1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1</w:t>
            </w:r>
            <w:r w:rsidR="00FC2B9A">
              <w:rPr>
                <w:sz w:val="28"/>
              </w:rPr>
              <w:t>4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48" w:type="pct"/>
            <w:gridSpan w:val="2"/>
          </w:tcPr>
          <w:p w:rsidR="002D5706" w:rsidRPr="00512641" w:rsidRDefault="002D5706" w:rsidP="00FC2B9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12641">
              <w:rPr>
                <w:bCs/>
                <w:sz w:val="28"/>
                <w:szCs w:val="28"/>
              </w:rPr>
              <w:t>7.4  </w:t>
            </w:r>
            <w:r w:rsidR="006E301A" w:rsidRPr="00512641">
              <w:rPr>
                <w:sz w:val="28"/>
                <w:szCs w:val="28"/>
              </w:rPr>
              <w:t>Устройство</w:t>
            </w:r>
            <w:r w:rsidRPr="00512641">
              <w:rPr>
                <w:sz w:val="28"/>
                <w:szCs w:val="28"/>
              </w:rPr>
              <w:t xml:space="preserve"> тепловой изоляции оборудовани</w:t>
            </w:r>
            <w:r w:rsidR="00FC2B9A">
              <w:rPr>
                <w:sz w:val="28"/>
                <w:szCs w:val="28"/>
              </w:rPr>
              <w:t>я</w:t>
            </w:r>
            <w:r w:rsidRPr="00512641">
              <w:rPr>
                <w:sz w:val="28"/>
                <w:szCs w:val="28"/>
              </w:rPr>
              <w:t>, трубопровод</w:t>
            </w:r>
            <w:r w:rsidR="00FC2B9A">
              <w:rPr>
                <w:sz w:val="28"/>
                <w:szCs w:val="28"/>
              </w:rPr>
              <w:t>ов</w:t>
            </w:r>
            <w:r w:rsidRPr="00512641">
              <w:rPr>
                <w:sz w:val="28"/>
                <w:szCs w:val="28"/>
              </w:rPr>
              <w:t xml:space="preserve"> и воздуховод</w:t>
            </w:r>
            <w:r w:rsidR="00FC2B9A">
              <w:rPr>
                <w:sz w:val="28"/>
                <w:szCs w:val="28"/>
              </w:rPr>
              <w:t>ов</w:t>
            </w:r>
            <w:r w:rsidRPr="00512641">
              <w:rPr>
                <w:sz w:val="28"/>
                <w:szCs w:val="28"/>
              </w:rPr>
              <w:t xml:space="preserve"> систем вентиляции и кондиционирования воздуха</w:t>
            </w:r>
            <w:r w:rsidR="009F5E47" w:rsidRPr="00512641">
              <w:rPr>
                <w:sz w:val="28"/>
                <w:szCs w:val="28"/>
              </w:rPr>
              <w:t>……………………………</w:t>
            </w:r>
            <w:r w:rsidR="00333252">
              <w:rPr>
                <w:sz w:val="28"/>
                <w:szCs w:val="28"/>
              </w:rPr>
              <w:t>...</w:t>
            </w:r>
            <w:r w:rsidR="009F5E47" w:rsidRPr="00512641">
              <w:rPr>
                <w:sz w:val="28"/>
                <w:szCs w:val="28"/>
              </w:rPr>
              <w:t>…………</w:t>
            </w:r>
            <w:r w:rsidR="00FC2B9A"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394" w:type="pct"/>
          </w:tcPr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FC2B9A" w:rsidRPr="00512641" w:rsidRDefault="003222BD" w:rsidP="00FC2B9A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  <w:lang w:val="en-US"/>
              </w:rPr>
              <w:t>1</w:t>
            </w:r>
            <w:r w:rsidR="00FC2B9A">
              <w:rPr>
                <w:sz w:val="28"/>
              </w:rPr>
              <w:t>4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8</w:t>
            </w:r>
          </w:p>
        </w:tc>
        <w:tc>
          <w:tcPr>
            <w:tcW w:w="4348" w:type="pct"/>
            <w:gridSpan w:val="2"/>
          </w:tcPr>
          <w:p w:rsidR="002D5706" w:rsidRPr="00512641" w:rsidRDefault="00FC2B9A" w:rsidP="00C32EA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Контроль выполнения работ по изоляции</w:t>
            </w:r>
            <w:r w:rsidR="00C32EA0">
              <w:rPr>
                <w:bCs/>
                <w:sz w:val="28"/>
                <w:szCs w:val="28"/>
              </w:rPr>
              <w:t>……</w:t>
            </w:r>
            <w:r>
              <w:rPr>
                <w:bCs/>
                <w:sz w:val="28"/>
                <w:szCs w:val="28"/>
              </w:rPr>
              <w:t>……………………</w:t>
            </w:r>
          </w:p>
        </w:tc>
        <w:tc>
          <w:tcPr>
            <w:tcW w:w="394" w:type="pct"/>
          </w:tcPr>
          <w:p w:rsidR="002D5706" w:rsidRPr="00FC2B9A" w:rsidRDefault="00FC2B9A" w:rsidP="00C32EA0">
            <w:pPr>
              <w:jc w:val="center"/>
              <w:rPr>
                <w:sz w:val="28"/>
              </w:rPr>
            </w:pPr>
            <w:r w:rsidRPr="00FC2B9A">
              <w:rPr>
                <w:sz w:val="28"/>
              </w:rPr>
              <w:t>1</w:t>
            </w:r>
            <w:r w:rsidRPr="00512641">
              <w:rPr>
                <w:sz w:val="28"/>
              </w:rPr>
              <w:t>5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9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2D570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12641">
              <w:rPr>
                <w:bCs/>
                <w:sz w:val="28"/>
                <w:szCs w:val="28"/>
              </w:rPr>
              <w:t>Требования к отчетной и технической документации</w:t>
            </w:r>
            <w:r w:rsidR="009F5E47" w:rsidRPr="00512641">
              <w:rPr>
                <w:bCs/>
                <w:sz w:val="28"/>
                <w:szCs w:val="28"/>
              </w:rPr>
              <w:t>……</w:t>
            </w:r>
            <w:r w:rsidR="00333252">
              <w:rPr>
                <w:bCs/>
                <w:sz w:val="28"/>
                <w:szCs w:val="28"/>
              </w:rPr>
              <w:t>..</w:t>
            </w:r>
            <w:r w:rsidR="009F5E47" w:rsidRPr="00512641">
              <w:rPr>
                <w:bCs/>
                <w:sz w:val="28"/>
                <w:szCs w:val="28"/>
              </w:rPr>
              <w:t>……</w:t>
            </w:r>
            <w:r w:rsidR="001D0FCA" w:rsidRPr="00512641">
              <w:rPr>
                <w:bCs/>
                <w:sz w:val="28"/>
                <w:szCs w:val="28"/>
              </w:rPr>
              <w:t>.</w:t>
            </w:r>
            <w:r w:rsidR="009F5E47" w:rsidRPr="00512641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94" w:type="pct"/>
          </w:tcPr>
          <w:p w:rsidR="002D5706" w:rsidRPr="00512641" w:rsidRDefault="003222BD" w:rsidP="007731F2">
            <w:pPr>
              <w:spacing w:line="360" w:lineRule="auto"/>
              <w:jc w:val="center"/>
              <w:rPr>
                <w:sz w:val="28"/>
              </w:rPr>
            </w:pPr>
            <w:r w:rsidRPr="00FC2B9A">
              <w:rPr>
                <w:sz w:val="28"/>
              </w:rPr>
              <w:t>1</w:t>
            </w:r>
            <w:r w:rsidR="007731F2" w:rsidRPr="00512641">
              <w:rPr>
                <w:sz w:val="28"/>
              </w:rPr>
              <w:t>7</w:t>
            </w:r>
          </w:p>
        </w:tc>
      </w:tr>
      <w:tr w:rsidR="002D5706" w:rsidRPr="00512641" w:rsidTr="00A861D3">
        <w:trPr>
          <w:trHeight w:val="479"/>
        </w:trPr>
        <w:tc>
          <w:tcPr>
            <w:tcW w:w="258" w:type="pct"/>
          </w:tcPr>
          <w:p w:rsidR="002D5706" w:rsidRPr="00512641" w:rsidRDefault="002D5706" w:rsidP="00B4338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10</w:t>
            </w:r>
          </w:p>
        </w:tc>
        <w:tc>
          <w:tcPr>
            <w:tcW w:w="4348" w:type="pct"/>
            <w:gridSpan w:val="2"/>
          </w:tcPr>
          <w:p w:rsidR="002D5706" w:rsidRPr="00512641" w:rsidRDefault="002D5706" w:rsidP="002D570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12641">
              <w:rPr>
                <w:bCs/>
                <w:sz w:val="28"/>
              </w:rPr>
              <w:t>Требования к трудовым и материальным ресурсам</w:t>
            </w:r>
            <w:r w:rsidR="009F5E47" w:rsidRPr="00512641">
              <w:rPr>
                <w:bCs/>
                <w:sz w:val="28"/>
              </w:rPr>
              <w:t>……</w:t>
            </w:r>
            <w:r w:rsidR="00333252">
              <w:rPr>
                <w:bCs/>
                <w:sz w:val="28"/>
              </w:rPr>
              <w:t>...</w:t>
            </w:r>
            <w:r w:rsidR="009F5E47" w:rsidRPr="00512641">
              <w:rPr>
                <w:bCs/>
                <w:sz w:val="28"/>
              </w:rPr>
              <w:t>………..</w:t>
            </w:r>
          </w:p>
        </w:tc>
        <w:tc>
          <w:tcPr>
            <w:tcW w:w="394" w:type="pct"/>
          </w:tcPr>
          <w:p w:rsidR="002D5706" w:rsidRPr="00512641" w:rsidRDefault="003222BD" w:rsidP="00891BF7">
            <w:pPr>
              <w:spacing w:line="360" w:lineRule="auto"/>
              <w:jc w:val="center"/>
              <w:rPr>
                <w:sz w:val="28"/>
              </w:rPr>
            </w:pPr>
            <w:r w:rsidRPr="00FC2B9A">
              <w:rPr>
                <w:sz w:val="28"/>
              </w:rPr>
              <w:t>1</w:t>
            </w:r>
            <w:r w:rsidR="00891BF7">
              <w:rPr>
                <w:sz w:val="28"/>
              </w:rPr>
              <w:t>9</w:t>
            </w:r>
          </w:p>
        </w:tc>
      </w:tr>
      <w:tr w:rsidR="002D5706" w:rsidRPr="00512641" w:rsidTr="00A861D3">
        <w:trPr>
          <w:trHeight w:val="479"/>
        </w:trPr>
        <w:tc>
          <w:tcPr>
            <w:tcW w:w="1220" w:type="pct"/>
            <w:gridSpan w:val="2"/>
          </w:tcPr>
          <w:p w:rsidR="002D5706" w:rsidRPr="00512641" w:rsidRDefault="009F5E47" w:rsidP="009F5E47">
            <w:pPr>
              <w:spacing w:line="360" w:lineRule="auto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Приложение А</w:t>
            </w:r>
          </w:p>
        </w:tc>
        <w:tc>
          <w:tcPr>
            <w:tcW w:w="3386" w:type="pct"/>
          </w:tcPr>
          <w:p w:rsidR="002D5706" w:rsidRPr="00512641" w:rsidRDefault="009F5E47" w:rsidP="009F5E47">
            <w:pPr>
              <w:spacing w:line="360" w:lineRule="auto"/>
              <w:jc w:val="both"/>
              <w:rPr>
                <w:bCs/>
                <w:sz w:val="28"/>
              </w:rPr>
            </w:pPr>
            <w:r w:rsidRPr="00512641">
              <w:rPr>
                <w:sz w:val="28"/>
                <w:szCs w:val="28"/>
              </w:rPr>
              <w:t>(</w:t>
            </w:r>
            <w:proofErr w:type="gramStart"/>
            <w:r w:rsidRPr="00512641">
              <w:rPr>
                <w:sz w:val="28"/>
                <w:szCs w:val="28"/>
              </w:rPr>
              <w:t>рекомендуемое</w:t>
            </w:r>
            <w:proofErr w:type="gramEnd"/>
            <w:r w:rsidRPr="00512641">
              <w:rPr>
                <w:sz w:val="28"/>
                <w:szCs w:val="28"/>
              </w:rPr>
              <w:t>) Таблица А.1. </w:t>
            </w:r>
            <w:r w:rsidRPr="00512641">
              <w:rPr>
                <w:kern w:val="28"/>
                <w:sz w:val="28"/>
                <w:szCs w:val="28"/>
              </w:rPr>
              <w:t>Операционный контроль качества теплоизоляционных работ…</w:t>
            </w:r>
            <w:r w:rsidR="00333252">
              <w:rPr>
                <w:kern w:val="28"/>
                <w:sz w:val="28"/>
                <w:szCs w:val="28"/>
              </w:rPr>
              <w:t>…</w:t>
            </w:r>
            <w:r w:rsidRPr="00512641">
              <w:rPr>
                <w:kern w:val="28"/>
                <w:sz w:val="28"/>
                <w:szCs w:val="28"/>
              </w:rPr>
              <w:t>..</w:t>
            </w:r>
          </w:p>
        </w:tc>
        <w:tc>
          <w:tcPr>
            <w:tcW w:w="394" w:type="pct"/>
          </w:tcPr>
          <w:p w:rsidR="009F5E47" w:rsidRPr="00512641" w:rsidRDefault="009F5E47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2D5706" w:rsidRPr="00512641" w:rsidRDefault="007731F2" w:rsidP="007731F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20</w:t>
            </w:r>
          </w:p>
        </w:tc>
      </w:tr>
      <w:tr w:rsidR="002D5706" w:rsidRPr="00512641" w:rsidTr="00A861D3">
        <w:trPr>
          <w:trHeight w:val="479"/>
        </w:trPr>
        <w:tc>
          <w:tcPr>
            <w:tcW w:w="1220" w:type="pct"/>
            <w:gridSpan w:val="2"/>
          </w:tcPr>
          <w:p w:rsidR="002D5706" w:rsidRPr="00512641" w:rsidRDefault="009F5E47" w:rsidP="009F5E47">
            <w:pPr>
              <w:spacing w:line="360" w:lineRule="auto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Приложение</w:t>
            </w:r>
            <w:proofErr w:type="gramStart"/>
            <w:r w:rsidRPr="00512641">
              <w:rPr>
                <w:sz w:val="28"/>
                <w:szCs w:val="28"/>
              </w:rPr>
              <w:t> Б</w:t>
            </w:r>
            <w:proofErr w:type="gramEnd"/>
          </w:p>
        </w:tc>
        <w:tc>
          <w:tcPr>
            <w:tcW w:w="3386" w:type="pct"/>
          </w:tcPr>
          <w:p w:rsidR="002D5706" w:rsidRPr="00512641" w:rsidRDefault="009F5E47" w:rsidP="009F5E47">
            <w:pPr>
              <w:spacing w:line="360" w:lineRule="auto"/>
              <w:jc w:val="both"/>
              <w:rPr>
                <w:bCs/>
                <w:sz w:val="28"/>
              </w:rPr>
            </w:pPr>
            <w:r w:rsidRPr="00512641">
              <w:rPr>
                <w:sz w:val="28"/>
                <w:szCs w:val="28"/>
              </w:rPr>
              <w:t>(</w:t>
            </w:r>
            <w:proofErr w:type="gramStart"/>
            <w:r w:rsidRPr="00512641">
              <w:rPr>
                <w:sz w:val="28"/>
                <w:szCs w:val="28"/>
              </w:rPr>
              <w:t>рекомендуемое</w:t>
            </w:r>
            <w:proofErr w:type="gramEnd"/>
            <w:r w:rsidRPr="00512641">
              <w:rPr>
                <w:sz w:val="28"/>
                <w:szCs w:val="28"/>
              </w:rPr>
              <w:t>) </w:t>
            </w:r>
            <w:r w:rsidRPr="00512641">
              <w:rPr>
                <w:kern w:val="28"/>
                <w:sz w:val="28"/>
                <w:szCs w:val="28"/>
              </w:rPr>
              <w:t>Таблица Б.1. </w:t>
            </w:r>
            <w:proofErr w:type="spellStart"/>
            <w:r w:rsidRPr="00512641">
              <w:rPr>
                <w:kern w:val="28"/>
                <w:sz w:val="28"/>
                <w:szCs w:val="28"/>
              </w:rPr>
              <w:t>Техномонтажная</w:t>
            </w:r>
            <w:proofErr w:type="spellEnd"/>
            <w:r w:rsidRPr="00512641">
              <w:rPr>
                <w:kern w:val="28"/>
                <w:sz w:val="28"/>
                <w:szCs w:val="28"/>
              </w:rPr>
              <w:t xml:space="preserve"> </w:t>
            </w:r>
            <w:r w:rsidRPr="00512641">
              <w:rPr>
                <w:kern w:val="28"/>
                <w:sz w:val="28"/>
                <w:szCs w:val="28"/>
              </w:rPr>
              <w:lastRenderedPageBreak/>
              <w:t>ведомость……………………</w:t>
            </w:r>
            <w:r w:rsidR="00333252">
              <w:rPr>
                <w:kern w:val="28"/>
                <w:sz w:val="28"/>
                <w:szCs w:val="28"/>
              </w:rPr>
              <w:t>…</w:t>
            </w:r>
            <w:r w:rsidRPr="00512641">
              <w:rPr>
                <w:kern w:val="28"/>
                <w:sz w:val="28"/>
                <w:szCs w:val="28"/>
              </w:rPr>
              <w:t>……………………..</w:t>
            </w:r>
          </w:p>
        </w:tc>
        <w:tc>
          <w:tcPr>
            <w:tcW w:w="394" w:type="pct"/>
          </w:tcPr>
          <w:p w:rsidR="002D5706" w:rsidRPr="00512641" w:rsidRDefault="002D5706" w:rsidP="00FE5A12">
            <w:pPr>
              <w:spacing w:line="360" w:lineRule="auto"/>
              <w:jc w:val="center"/>
              <w:rPr>
                <w:sz w:val="28"/>
              </w:rPr>
            </w:pPr>
          </w:p>
          <w:p w:rsidR="00DE0850" w:rsidRPr="00512641" w:rsidRDefault="00AF1A65" w:rsidP="007731F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lastRenderedPageBreak/>
              <w:t>2</w:t>
            </w:r>
            <w:r w:rsidR="007731F2" w:rsidRPr="00512641">
              <w:rPr>
                <w:sz w:val="28"/>
              </w:rPr>
              <w:t>1</w:t>
            </w:r>
          </w:p>
        </w:tc>
      </w:tr>
      <w:tr w:rsidR="002D5706" w:rsidRPr="00512641" w:rsidTr="00A861D3">
        <w:trPr>
          <w:trHeight w:val="479"/>
        </w:trPr>
        <w:tc>
          <w:tcPr>
            <w:tcW w:w="1220" w:type="pct"/>
            <w:gridSpan w:val="2"/>
          </w:tcPr>
          <w:p w:rsidR="002D5706" w:rsidRPr="00512641" w:rsidRDefault="009F5E47" w:rsidP="009F5E47">
            <w:pPr>
              <w:spacing w:line="360" w:lineRule="auto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lastRenderedPageBreak/>
              <w:t>Приложение</w:t>
            </w:r>
            <w:proofErr w:type="gramStart"/>
            <w:r w:rsidRPr="00512641">
              <w:rPr>
                <w:sz w:val="28"/>
                <w:szCs w:val="28"/>
              </w:rPr>
              <w:t> В</w:t>
            </w:r>
            <w:proofErr w:type="gramEnd"/>
          </w:p>
        </w:tc>
        <w:tc>
          <w:tcPr>
            <w:tcW w:w="3386" w:type="pct"/>
          </w:tcPr>
          <w:p w:rsidR="002D5706" w:rsidRPr="00512641" w:rsidRDefault="009F5E47" w:rsidP="009F5E47">
            <w:pPr>
              <w:spacing w:line="360" w:lineRule="auto"/>
              <w:jc w:val="both"/>
              <w:rPr>
                <w:bCs/>
                <w:sz w:val="28"/>
              </w:rPr>
            </w:pPr>
            <w:r w:rsidRPr="00512641">
              <w:rPr>
                <w:sz w:val="28"/>
                <w:szCs w:val="28"/>
              </w:rPr>
              <w:t>(</w:t>
            </w:r>
            <w:proofErr w:type="gramStart"/>
            <w:r w:rsidRPr="00512641">
              <w:rPr>
                <w:sz w:val="28"/>
                <w:szCs w:val="28"/>
              </w:rPr>
              <w:t>рекомендуемое</w:t>
            </w:r>
            <w:proofErr w:type="gramEnd"/>
            <w:r w:rsidRPr="00512641">
              <w:rPr>
                <w:sz w:val="28"/>
                <w:szCs w:val="28"/>
              </w:rPr>
              <w:t>) Таблица В.1. Спецификация оборудования………………</w:t>
            </w:r>
            <w:r w:rsidR="00333252">
              <w:rPr>
                <w:sz w:val="28"/>
                <w:szCs w:val="28"/>
              </w:rPr>
              <w:t>…</w:t>
            </w:r>
            <w:r w:rsidRPr="00512641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394" w:type="pct"/>
          </w:tcPr>
          <w:p w:rsidR="002D5706" w:rsidRPr="00512641" w:rsidRDefault="00AF1A65" w:rsidP="007731F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2</w:t>
            </w:r>
            <w:r w:rsidR="007731F2" w:rsidRPr="00512641">
              <w:rPr>
                <w:sz w:val="28"/>
              </w:rPr>
              <w:t>2</w:t>
            </w:r>
          </w:p>
        </w:tc>
      </w:tr>
      <w:tr w:rsidR="002D5706" w:rsidRPr="00512641" w:rsidTr="00A861D3">
        <w:trPr>
          <w:trHeight w:val="479"/>
        </w:trPr>
        <w:tc>
          <w:tcPr>
            <w:tcW w:w="1220" w:type="pct"/>
            <w:gridSpan w:val="2"/>
          </w:tcPr>
          <w:p w:rsidR="002D5706" w:rsidRPr="00512641" w:rsidRDefault="009F5E47" w:rsidP="009F5E47">
            <w:pPr>
              <w:spacing w:line="360" w:lineRule="auto"/>
              <w:rPr>
                <w:sz w:val="28"/>
                <w:szCs w:val="28"/>
              </w:rPr>
            </w:pPr>
            <w:r w:rsidRPr="00512641">
              <w:rPr>
                <w:bCs/>
                <w:sz w:val="28"/>
              </w:rPr>
              <w:t>Библиография</w:t>
            </w:r>
          </w:p>
        </w:tc>
        <w:tc>
          <w:tcPr>
            <w:tcW w:w="3386" w:type="pct"/>
          </w:tcPr>
          <w:p w:rsidR="002D5706" w:rsidRPr="00512641" w:rsidRDefault="009F5E47" w:rsidP="002D5706">
            <w:pPr>
              <w:spacing w:line="360" w:lineRule="auto"/>
              <w:jc w:val="both"/>
              <w:rPr>
                <w:bCs/>
                <w:sz w:val="28"/>
              </w:rPr>
            </w:pPr>
            <w:r w:rsidRPr="00512641">
              <w:rPr>
                <w:bCs/>
                <w:sz w:val="28"/>
              </w:rPr>
              <w:t>………………………………</w:t>
            </w:r>
            <w:r w:rsidR="00333252">
              <w:rPr>
                <w:bCs/>
                <w:sz w:val="28"/>
              </w:rPr>
              <w:t>…</w:t>
            </w:r>
            <w:r w:rsidRPr="00512641">
              <w:rPr>
                <w:bCs/>
                <w:sz w:val="28"/>
              </w:rPr>
              <w:t>……………………….</w:t>
            </w:r>
          </w:p>
        </w:tc>
        <w:tc>
          <w:tcPr>
            <w:tcW w:w="394" w:type="pct"/>
          </w:tcPr>
          <w:p w:rsidR="002D5706" w:rsidRPr="00512641" w:rsidRDefault="00AF1A65" w:rsidP="007731F2">
            <w:pPr>
              <w:spacing w:line="360" w:lineRule="auto"/>
              <w:jc w:val="center"/>
              <w:rPr>
                <w:sz w:val="28"/>
              </w:rPr>
            </w:pPr>
            <w:r w:rsidRPr="00512641">
              <w:rPr>
                <w:sz w:val="28"/>
              </w:rPr>
              <w:t>2</w:t>
            </w:r>
            <w:r w:rsidR="007731F2" w:rsidRPr="00512641">
              <w:rPr>
                <w:sz w:val="28"/>
              </w:rPr>
              <w:t>3</w:t>
            </w:r>
          </w:p>
        </w:tc>
      </w:tr>
    </w:tbl>
    <w:p w:rsidR="00CB00E3" w:rsidRPr="00512641" w:rsidRDefault="00CB00E3" w:rsidP="00CB00E3">
      <w:r w:rsidRPr="00512641">
        <w:br w:type="page"/>
      </w:r>
    </w:p>
    <w:p w:rsidR="00CC45BC" w:rsidRPr="00512641" w:rsidRDefault="00CC45BC" w:rsidP="000013F2">
      <w:pPr>
        <w:spacing w:after="240" w:line="360" w:lineRule="auto"/>
        <w:jc w:val="center"/>
        <w:rPr>
          <w:b/>
          <w:bCs/>
          <w:sz w:val="32"/>
          <w:szCs w:val="32"/>
        </w:rPr>
      </w:pPr>
      <w:r w:rsidRPr="00512641">
        <w:rPr>
          <w:b/>
          <w:bCs/>
          <w:sz w:val="32"/>
          <w:szCs w:val="32"/>
        </w:rPr>
        <w:lastRenderedPageBreak/>
        <w:t>Введение</w:t>
      </w:r>
    </w:p>
    <w:p w:rsidR="00CC45BC" w:rsidRPr="00512641" w:rsidRDefault="00CC45BC" w:rsidP="00CC45B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2641">
        <w:rPr>
          <w:sz w:val="28"/>
          <w:szCs w:val="28"/>
        </w:rPr>
        <w:t>Настоящий стандарт разработан в рамках Программы стандартизации Национального объединения строителей и направлен на реализацию Градостроительного кодекса Российской Федерации, Федерального закона от 27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декабря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2002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г.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№ 184-ФЗ</w:t>
      </w:r>
      <w:r w:rsidR="00402CE7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«О техническом регулировании», Федерального закона от 30 декабря</w:t>
      </w:r>
      <w:r w:rsidR="000013F2" w:rsidRPr="00512641">
        <w:rPr>
          <w:sz w:val="28"/>
          <w:szCs w:val="28"/>
        </w:rPr>
        <w:t> </w:t>
      </w:r>
      <w:smartTag w:uri="urn:schemas-microsoft-com:office:smarttags" w:element="metricconverter">
        <w:smartTagPr>
          <w:attr w:name="ProductID" w:val="2009 г"/>
        </w:smartTagPr>
        <w:r w:rsidRPr="00512641">
          <w:rPr>
            <w:sz w:val="28"/>
            <w:szCs w:val="28"/>
          </w:rPr>
          <w:t>2009 г</w:t>
        </w:r>
      </w:smartTag>
      <w:r w:rsidRPr="00512641">
        <w:rPr>
          <w:sz w:val="28"/>
          <w:szCs w:val="28"/>
        </w:rPr>
        <w:t>.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№ 384-ФЗ «Технический регламент о бе</w:t>
      </w:r>
      <w:r w:rsidR="00FD6E7A" w:rsidRPr="00512641">
        <w:rPr>
          <w:sz w:val="28"/>
          <w:szCs w:val="28"/>
        </w:rPr>
        <w:t>зопасности зданий и сооружений»</w:t>
      </w:r>
      <w:r w:rsidRPr="00512641">
        <w:rPr>
          <w:sz w:val="28"/>
          <w:szCs w:val="28"/>
        </w:rPr>
        <w:t>, приказа Министерства регионального развития Российской Федерации от 30 декабря 2009 г. № 624</w:t>
      </w:r>
      <w:r w:rsidR="00402CE7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«Об утверждении Перечня видов</w:t>
      </w:r>
      <w:proofErr w:type="gramEnd"/>
      <w:r w:rsidRPr="00512641">
        <w:rPr>
          <w:sz w:val="28"/>
          <w:szCs w:val="28"/>
        </w:rPr>
        <w:t xml:space="preserve">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</w:t>
      </w:r>
      <w:r w:rsidR="00FD6E7A" w:rsidRPr="00512641">
        <w:rPr>
          <w:sz w:val="28"/>
          <w:szCs w:val="28"/>
        </w:rPr>
        <w:t>ва»</w:t>
      </w:r>
      <w:r w:rsidRPr="00512641">
        <w:rPr>
          <w:sz w:val="28"/>
          <w:szCs w:val="28"/>
        </w:rPr>
        <w:t>.</w:t>
      </w:r>
    </w:p>
    <w:p w:rsidR="004E2450" w:rsidRPr="00512641" w:rsidRDefault="004E2450" w:rsidP="00474F0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Авторский коллектив:</w:t>
      </w:r>
    </w:p>
    <w:p w:rsidR="004E2450" w:rsidRPr="00512641" w:rsidRDefault="004E2450" w:rsidP="004E245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2641">
        <w:rPr>
          <w:i/>
          <w:sz w:val="28"/>
          <w:szCs w:val="28"/>
        </w:rPr>
        <w:t>А.В.</w:t>
      </w:r>
      <w:r w:rsidR="000013F2" w:rsidRPr="00512641">
        <w:rPr>
          <w:sz w:val="28"/>
          <w:szCs w:val="28"/>
        </w:rPr>
        <w:t> </w:t>
      </w:r>
      <w:proofErr w:type="spellStart"/>
      <w:r w:rsidRPr="00512641">
        <w:rPr>
          <w:i/>
          <w:sz w:val="28"/>
          <w:szCs w:val="28"/>
        </w:rPr>
        <w:t>Самсоненко</w:t>
      </w:r>
      <w:proofErr w:type="spellEnd"/>
      <w:r w:rsidRPr="00512641">
        <w:rPr>
          <w:sz w:val="28"/>
          <w:szCs w:val="28"/>
        </w:rPr>
        <w:t xml:space="preserve"> (ООО «</w:t>
      </w:r>
      <w:proofErr w:type="spellStart"/>
      <w:r w:rsidRPr="00512641">
        <w:rPr>
          <w:sz w:val="28"/>
          <w:szCs w:val="28"/>
        </w:rPr>
        <w:t>Ролс</w:t>
      </w:r>
      <w:proofErr w:type="spellEnd"/>
      <w:r w:rsidRPr="00512641">
        <w:rPr>
          <w:sz w:val="28"/>
          <w:szCs w:val="28"/>
        </w:rPr>
        <w:t xml:space="preserve"> </w:t>
      </w:r>
      <w:proofErr w:type="spellStart"/>
      <w:r w:rsidRPr="00512641">
        <w:rPr>
          <w:sz w:val="28"/>
          <w:szCs w:val="28"/>
        </w:rPr>
        <w:t>Изомаркет</w:t>
      </w:r>
      <w:proofErr w:type="spellEnd"/>
      <w:r w:rsidRPr="00512641">
        <w:rPr>
          <w:sz w:val="28"/>
          <w:szCs w:val="28"/>
        </w:rPr>
        <w:t xml:space="preserve">»), </w:t>
      </w:r>
      <w:r w:rsidRPr="00512641">
        <w:rPr>
          <w:i/>
          <w:sz w:val="28"/>
          <w:szCs w:val="28"/>
        </w:rPr>
        <w:t>А.В.</w:t>
      </w:r>
      <w:r w:rsidR="000013F2" w:rsidRPr="00512641">
        <w:rPr>
          <w:i/>
          <w:sz w:val="28"/>
          <w:szCs w:val="28"/>
        </w:rPr>
        <w:t> </w:t>
      </w:r>
      <w:r w:rsidRPr="00512641">
        <w:rPr>
          <w:i/>
          <w:sz w:val="28"/>
          <w:szCs w:val="28"/>
        </w:rPr>
        <w:t>Бусахин</w:t>
      </w:r>
      <w:r w:rsidRPr="00512641">
        <w:rPr>
          <w:sz w:val="28"/>
          <w:szCs w:val="28"/>
        </w:rPr>
        <w:t xml:space="preserve"> (ООО «Третье Монтажное Управление  «</w:t>
      </w:r>
      <w:proofErr w:type="spellStart"/>
      <w:r w:rsidRPr="00512641">
        <w:rPr>
          <w:sz w:val="28"/>
          <w:szCs w:val="28"/>
        </w:rPr>
        <w:t>Промвентиляция</w:t>
      </w:r>
      <w:proofErr w:type="spellEnd"/>
      <w:r w:rsidRPr="00512641">
        <w:rPr>
          <w:sz w:val="28"/>
          <w:szCs w:val="28"/>
        </w:rPr>
        <w:t>, канд.</w:t>
      </w:r>
      <w:r w:rsidR="000013F2" w:rsidRPr="00512641">
        <w:rPr>
          <w:sz w:val="28"/>
          <w:szCs w:val="28"/>
        </w:rPr>
        <w:t> </w:t>
      </w:r>
      <w:proofErr w:type="spellStart"/>
      <w:r w:rsidRPr="00512641">
        <w:rPr>
          <w:sz w:val="28"/>
          <w:szCs w:val="28"/>
        </w:rPr>
        <w:t>экон</w:t>
      </w:r>
      <w:proofErr w:type="spellEnd"/>
      <w:r w:rsidRPr="00512641">
        <w:rPr>
          <w:sz w:val="28"/>
          <w:szCs w:val="28"/>
        </w:rPr>
        <w:t>.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 xml:space="preserve">наук </w:t>
      </w:r>
      <w:r w:rsidRPr="00512641">
        <w:rPr>
          <w:i/>
          <w:sz w:val="28"/>
          <w:szCs w:val="28"/>
        </w:rPr>
        <w:t>Д.Л.</w:t>
      </w:r>
      <w:r w:rsidR="000013F2" w:rsidRPr="00512641">
        <w:rPr>
          <w:i/>
          <w:spacing w:val="-280"/>
          <w:sz w:val="28"/>
          <w:szCs w:val="28"/>
        </w:rPr>
        <w:t> </w:t>
      </w:r>
      <w:r w:rsidRPr="00512641">
        <w:rPr>
          <w:i/>
          <w:sz w:val="28"/>
          <w:szCs w:val="28"/>
        </w:rPr>
        <w:t>Кузин</w:t>
      </w:r>
      <w:r w:rsidR="00C9292B">
        <w:rPr>
          <w:sz w:val="28"/>
          <w:szCs w:val="28"/>
        </w:rPr>
        <w:t xml:space="preserve"> (НО «АПИК»), </w:t>
      </w:r>
      <w:proofErr w:type="spellStart"/>
      <w:r w:rsidR="00C9292B">
        <w:rPr>
          <w:color w:val="000000"/>
          <w:sz w:val="28"/>
          <w:szCs w:val="28"/>
        </w:rPr>
        <w:t>докт</w:t>
      </w:r>
      <w:proofErr w:type="spellEnd"/>
      <w:r w:rsidR="00C9292B">
        <w:rPr>
          <w:color w:val="000000"/>
          <w:sz w:val="28"/>
          <w:szCs w:val="28"/>
        </w:rPr>
        <w:t>. </w:t>
      </w:r>
      <w:proofErr w:type="spellStart"/>
      <w:r w:rsidR="00C9292B">
        <w:rPr>
          <w:color w:val="000000"/>
          <w:sz w:val="28"/>
          <w:szCs w:val="28"/>
        </w:rPr>
        <w:t>техн</w:t>
      </w:r>
      <w:proofErr w:type="spellEnd"/>
      <w:r w:rsidR="00C9292B">
        <w:rPr>
          <w:color w:val="000000"/>
          <w:sz w:val="28"/>
          <w:szCs w:val="28"/>
        </w:rPr>
        <w:t xml:space="preserve">. наук </w:t>
      </w:r>
      <w:proofErr w:type="spellStart"/>
      <w:r w:rsidR="00C9292B">
        <w:rPr>
          <w:color w:val="000000"/>
          <w:sz w:val="28"/>
          <w:szCs w:val="28"/>
        </w:rPr>
        <w:t>А.М.Гримитлин</w:t>
      </w:r>
      <w:proofErr w:type="spellEnd"/>
      <w:r w:rsidR="00C9292B">
        <w:rPr>
          <w:color w:val="000000"/>
          <w:sz w:val="28"/>
          <w:szCs w:val="28"/>
        </w:rPr>
        <w:t xml:space="preserve"> (НП АВОК </w:t>
      </w:r>
      <w:proofErr w:type="spellStart"/>
      <w:r w:rsidR="00C9292B">
        <w:rPr>
          <w:color w:val="000000"/>
          <w:sz w:val="28"/>
          <w:szCs w:val="28"/>
        </w:rPr>
        <w:t>Северо-Запад</w:t>
      </w:r>
      <w:proofErr w:type="spellEnd"/>
      <w:r w:rsidR="00C9292B">
        <w:rPr>
          <w:color w:val="000000"/>
          <w:sz w:val="28"/>
          <w:szCs w:val="28"/>
        </w:rPr>
        <w:t>»),</w:t>
      </w:r>
      <w:r w:rsidRPr="00512641">
        <w:rPr>
          <w:sz w:val="28"/>
          <w:szCs w:val="28"/>
        </w:rPr>
        <w:t xml:space="preserve"> </w:t>
      </w:r>
      <w:r w:rsidRPr="00512641">
        <w:rPr>
          <w:i/>
          <w:sz w:val="28"/>
          <w:szCs w:val="28"/>
        </w:rPr>
        <w:t>Г.К.</w:t>
      </w:r>
      <w:r w:rsidR="000013F2" w:rsidRPr="00512641">
        <w:rPr>
          <w:i/>
          <w:sz w:val="28"/>
          <w:szCs w:val="28"/>
        </w:rPr>
        <w:t> </w:t>
      </w:r>
      <w:r w:rsidRPr="00512641">
        <w:rPr>
          <w:i/>
          <w:sz w:val="28"/>
          <w:szCs w:val="28"/>
        </w:rPr>
        <w:t>Осадчий</w:t>
      </w:r>
      <w:r w:rsidRPr="00512641">
        <w:rPr>
          <w:sz w:val="28"/>
          <w:szCs w:val="28"/>
        </w:rPr>
        <w:t xml:space="preserve"> (ООО «МАКСХОЛ </w:t>
      </w:r>
      <w:proofErr w:type="spellStart"/>
      <w:r w:rsidRPr="00512641">
        <w:rPr>
          <w:sz w:val="28"/>
          <w:szCs w:val="28"/>
        </w:rPr>
        <w:t>текнолоджиз</w:t>
      </w:r>
      <w:proofErr w:type="spellEnd"/>
      <w:r w:rsidRPr="00512641">
        <w:rPr>
          <w:sz w:val="28"/>
          <w:szCs w:val="28"/>
        </w:rPr>
        <w:t xml:space="preserve">»), </w:t>
      </w:r>
      <w:r w:rsidRPr="00512641">
        <w:rPr>
          <w:i/>
          <w:sz w:val="28"/>
          <w:szCs w:val="28"/>
        </w:rPr>
        <w:t>Ф.В.</w:t>
      </w:r>
      <w:r w:rsidR="000013F2" w:rsidRPr="00512641">
        <w:rPr>
          <w:i/>
          <w:sz w:val="28"/>
          <w:szCs w:val="28"/>
        </w:rPr>
        <w:t> </w:t>
      </w:r>
      <w:r w:rsidRPr="00512641">
        <w:rPr>
          <w:i/>
          <w:sz w:val="28"/>
          <w:szCs w:val="28"/>
        </w:rPr>
        <w:t>Токарев</w:t>
      </w:r>
      <w:r w:rsidR="000013F2" w:rsidRPr="00512641">
        <w:rPr>
          <w:sz w:val="28"/>
          <w:szCs w:val="28"/>
        </w:rPr>
        <w:t xml:space="preserve"> </w:t>
      </w:r>
      <w:r w:rsidRPr="00512641">
        <w:rPr>
          <w:sz w:val="28"/>
          <w:szCs w:val="28"/>
        </w:rPr>
        <w:t>(НП «</w:t>
      </w:r>
      <w:proofErr w:type="spellStart"/>
      <w:r w:rsidRPr="00512641">
        <w:rPr>
          <w:sz w:val="28"/>
          <w:szCs w:val="28"/>
        </w:rPr>
        <w:t>ИСЗС-Монтаж</w:t>
      </w:r>
      <w:proofErr w:type="spellEnd"/>
      <w:r w:rsidRPr="00512641">
        <w:rPr>
          <w:sz w:val="28"/>
          <w:szCs w:val="28"/>
        </w:rPr>
        <w:t>»).</w:t>
      </w:r>
      <w:proofErr w:type="gramEnd"/>
    </w:p>
    <w:p w:rsidR="00CC45BC" w:rsidRPr="00512641" w:rsidRDefault="00CC45BC" w:rsidP="00CC45BC"/>
    <w:p w:rsidR="00E06EAE" w:rsidRPr="00512641" w:rsidRDefault="00E06EAE" w:rsidP="00CC45BC">
      <w:pPr>
        <w:sectPr w:rsidR="00E06EAE" w:rsidRPr="00512641" w:rsidSect="00D862B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701" w:right="1418" w:bottom="1701" w:left="1418" w:header="1304" w:footer="709" w:gutter="0"/>
          <w:pgNumType w:fmt="upperRoman"/>
          <w:cols w:space="708"/>
          <w:titlePg/>
          <w:docGrid w:linePitch="360"/>
        </w:sectPr>
      </w:pPr>
    </w:p>
    <w:p w:rsidR="005B4E84" w:rsidRPr="00512641" w:rsidRDefault="005B4E84" w:rsidP="00B23E3A">
      <w:pPr>
        <w:pStyle w:val="ab"/>
        <w:spacing w:before="240"/>
        <w:rPr>
          <w:rFonts w:ascii="Times New Roman" w:hAnsi="Times New Roman"/>
          <w:b w:val="0"/>
        </w:rPr>
      </w:pPr>
      <w:r w:rsidRPr="00512641">
        <w:rPr>
          <w:rFonts w:ascii="Times New Roman" w:hAnsi="Times New Roman"/>
          <w:b w:val="0"/>
        </w:rPr>
        <w:lastRenderedPageBreak/>
        <w:t>СТАНДАРТ НАЦИОНАЛЬНОГО ОБЪЕДИНЕНИЯ СТРОИТЕЛЕЙ</w:t>
      </w:r>
    </w:p>
    <w:p w:rsidR="00A861D3" w:rsidRPr="00512641" w:rsidRDefault="00A861D3" w:rsidP="00A861D3">
      <w:pPr>
        <w:jc w:val="center"/>
      </w:pPr>
      <w:r w:rsidRPr="00512641">
        <w:t>___________________________________________________________________________</w:t>
      </w:r>
    </w:p>
    <w:p w:rsidR="00A861D3" w:rsidRPr="00512641" w:rsidRDefault="00A861D3" w:rsidP="00B773AE">
      <w:pPr>
        <w:spacing w:line="360" w:lineRule="auto"/>
        <w:jc w:val="center"/>
        <w:rPr>
          <w:b/>
          <w:sz w:val="28"/>
          <w:szCs w:val="28"/>
        </w:rPr>
      </w:pPr>
    </w:p>
    <w:p w:rsidR="000C3A6B" w:rsidRPr="00512641" w:rsidRDefault="005B4E84" w:rsidP="00B773AE">
      <w:pPr>
        <w:spacing w:line="360" w:lineRule="auto"/>
        <w:jc w:val="center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Инженерные</w:t>
      </w:r>
      <w:r w:rsidR="00DF71B5" w:rsidRPr="00512641">
        <w:rPr>
          <w:b/>
          <w:sz w:val="28"/>
          <w:szCs w:val="28"/>
        </w:rPr>
        <w:t xml:space="preserve"> </w:t>
      </w:r>
      <w:r w:rsidRPr="00512641">
        <w:rPr>
          <w:b/>
          <w:sz w:val="28"/>
          <w:szCs w:val="28"/>
        </w:rPr>
        <w:t>сети</w:t>
      </w:r>
      <w:r w:rsidR="00DF71B5" w:rsidRPr="00512641">
        <w:rPr>
          <w:b/>
          <w:sz w:val="28"/>
          <w:szCs w:val="28"/>
        </w:rPr>
        <w:t xml:space="preserve"> </w:t>
      </w:r>
      <w:r w:rsidRPr="00512641">
        <w:rPr>
          <w:b/>
          <w:sz w:val="28"/>
          <w:szCs w:val="28"/>
        </w:rPr>
        <w:t>зданий</w:t>
      </w:r>
      <w:r w:rsidR="00DF71B5" w:rsidRPr="00512641">
        <w:rPr>
          <w:b/>
          <w:sz w:val="28"/>
          <w:szCs w:val="28"/>
        </w:rPr>
        <w:t xml:space="preserve"> </w:t>
      </w:r>
      <w:r w:rsidRPr="00512641">
        <w:rPr>
          <w:b/>
          <w:sz w:val="28"/>
          <w:szCs w:val="28"/>
        </w:rPr>
        <w:t>и</w:t>
      </w:r>
      <w:r w:rsidR="00DF71B5" w:rsidRPr="00512641">
        <w:rPr>
          <w:b/>
          <w:sz w:val="28"/>
          <w:szCs w:val="28"/>
        </w:rPr>
        <w:t xml:space="preserve"> </w:t>
      </w:r>
      <w:r w:rsidRPr="00512641">
        <w:rPr>
          <w:b/>
          <w:sz w:val="28"/>
          <w:szCs w:val="28"/>
        </w:rPr>
        <w:t>сооружений</w:t>
      </w:r>
      <w:r w:rsidR="00DF71B5" w:rsidRPr="00512641">
        <w:rPr>
          <w:b/>
          <w:sz w:val="28"/>
          <w:szCs w:val="28"/>
        </w:rPr>
        <w:t xml:space="preserve"> </w:t>
      </w:r>
      <w:r w:rsidRPr="00512641">
        <w:rPr>
          <w:b/>
          <w:sz w:val="28"/>
          <w:szCs w:val="28"/>
        </w:rPr>
        <w:t>внутренние</w:t>
      </w:r>
    </w:p>
    <w:p w:rsidR="005B4E84" w:rsidRPr="00512641" w:rsidRDefault="005B4E84" w:rsidP="00B773AE">
      <w:pPr>
        <w:spacing w:line="360" w:lineRule="auto"/>
        <w:jc w:val="center"/>
        <w:rPr>
          <w:b/>
          <w:sz w:val="28"/>
          <w:szCs w:val="28"/>
        </w:rPr>
      </w:pPr>
    </w:p>
    <w:p w:rsidR="00B773AE" w:rsidRPr="00512641" w:rsidRDefault="00931482" w:rsidP="00B773A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ТЕПЛО</w:t>
      </w:r>
      <w:r w:rsidR="00DF71B5" w:rsidRPr="00512641">
        <w:rPr>
          <w:b/>
          <w:sz w:val="32"/>
          <w:szCs w:val="32"/>
        </w:rPr>
        <w:t>ИЗОЛЯЦИОННЫ</w:t>
      </w:r>
      <w:r>
        <w:rPr>
          <w:b/>
          <w:sz w:val="32"/>
          <w:szCs w:val="32"/>
        </w:rPr>
        <w:t>Е</w:t>
      </w:r>
      <w:r w:rsidR="00DF71B5" w:rsidRPr="00512641">
        <w:rPr>
          <w:b/>
          <w:sz w:val="32"/>
          <w:szCs w:val="32"/>
        </w:rPr>
        <w:t xml:space="preserve"> РАБОТ</w:t>
      </w:r>
      <w:r>
        <w:rPr>
          <w:b/>
          <w:sz w:val="32"/>
          <w:szCs w:val="32"/>
        </w:rPr>
        <w:t>Ы</w:t>
      </w:r>
    </w:p>
    <w:p w:rsidR="00B773AE" w:rsidRPr="00512641" w:rsidRDefault="00DF71B5" w:rsidP="00B773AE">
      <w:pPr>
        <w:spacing w:line="360" w:lineRule="auto"/>
        <w:jc w:val="center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ДЛЯ ВНУТРЕННИХ ТРУБОПРОВОДОВ</w:t>
      </w:r>
    </w:p>
    <w:p w:rsidR="002333C3" w:rsidRDefault="00DF71B5" w:rsidP="00B773AE">
      <w:pPr>
        <w:spacing w:line="360" w:lineRule="auto"/>
        <w:jc w:val="center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ЗДАНИЙ И СООРУЖЕНИЙ</w:t>
      </w:r>
    </w:p>
    <w:p w:rsidR="00931482" w:rsidRDefault="00931482" w:rsidP="00931482">
      <w:pPr>
        <w:spacing w:line="360" w:lineRule="auto"/>
        <w:jc w:val="center"/>
        <w:rPr>
          <w:b/>
          <w:sz w:val="28"/>
          <w:szCs w:val="28"/>
        </w:rPr>
      </w:pPr>
    </w:p>
    <w:p w:rsidR="00931482" w:rsidRPr="00512641" w:rsidRDefault="00931482" w:rsidP="009314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Правила, контроль выполнения и требования к результатам работ</w:t>
      </w:r>
    </w:p>
    <w:p w:rsidR="00A5684C" w:rsidRPr="00512641" w:rsidRDefault="00A5684C" w:rsidP="00A5684C">
      <w:pPr>
        <w:jc w:val="center"/>
      </w:pPr>
      <w:r w:rsidRPr="00512641">
        <w:t>___________________________________________________________________________</w:t>
      </w:r>
    </w:p>
    <w:p w:rsidR="00B207D2" w:rsidRDefault="00B207D2" w:rsidP="003D5B9C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2C1262" w:rsidRPr="00512641" w:rsidRDefault="000250E5" w:rsidP="003D5B9C">
      <w:pPr>
        <w:spacing w:before="240"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1</w:t>
      </w:r>
      <w:r w:rsidR="00474F04" w:rsidRPr="00512641">
        <w:rPr>
          <w:b/>
          <w:sz w:val="32"/>
          <w:szCs w:val="32"/>
          <w:lang w:val="en-US"/>
        </w:rPr>
        <w:t>  </w:t>
      </w:r>
      <w:r w:rsidR="002C1262" w:rsidRPr="00512641">
        <w:rPr>
          <w:b/>
          <w:sz w:val="32"/>
          <w:szCs w:val="32"/>
        </w:rPr>
        <w:t>Область применения</w:t>
      </w:r>
    </w:p>
    <w:p w:rsidR="006176FC" w:rsidRPr="00512641" w:rsidRDefault="007D4FDE" w:rsidP="00474F04">
      <w:pPr>
        <w:pStyle w:val="aa"/>
        <w:numPr>
          <w:ilvl w:val="1"/>
          <w:numId w:val="35"/>
        </w:numPr>
        <w:tabs>
          <w:tab w:val="left" w:pos="1276"/>
        </w:tabs>
        <w:spacing w:before="240"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Настоящий стандарт распространяется на конструкции</w:t>
      </w:r>
      <w:r w:rsidR="003B0D4A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тепловой изоляци</w:t>
      </w:r>
      <w:r w:rsidR="00F43360" w:rsidRPr="00512641">
        <w:rPr>
          <w:rFonts w:ascii="Times New Roman" w:hAnsi="Times New Roman"/>
          <w:sz w:val="28"/>
          <w:szCs w:val="28"/>
        </w:rPr>
        <w:t>и</w:t>
      </w:r>
      <w:r w:rsidR="003B0D4A" w:rsidRPr="00512641">
        <w:rPr>
          <w:rFonts w:ascii="Times New Roman" w:hAnsi="Times New Roman"/>
          <w:sz w:val="28"/>
          <w:szCs w:val="28"/>
        </w:rPr>
        <w:t xml:space="preserve"> (далее</w:t>
      </w:r>
      <w:r w:rsidR="000013F2" w:rsidRPr="00512641">
        <w:rPr>
          <w:rFonts w:ascii="Times New Roman" w:hAnsi="Times New Roman"/>
          <w:sz w:val="28"/>
          <w:szCs w:val="28"/>
        </w:rPr>
        <w:t> </w:t>
      </w:r>
      <w:r w:rsidR="003B0D4A" w:rsidRPr="00512641">
        <w:rPr>
          <w:rFonts w:ascii="Times New Roman" w:hAnsi="Times New Roman"/>
          <w:sz w:val="28"/>
          <w:szCs w:val="28"/>
        </w:rPr>
        <w:t>–</w:t>
      </w:r>
      <w:r w:rsidR="000013F2" w:rsidRPr="00512641">
        <w:rPr>
          <w:rFonts w:ascii="Times New Roman" w:hAnsi="Times New Roman"/>
          <w:sz w:val="28"/>
          <w:szCs w:val="28"/>
        </w:rPr>
        <w:t> </w:t>
      </w:r>
      <w:r w:rsidR="003B0D4A" w:rsidRPr="00512641">
        <w:rPr>
          <w:rFonts w:ascii="Times New Roman" w:hAnsi="Times New Roman"/>
          <w:sz w:val="28"/>
          <w:szCs w:val="28"/>
        </w:rPr>
        <w:t>теплоизоляционные конструкции)</w:t>
      </w:r>
      <w:r w:rsidR="00420B75" w:rsidRPr="00512641">
        <w:rPr>
          <w:rFonts w:ascii="Times New Roman" w:hAnsi="Times New Roman"/>
          <w:sz w:val="28"/>
          <w:szCs w:val="28"/>
        </w:rPr>
        <w:t>,</w:t>
      </w:r>
      <w:r w:rsidRPr="00512641">
        <w:rPr>
          <w:rFonts w:ascii="Times New Roman" w:hAnsi="Times New Roman"/>
          <w:sz w:val="28"/>
          <w:szCs w:val="28"/>
        </w:rPr>
        <w:t xml:space="preserve"> </w:t>
      </w:r>
      <w:r w:rsidR="00E6706F" w:rsidRPr="00512641">
        <w:rPr>
          <w:rFonts w:ascii="Times New Roman" w:hAnsi="Times New Roman"/>
          <w:sz w:val="28"/>
          <w:szCs w:val="28"/>
        </w:rPr>
        <w:t xml:space="preserve">предназначенные </w:t>
      </w:r>
      <w:r w:rsidRPr="00512641">
        <w:rPr>
          <w:rFonts w:ascii="Times New Roman" w:hAnsi="Times New Roman"/>
          <w:sz w:val="28"/>
          <w:szCs w:val="28"/>
        </w:rPr>
        <w:t>для оборудования</w:t>
      </w:r>
      <w:r w:rsidR="00207D8A" w:rsidRPr="00512641">
        <w:rPr>
          <w:rFonts w:ascii="Times New Roman" w:hAnsi="Times New Roman"/>
          <w:sz w:val="28"/>
          <w:szCs w:val="28"/>
        </w:rPr>
        <w:t xml:space="preserve">, </w:t>
      </w:r>
      <w:r w:rsidRPr="00512641">
        <w:rPr>
          <w:rFonts w:ascii="Times New Roman" w:hAnsi="Times New Roman"/>
          <w:sz w:val="28"/>
          <w:szCs w:val="28"/>
        </w:rPr>
        <w:t xml:space="preserve">трубопроводов </w:t>
      </w:r>
      <w:r w:rsidR="002678EB" w:rsidRPr="00512641">
        <w:rPr>
          <w:rFonts w:ascii="Times New Roman" w:hAnsi="Times New Roman"/>
          <w:sz w:val="28"/>
          <w:szCs w:val="28"/>
        </w:rPr>
        <w:t xml:space="preserve">и воздуховодов </w:t>
      </w:r>
      <w:r w:rsidR="000250E5" w:rsidRPr="00512641">
        <w:rPr>
          <w:rFonts w:ascii="Times New Roman" w:hAnsi="Times New Roman"/>
          <w:sz w:val="28"/>
          <w:szCs w:val="28"/>
        </w:rPr>
        <w:t>инженерных сетей</w:t>
      </w:r>
      <w:r w:rsidR="0009222D" w:rsidRPr="00512641">
        <w:rPr>
          <w:rFonts w:ascii="Times New Roman" w:hAnsi="Times New Roman"/>
          <w:sz w:val="28"/>
          <w:szCs w:val="28"/>
        </w:rPr>
        <w:t xml:space="preserve">, </w:t>
      </w:r>
      <w:r w:rsidR="00C77501" w:rsidRPr="00512641">
        <w:rPr>
          <w:rFonts w:ascii="Times New Roman" w:hAnsi="Times New Roman"/>
          <w:sz w:val="28"/>
          <w:szCs w:val="28"/>
        </w:rPr>
        <w:t>расположенных в помещениях категорий</w:t>
      </w:r>
      <w:proofErr w:type="gramStart"/>
      <w:r w:rsidR="00C77501" w:rsidRPr="00512641">
        <w:rPr>
          <w:rFonts w:ascii="Times New Roman" w:hAnsi="Times New Roman"/>
          <w:sz w:val="28"/>
          <w:szCs w:val="28"/>
        </w:rPr>
        <w:t> В</w:t>
      </w:r>
      <w:proofErr w:type="gramEnd"/>
      <w:r w:rsidR="00C77501" w:rsidRPr="00512641">
        <w:rPr>
          <w:rFonts w:ascii="Times New Roman" w:hAnsi="Times New Roman"/>
          <w:sz w:val="28"/>
          <w:szCs w:val="28"/>
        </w:rPr>
        <w:t>, Г, Д</w:t>
      </w:r>
      <w:r w:rsidR="003946D7">
        <w:rPr>
          <w:rFonts w:ascii="Times New Roman" w:hAnsi="Times New Roman"/>
          <w:sz w:val="28"/>
          <w:szCs w:val="28"/>
        </w:rPr>
        <w:t xml:space="preserve"> (по СП</w:t>
      </w:r>
      <w:r w:rsidR="00505129">
        <w:rPr>
          <w:rFonts w:ascii="Times New Roman" w:hAnsi="Times New Roman"/>
          <w:sz w:val="28"/>
          <w:szCs w:val="28"/>
        </w:rPr>
        <w:t> </w:t>
      </w:r>
      <w:r w:rsidR="003946D7">
        <w:rPr>
          <w:rFonts w:ascii="Times New Roman" w:hAnsi="Times New Roman"/>
          <w:sz w:val="28"/>
          <w:szCs w:val="28"/>
        </w:rPr>
        <w:t>12.13130)</w:t>
      </w:r>
      <w:r w:rsidR="006176FC" w:rsidRPr="00512641">
        <w:rPr>
          <w:rFonts w:ascii="Times New Roman" w:hAnsi="Times New Roman"/>
          <w:sz w:val="28"/>
          <w:szCs w:val="28"/>
        </w:rPr>
        <w:t>.</w:t>
      </w:r>
    </w:p>
    <w:p w:rsidR="00C77501" w:rsidRPr="00512641" w:rsidRDefault="006176FC" w:rsidP="00474F04">
      <w:pPr>
        <w:pStyle w:val="aa"/>
        <w:numPr>
          <w:ilvl w:val="1"/>
          <w:numId w:val="35"/>
        </w:numPr>
        <w:tabs>
          <w:tab w:val="left" w:pos="1276"/>
        </w:tabs>
        <w:spacing w:before="240"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Настоящий стандарт </w:t>
      </w:r>
      <w:r w:rsidR="007D4FDE" w:rsidRPr="00512641">
        <w:rPr>
          <w:rFonts w:ascii="Times New Roman" w:hAnsi="Times New Roman"/>
          <w:sz w:val="28"/>
          <w:szCs w:val="28"/>
        </w:rPr>
        <w:t xml:space="preserve">устанавливает требования к </w:t>
      </w:r>
      <w:r w:rsidR="00E6706F" w:rsidRPr="00512641">
        <w:rPr>
          <w:rFonts w:ascii="Times New Roman" w:hAnsi="Times New Roman"/>
          <w:sz w:val="28"/>
          <w:szCs w:val="28"/>
        </w:rPr>
        <w:t xml:space="preserve">элементам </w:t>
      </w:r>
      <w:r w:rsidR="00BD373D" w:rsidRPr="00512641">
        <w:rPr>
          <w:rFonts w:ascii="Times New Roman" w:hAnsi="Times New Roman"/>
          <w:sz w:val="28"/>
          <w:szCs w:val="28"/>
        </w:rPr>
        <w:t xml:space="preserve">теплоизоляционных </w:t>
      </w:r>
      <w:r w:rsidR="00E6706F" w:rsidRPr="00512641">
        <w:rPr>
          <w:rFonts w:ascii="Times New Roman" w:hAnsi="Times New Roman"/>
          <w:sz w:val="28"/>
          <w:szCs w:val="28"/>
        </w:rPr>
        <w:t>конструкци</w:t>
      </w:r>
      <w:r w:rsidR="00397469" w:rsidRPr="00512641">
        <w:rPr>
          <w:rFonts w:ascii="Times New Roman" w:hAnsi="Times New Roman"/>
          <w:sz w:val="28"/>
          <w:szCs w:val="28"/>
        </w:rPr>
        <w:t>й</w:t>
      </w:r>
      <w:r w:rsidR="00C77501" w:rsidRPr="00512641">
        <w:rPr>
          <w:rFonts w:ascii="Times New Roman" w:hAnsi="Times New Roman"/>
          <w:sz w:val="28"/>
          <w:szCs w:val="28"/>
        </w:rPr>
        <w:t xml:space="preserve">, </w:t>
      </w:r>
      <w:r w:rsidR="006A3B14" w:rsidRPr="00512641">
        <w:rPr>
          <w:rFonts w:ascii="Times New Roman" w:hAnsi="Times New Roman"/>
          <w:sz w:val="28"/>
          <w:szCs w:val="28"/>
        </w:rPr>
        <w:t>правила и контрол</w:t>
      </w:r>
      <w:r w:rsidR="005F1D8C">
        <w:rPr>
          <w:rFonts w:ascii="Times New Roman" w:hAnsi="Times New Roman"/>
          <w:sz w:val="28"/>
          <w:szCs w:val="28"/>
        </w:rPr>
        <w:t>ь</w:t>
      </w:r>
      <w:r w:rsidR="007D4FDE" w:rsidRPr="00512641">
        <w:rPr>
          <w:rFonts w:ascii="Times New Roman" w:hAnsi="Times New Roman"/>
          <w:sz w:val="28"/>
          <w:szCs w:val="28"/>
        </w:rPr>
        <w:t xml:space="preserve"> выпол</w:t>
      </w:r>
      <w:r w:rsidR="006A3B14" w:rsidRPr="00512641">
        <w:rPr>
          <w:rFonts w:ascii="Times New Roman" w:hAnsi="Times New Roman"/>
          <w:sz w:val="28"/>
          <w:szCs w:val="28"/>
        </w:rPr>
        <w:t>нения</w:t>
      </w:r>
      <w:r w:rsidR="00C77501" w:rsidRPr="00512641">
        <w:rPr>
          <w:rFonts w:ascii="Times New Roman" w:hAnsi="Times New Roman"/>
          <w:sz w:val="28"/>
          <w:szCs w:val="28"/>
        </w:rPr>
        <w:t xml:space="preserve"> монтажных </w:t>
      </w:r>
      <w:r w:rsidR="00F43360" w:rsidRPr="00512641">
        <w:rPr>
          <w:rFonts w:ascii="Times New Roman" w:hAnsi="Times New Roman"/>
          <w:sz w:val="28"/>
          <w:szCs w:val="28"/>
        </w:rPr>
        <w:t>работ</w:t>
      </w:r>
      <w:r w:rsidR="00BF4F4F" w:rsidRPr="00512641">
        <w:rPr>
          <w:rFonts w:ascii="Times New Roman" w:hAnsi="Times New Roman"/>
          <w:sz w:val="28"/>
          <w:szCs w:val="28"/>
        </w:rPr>
        <w:t>.</w:t>
      </w:r>
    </w:p>
    <w:p w:rsidR="002C1262" w:rsidRPr="00512641" w:rsidRDefault="00C77501" w:rsidP="00474F04">
      <w:pPr>
        <w:pStyle w:val="aa"/>
        <w:numPr>
          <w:ilvl w:val="1"/>
          <w:numId w:val="35"/>
        </w:numPr>
        <w:tabs>
          <w:tab w:val="left" w:pos="1276"/>
        </w:tabs>
        <w:spacing w:before="240"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Стандарт устанавливает требования к теплоизоляционным конструкциям, выполненным из труб или рулонов вспененного полиэтилена или синтетического вспененного каучука, а также цилиндров или матов минерального или стеклянного волокна.</w:t>
      </w:r>
    </w:p>
    <w:p w:rsidR="00333252" w:rsidRDefault="00333252" w:rsidP="00474F0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33252" w:rsidRDefault="00333252" w:rsidP="00474F04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12607" w:rsidRPr="00512641" w:rsidRDefault="00DD0244" w:rsidP="00474F04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lastRenderedPageBreak/>
        <w:t>2</w:t>
      </w:r>
      <w:r w:rsidR="000013F2" w:rsidRPr="00512641">
        <w:rPr>
          <w:b/>
          <w:sz w:val="32"/>
          <w:szCs w:val="32"/>
        </w:rPr>
        <w:t>  </w:t>
      </w:r>
      <w:r w:rsidR="00B41DF1" w:rsidRPr="00512641">
        <w:rPr>
          <w:b/>
          <w:sz w:val="32"/>
          <w:szCs w:val="32"/>
        </w:rPr>
        <w:t>Нормативные ссылки</w:t>
      </w:r>
    </w:p>
    <w:p w:rsidR="00F43360" w:rsidRPr="00512641" w:rsidRDefault="00F43360" w:rsidP="00663684">
      <w:pPr>
        <w:spacing w:before="240" w:line="360" w:lineRule="auto"/>
        <w:ind w:firstLine="720"/>
        <w:jc w:val="both"/>
        <w:rPr>
          <w:sz w:val="28"/>
          <w:szCs w:val="28"/>
        </w:rPr>
      </w:pPr>
      <w:r w:rsidRPr="00512641">
        <w:rPr>
          <w:sz w:val="28"/>
          <w:szCs w:val="28"/>
        </w:rPr>
        <w:t xml:space="preserve">В настоящем стандарте использованы нормативные ссылки на следующие стандарты и своды правил: </w:t>
      </w:r>
    </w:p>
    <w:p w:rsidR="00582272" w:rsidRPr="00512641" w:rsidRDefault="00582272" w:rsidP="00F418AD">
      <w:pPr>
        <w:tabs>
          <w:tab w:val="left" w:pos="262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ГОСТ</w:t>
      </w:r>
      <w:r w:rsidR="00856627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21.405</w:t>
      </w:r>
      <w:r w:rsidR="00C06466" w:rsidRPr="00512641">
        <w:rPr>
          <w:sz w:val="28"/>
          <w:szCs w:val="28"/>
        </w:rPr>
        <w:t>–</w:t>
      </w:r>
      <w:r w:rsidRPr="00512641">
        <w:rPr>
          <w:sz w:val="28"/>
          <w:szCs w:val="28"/>
        </w:rPr>
        <w:t>93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С</w:t>
      </w:r>
      <w:r w:rsidR="00063C12" w:rsidRPr="00512641">
        <w:rPr>
          <w:sz w:val="28"/>
          <w:szCs w:val="28"/>
        </w:rPr>
        <w:t>истема проектной документации в строительстве</w:t>
      </w:r>
      <w:r w:rsidRPr="00512641">
        <w:rPr>
          <w:sz w:val="28"/>
          <w:szCs w:val="28"/>
        </w:rPr>
        <w:t>. Правила выполнения рабочей документации тепловой изоляции оборудования и трубопроводов</w:t>
      </w:r>
    </w:p>
    <w:p w:rsidR="0008122B" w:rsidRPr="00512641" w:rsidRDefault="0008122B" w:rsidP="00F418AD">
      <w:pPr>
        <w:tabs>
          <w:tab w:val="left" w:pos="262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ГОСТ</w:t>
      </w:r>
      <w:r w:rsidR="00856627" w:rsidRPr="00512641">
        <w:rPr>
          <w:sz w:val="28"/>
          <w:szCs w:val="28"/>
        </w:rPr>
        <w:t> </w:t>
      </w:r>
      <w:proofErr w:type="gramStart"/>
      <w:r w:rsidR="00856627" w:rsidRPr="00512641">
        <w:rPr>
          <w:sz w:val="28"/>
          <w:szCs w:val="28"/>
        </w:rPr>
        <w:t>Р</w:t>
      </w:r>
      <w:proofErr w:type="gramEnd"/>
      <w:r w:rsidR="00856627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52953</w:t>
      </w:r>
      <w:r w:rsidR="00C06466" w:rsidRPr="00512641">
        <w:rPr>
          <w:sz w:val="28"/>
          <w:szCs w:val="28"/>
        </w:rPr>
        <w:t>–</w:t>
      </w:r>
      <w:r w:rsidRPr="00512641">
        <w:rPr>
          <w:sz w:val="28"/>
          <w:szCs w:val="28"/>
        </w:rPr>
        <w:t>2008</w:t>
      </w:r>
      <w:r w:rsidR="000013F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Материалы и изделия теплоизоляционные. Термины и определения</w:t>
      </w:r>
    </w:p>
    <w:p w:rsidR="00D81D7F" w:rsidRDefault="00D81D7F" w:rsidP="006E301A">
      <w:pPr>
        <w:spacing w:line="360" w:lineRule="auto"/>
        <w:ind w:firstLine="708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СНиП 12-04-2002 Безопасность труда в строительстве. Часть 2. Строительное производство</w:t>
      </w:r>
    </w:p>
    <w:p w:rsidR="003946D7" w:rsidRPr="003946D7" w:rsidRDefault="003946D7" w:rsidP="003946D7">
      <w:pPr>
        <w:tabs>
          <w:tab w:val="left" w:pos="262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 12.13130.2009 Определение категорий помещений, зданий и наружных установок по взрывопожарной и пожарной опасности</w:t>
      </w:r>
    </w:p>
    <w:p w:rsidR="00582272" w:rsidRPr="00512641" w:rsidRDefault="00582272" w:rsidP="00505129">
      <w:pPr>
        <w:tabs>
          <w:tab w:val="left" w:pos="2628"/>
        </w:tabs>
        <w:spacing w:line="48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СП</w:t>
      </w:r>
      <w:r w:rsidR="00F43360" w:rsidRPr="00512641">
        <w:rPr>
          <w:sz w:val="28"/>
          <w:szCs w:val="28"/>
        </w:rPr>
        <w:t> </w:t>
      </w:r>
      <w:r w:rsidR="0008122B" w:rsidRPr="00512641">
        <w:rPr>
          <w:sz w:val="28"/>
          <w:szCs w:val="28"/>
        </w:rPr>
        <w:t>61.133</w:t>
      </w:r>
      <w:r w:rsidR="006E301A" w:rsidRPr="00512641">
        <w:rPr>
          <w:sz w:val="28"/>
          <w:szCs w:val="28"/>
        </w:rPr>
        <w:t>3</w:t>
      </w:r>
      <w:r w:rsidR="0008122B" w:rsidRPr="00512641">
        <w:rPr>
          <w:sz w:val="28"/>
          <w:szCs w:val="28"/>
        </w:rPr>
        <w:t>0.201</w:t>
      </w:r>
      <w:r w:rsidR="006E301A" w:rsidRPr="00512641">
        <w:rPr>
          <w:sz w:val="28"/>
          <w:szCs w:val="28"/>
        </w:rPr>
        <w:t>2</w:t>
      </w:r>
      <w:r w:rsidR="00C06466" w:rsidRPr="00512641">
        <w:rPr>
          <w:sz w:val="28"/>
          <w:szCs w:val="28"/>
        </w:rPr>
        <w:t> </w:t>
      </w:r>
      <w:r w:rsidR="00505129">
        <w:rPr>
          <w:sz w:val="28"/>
          <w:szCs w:val="28"/>
        </w:rPr>
        <w:t>«</w:t>
      </w:r>
      <w:r w:rsidR="00505129" w:rsidRPr="00505129">
        <w:rPr>
          <w:spacing w:val="-4"/>
          <w:sz w:val="28"/>
          <w:szCs w:val="28"/>
        </w:rPr>
        <w:t>СНиП</w:t>
      </w:r>
      <w:r w:rsidR="00505129">
        <w:rPr>
          <w:spacing w:val="-4"/>
          <w:sz w:val="28"/>
          <w:szCs w:val="28"/>
        </w:rPr>
        <w:t> </w:t>
      </w:r>
      <w:r w:rsidR="00505129" w:rsidRPr="00505129">
        <w:rPr>
          <w:spacing w:val="-4"/>
          <w:sz w:val="28"/>
          <w:szCs w:val="28"/>
        </w:rPr>
        <w:t>41-03-2003</w:t>
      </w:r>
      <w:r w:rsidR="000665E1">
        <w:rPr>
          <w:spacing w:val="-4"/>
          <w:sz w:val="28"/>
          <w:szCs w:val="28"/>
        </w:rPr>
        <w:t> </w:t>
      </w:r>
      <w:r w:rsidR="0008122B" w:rsidRPr="00505129">
        <w:rPr>
          <w:sz w:val="28"/>
          <w:szCs w:val="28"/>
        </w:rPr>
        <w:t>Тепловая</w:t>
      </w:r>
      <w:r w:rsidR="0008122B" w:rsidRPr="00512641">
        <w:rPr>
          <w:sz w:val="28"/>
          <w:szCs w:val="28"/>
        </w:rPr>
        <w:t xml:space="preserve"> изоляция оборудования и трубопроводов</w:t>
      </w:r>
      <w:r w:rsidR="00170DB0" w:rsidRPr="00512641">
        <w:rPr>
          <w:sz w:val="28"/>
          <w:szCs w:val="28"/>
        </w:rPr>
        <w:t>»</w:t>
      </w:r>
    </w:p>
    <w:p w:rsidR="00DD0244" w:rsidRPr="00512641" w:rsidRDefault="00DD0244" w:rsidP="003A259B">
      <w:pPr>
        <w:spacing w:before="240" w:after="240"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3</w:t>
      </w:r>
      <w:r w:rsidR="000013F2" w:rsidRPr="00512641">
        <w:rPr>
          <w:b/>
          <w:sz w:val="32"/>
          <w:szCs w:val="32"/>
        </w:rPr>
        <w:t>  </w:t>
      </w:r>
      <w:r w:rsidRPr="00512641">
        <w:rPr>
          <w:b/>
          <w:sz w:val="32"/>
          <w:szCs w:val="32"/>
        </w:rPr>
        <w:t>Термины и определения</w:t>
      </w:r>
    </w:p>
    <w:p w:rsidR="0008122B" w:rsidRPr="00512641" w:rsidRDefault="00DD0244" w:rsidP="003A259B">
      <w:pP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 xml:space="preserve">В настоящем стандарте применены </w:t>
      </w:r>
      <w:r w:rsidR="00CF1A47" w:rsidRPr="00512641">
        <w:rPr>
          <w:sz w:val="28"/>
          <w:szCs w:val="28"/>
        </w:rPr>
        <w:t>следующие термины с соответствующими определениями:</w:t>
      </w:r>
    </w:p>
    <w:p w:rsidR="00486457" w:rsidRPr="00512641" w:rsidRDefault="00486457" w:rsidP="003A259B">
      <w:pP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3.1</w:t>
      </w:r>
      <w:r w:rsidRPr="00512641">
        <w:rPr>
          <w:b/>
          <w:sz w:val="28"/>
          <w:szCs w:val="28"/>
        </w:rPr>
        <w:t>  бандаж:</w:t>
      </w:r>
      <w:r w:rsidRPr="00512641">
        <w:rPr>
          <w:sz w:val="28"/>
          <w:szCs w:val="28"/>
        </w:rPr>
        <w:t> Кольцо, выполненное из полоски стали и предназначенное для крепления теплоизоляционного материала или облицовки.</w:t>
      </w:r>
    </w:p>
    <w:p w:rsidR="00C06466" w:rsidRPr="00512641" w:rsidRDefault="00E86760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2</w:t>
      </w:r>
      <w:r w:rsidRPr="00512641">
        <w:rPr>
          <w:b/>
          <w:sz w:val="28"/>
          <w:szCs w:val="28"/>
        </w:rPr>
        <w:t>  м</w:t>
      </w:r>
      <w:r w:rsidR="00C06466" w:rsidRPr="00512641">
        <w:rPr>
          <w:b/>
          <w:sz w:val="28"/>
          <w:szCs w:val="28"/>
        </w:rPr>
        <w:t>ат:</w:t>
      </w:r>
      <w:r w:rsidRPr="00512641">
        <w:rPr>
          <w:sz w:val="28"/>
          <w:szCs w:val="28"/>
        </w:rPr>
        <w:t> Г</w:t>
      </w:r>
      <w:r w:rsidR="00C06466" w:rsidRPr="00512641">
        <w:rPr>
          <w:sz w:val="28"/>
          <w:szCs w:val="28"/>
        </w:rPr>
        <w:t>ибкое волокнистое теплоизоляционное изделие, поставляемое свернутым в виде рулона или в развернутом виде, которое может быть облицовано.</w:t>
      </w:r>
      <w:proofErr w:type="gramEnd"/>
    </w:p>
    <w:p w:rsidR="002E76A5" w:rsidRPr="00512641" w:rsidRDefault="002E76A5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5.3]</w:t>
      </w:r>
    </w:p>
    <w:p w:rsidR="004A518D" w:rsidRPr="00512641" w:rsidRDefault="004A518D" w:rsidP="003A259B">
      <w:pPr>
        <w:spacing w:line="120" w:lineRule="auto"/>
        <w:ind w:firstLine="709"/>
        <w:jc w:val="both"/>
        <w:rPr>
          <w:b/>
          <w:sz w:val="28"/>
          <w:szCs w:val="28"/>
        </w:rPr>
      </w:pPr>
    </w:p>
    <w:p w:rsidR="00C06466" w:rsidRPr="00512641" w:rsidRDefault="00CF1A47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lastRenderedPageBreak/>
        <w:t>3.</w:t>
      </w:r>
      <w:r w:rsidR="00B4007D" w:rsidRPr="00512641">
        <w:rPr>
          <w:sz w:val="28"/>
          <w:szCs w:val="28"/>
        </w:rPr>
        <w:t>3</w:t>
      </w:r>
      <w:r w:rsidRPr="00512641">
        <w:rPr>
          <w:sz w:val="28"/>
          <w:szCs w:val="28"/>
        </w:rPr>
        <w:t>  </w:t>
      </w:r>
      <w:r w:rsidRPr="00512641">
        <w:rPr>
          <w:b/>
          <w:sz w:val="28"/>
          <w:szCs w:val="28"/>
        </w:rPr>
        <w:t>м</w:t>
      </w:r>
      <w:r w:rsidR="00C06466" w:rsidRPr="00512641">
        <w:rPr>
          <w:b/>
          <w:sz w:val="28"/>
          <w:szCs w:val="28"/>
        </w:rPr>
        <w:t>ногослойная теплоизоляция:</w:t>
      </w:r>
      <w:r w:rsidRPr="00512641">
        <w:rPr>
          <w:sz w:val="28"/>
          <w:szCs w:val="28"/>
        </w:rPr>
        <w:t> Т</w:t>
      </w:r>
      <w:r w:rsidR="00C06466" w:rsidRPr="00512641">
        <w:rPr>
          <w:sz w:val="28"/>
          <w:szCs w:val="28"/>
        </w:rPr>
        <w:t>еплоизоляция, состоящая из двух или более слоев одного и того же теплоизоляционного материала. Толщина отдельных слоев может быть разной.</w:t>
      </w:r>
    </w:p>
    <w:p w:rsidR="00891D6A" w:rsidRPr="00512641" w:rsidRDefault="00891D6A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6.10]</w:t>
      </w:r>
    </w:p>
    <w:p w:rsidR="00891D6A" w:rsidRPr="00512641" w:rsidRDefault="00891D6A" w:rsidP="003A259B">
      <w:pPr>
        <w:spacing w:line="120" w:lineRule="auto"/>
        <w:ind w:firstLine="709"/>
        <w:jc w:val="both"/>
        <w:rPr>
          <w:sz w:val="28"/>
          <w:szCs w:val="28"/>
        </w:rPr>
      </w:pPr>
    </w:p>
    <w:p w:rsidR="00C06466" w:rsidRPr="00512641" w:rsidRDefault="00CF1A47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4</w:t>
      </w:r>
      <w:r w:rsidRPr="00512641">
        <w:rPr>
          <w:sz w:val="28"/>
          <w:szCs w:val="28"/>
        </w:rPr>
        <w:t>  </w:t>
      </w:r>
      <w:r w:rsidRPr="00512641">
        <w:rPr>
          <w:b/>
          <w:sz w:val="28"/>
          <w:szCs w:val="28"/>
        </w:rPr>
        <w:t>о</w:t>
      </w:r>
      <w:r w:rsidR="00C06466" w:rsidRPr="00512641">
        <w:rPr>
          <w:b/>
          <w:sz w:val="28"/>
          <w:szCs w:val="28"/>
        </w:rPr>
        <w:t>бкладка:</w:t>
      </w:r>
      <w:r w:rsidRPr="00512641">
        <w:rPr>
          <w:sz w:val="28"/>
          <w:szCs w:val="28"/>
        </w:rPr>
        <w:t> Ф</w:t>
      </w:r>
      <w:r w:rsidR="00C06466" w:rsidRPr="00512641">
        <w:rPr>
          <w:sz w:val="28"/>
          <w:szCs w:val="28"/>
        </w:rPr>
        <w:t>ункциональный или декоративный материал, наносимый на поверхность, например бумага, полимерная пленка, ткань или металлическая фольга.</w:t>
      </w:r>
    </w:p>
    <w:p w:rsidR="00891D6A" w:rsidRPr="00512641" w:rsidRDefault="00891D6A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7.1]</w:t>
      </w:r>
    </w:p>
    <w:p w:rsidR="00891D6A" w:rsidRPr="00512641" w:rsidRDefault="00891D6A" w:rsidP="003A259B">
      <w:pPr>
        <w:spacing w:line="120" w:lineRule="auto"/>
        <w:ind w:firstLine="709"/>
        <w:jc w:val="both"/>
        <w:rPr>
          <w:sz w:val="28"/>
          <w:szCs w:val="28"/>
        </w:rPr>
      </w:pPr>
    </w:p>
    <w:p w:rsidR="00C06466" w:rsidRPr="00512641" w:rsidRDefault="00CF1A47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5</w:t>
      </w:r>
      <w:r w:rsidRPr="00512641">
        <w:rPr>
          <w:b/>
          <w:sz w:val="28"/>
          <w:szCs w:val="28"/>
        </w:rPr>
        <w:t>  о</w:t>
      </w:r>
      <w:r w:rsidR="00C06466" w:rsidRPr="00512641">
        <w:rPr>
          <w:b/>
          <w:sz w:val="28"/>
          <w:szCs w:val="28"/>
        </w:rPr>
        <w:t>блицовка:</w:t>
      </w:r>
      <w:r w:rsidRPr="00512641">
        <w:rPr>
          <w:sz w:val="28"/>
          <w:szCs w:val="28"/>
        </w:rPr>
        <w:t> </w:t>
      </w:r>
      <w:r w:rsidR="00C06466" w:rsidRPr="00512641">
        <w:rPr>
          <w:sz w:val="28"/>
          <w:szCs w:val="28"/>
        </w:rPr>
        <w:t>Жесткий, полужесткий, часто готовый листовой материал, который обеспечивает механическую защиту и/или защиту от воздействия окружающей среды или применяется в качестве декоративной отделки теплоизоляции.</w:t>
      </w:r>
    </w:p>
    <w:p w:rsidR="00891D6A" w:rsidRPr="00512641" w:rsidRDefault="00891D6A" w:rsidP="003A2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7.2]</w:t>
      </w:r>
    </w:p>
    <w:p w:rsidR="00891D6A" w:rsidRPr="00512641" w:rsidRDefault="00891D6A" w:rsidP="003A259B">
      <w:pPr>
        <w:spacing w:line="120" w:lineRule="auto"/>
        <w:ind w:firstLine="709"/>
        <w:jc w:val="both"/>
        <w:rPr>
          <w:sz w:val="28"/>
          <w:szCs w:val="28"/>
        </w:rPr>
      </w:pPr>
    </w:p>
    <w:p w:rsidR="00891D6A" w:rsidRPr="00512641" w:rsidRDefault="00CF1A47" w:rsidP="00F14A1B">
      <w:pP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6</w:t>
      </w:r>
      <w:r w:rsidRPr="00512641">
        <w:rPr>
          <w:b/>
          <w:sz w:val="28"/>
          <w:szCs w:val="28"/>
        </w:rPr>
        <w:t>  п</w:t>
      </w:r>
      <w:r w:rsidR="00C06466" w:rsidRPr="00512641">
        <w:rPr>
          <w:b/>
          <w:sz w:val="28"/>
          <w:szCs w:val="28"/>
        </w:rPr>
        <w:t>ароизоляционный слой:</w:t>
      </w:r>
      <w:r w:rsidRPr="00512641">
        <w:rPr>
          <w:sz w:val="28"/>
          <w:szCs w:val="28"/>
        </w:rPr>
        <w:t> С</w:t>
      </w:r>
      <w:r w:rsidR="00C06466" w:rsidRPr="00512641">
        <w:rPr>
          <w:sz w:val="28"/>
          <w:szCs w:val="28"/>
        </w:rPr>
        <w:t>лой, наносимый с целью предот</w:t>
      </w:r>
      <w:r w:rsidR="00F14A1B">
        <w:rPr>
          <w:sz w:val="28"/>
          <w:szCs w:val="28"/>
        </w:rPr>
        <w:t>вращения диффузии водяного пара по ГОСТ </w:t>
      </w:r>
      <w:proofErr w:type="gramStart"/>
      <w:r w:rsidR="00F14A1B">
        <w:rPr>
          <w:sz w:val="28"/>
          <w:szCs w:val="28"/>
        </w:rPr>
        <w:t>Р</w:t>
      </w:r>
      <w:proofErr w:type="gramEnd"/>
      <w:r w:rsidR="00F14A1B">
        <w:rPr>
          <w:sz w:val="28"/>
          <w:szCs w:val="28"/>
        </w:rPr>
        <w:t> 52953, пункт 7.5.</w:t>
      </w:r>
    </w:p>
    <w:p w:rsidR="00486457" w:rsidRPr="00512641" w:rsidRDefault="00486457" w:rsidP="00F14A1B">
      <w:pPr>
        <w:spacing w:line="120" w:lineRule="auto"/>
        <w:ind w:firstLine="709"/>
        <w:jc w:val="both"/>
        <w:rPr>
          <w:sz w:val="28"/>
          <w:szCs w:val="28"/>
        </w:rPr>
      </w:pP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7</w:t>
      </w:r>
      <w:r w:rsidRPr="00512641">
        <w:rPr>
          <w:b/>
          <w:sz w:val="28"/>
          <w:szCs w:val="28"/>
        </w:rPr>
        <w:t>  рулон:</w:t>
      </w:r>
      <w:r w:rsidR="00B4007D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Форма поставки теплоизоляционного изделия в виде спирально свернутого цилиндра.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5.7]</w:t>
      </w:r>
    </w:p>
    <w:p w:rsidR="00486457" w:rsidRPr="00512641" w:rsidRDefault="00486457" w:rsidP="00486457">
      <w:pPr>
        <w:spacing w:line="120" w:lineRule="auto"/>
        <w:ind w:firstLine="709"/>
        <w:jc w:val="both"/>
        <w:rPr>
          <w:sz w:val="28"/>
          <w:szCs w:val="28"/>
        </w:rPr>
      </w:pPr>
    </w:p>
    <w:p w:rsidR="00486457" w:rsidRPr="00512641" w:rsidRDefault="00486457" w:rsidP="003A259B">
      <w:pP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8</w:t>
      </w:r>
      <w:r w:rsidRPr="00512641">
        <w:rPr>
          <w:sz w:val="28"/>
          <w:szCs w:val="28"/>
        </w:rPr>
        <w:t>  </w:t>
      </w:r>
      <w:r w:rsidRPr="00512641">
        <w:rPr>
          <w:b/>
          <w:sz w:val="28"/>
          <w:szCs w:val="28"/>
        </w:rPr>
        <w:t>теплоизоляционная конструкция:</w:t>
      </w:r>
      <w:r w:rsidRPr="00512641">
        <w:rPr>
          <w:sz w:val="28"/>
          <w:szCs w:val="28"/>
        </w:rPr>
        <w:t> Система, состоящая из двух или более элементов, один из которых является теплоизоляционным материалом или изделием. Технические показатели системы определяются совместной работой всех ее элементов ( по 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52953).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9</w:t>
      </w:r>
      <w:r w:rsidRPr="00512641">
        <w:rPr>
          <w:b/>
          <w:sz w:val="28"/>
          <w:szCs w:val="28"/>
        </w:rPr>
        <w:t>  теплоизоляционный материал:</w:t>
      </w:r>
      <w:r w:rsidRPr="00512641">
        <w:rPr>
          <w:sz w:val="28"/>
          <w:szCs w:val="28"/>
        </w:rPr>
        <w:t> Материал, предназначенный для уменьшения теплопереноса, теплоизоляционные свойства которого зависят от его химического состава и</w:t>
      </w:r>
      <w:r w:rsidR="005F1D8C">
        <w:rPr>
          <w:sz w:val="28"/>
          <w:szCs w:val="28"/>
        </w:rPr>
        <w:t xml:space="preserve"> (</w:t>
      </w:r>
      <w:r w:rsidRPr="00512641">
        <w:rPr>
          <w:sz w:val="28"/>
          <w:szCs w:val="28"/>
        </w:rPr>
        <w:t>или</w:t>
      </w:r>
      <w:r w:rsidR="005F1D8C">
        <w:rPr>
          <w:sz w:val="28"/>
          <w:szCs w:val="28"/>
        </w:rPr>
        <w:t>)</w:t>
      </w:r>
      <w:r w:rsidRPr="00512641">
        <w:rPr>
          <w:sz w:val="28"/>
          <w:szCs w:val="28"/>
        </w:rPr>
        <w:t xml:space="preserve"> физической структуры.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lastRenderedPageBreak/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3.1]</w:t>
      </w:r>
    </w:p>
    <w:p w:rsidR="00486457" w:rsidRPr="00512641" w:rsidRDefault="00B4007D" w:rsidP="00B4007D">
      <w:pP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3.10</w:t>
      </w:r>
      <w:r w:rsidRPr="00512641">
        <w:rPr>
          <w:b/>
          <w:sz w:val="28"/>
          <w:szCs w:val="28"/>
        </w:rPr>
        <w:t>  температурный шов:</w:t>
      </w:r>
      <w:r w:rsidRPr="00512641">
        <w:rPr>
          <w:sz w:val="28"/>
          <w:szCs w:val="28"/>
        </w:rPr>
        <w:t xml:space="preserve"> Сквозная щель (прорезь) между отдельными элементами теплоизоляционной конструкции, предназначенная обеспечить возможность каждому элементу свободно удлиняться, укорачиваться или перемещаться по отношению друг </w:t>
      </w:r>
      <w:r w:rsidR="00B35F8C" w:rsidRPr="00512641">
        <w:rPr>
          <w:sz w:val="28"/>
          <w:szCs w:val="28"/>
        </w:rPr>
        <w:t xml:space="preserve">к </w:t>
      </w:r>
      <w:r w:rsidRPr="00512641">
        <w:rPr>
          <w:sz w:val="28"/>
          <w:szCs w:val="28"/>
        </w:rPr>
        <w:t>другу.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11</w:t>
      </w:r>
      <w:r w:rsidRPr="00512641">
        <w:rPr>
          <w:b/>
          <w:sz w:val="28"/>
          <w:szCs w:val="28"/>
        </w:rPr>
        <w:t>  трубка: </w:t>
      </w:r>
      <w:r w:rsidRPr="00512641">
        <w:rPr>
          <w:sz w:val="28"/>
          <w:szCs w:val="28"/>
        </w:rPr>
        <w:t>(Теплоизоляционное) изделие, применяемое для теплоизоляции объектов цилиндрической формы.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5.10]</w:t>
      </w:r>
    </w:p>
    <w:p w:rsidR="00486457" w:rsidRPr="00512641" w:rsidRDefault="00486457" w:rsidP="00486457">
      <w:pPr>
        <w:spacing w:line="120" w:lineRule="auto"/>
        <w:ind w:firstLine="567"/>
        <w:jc w:val="both"/>
        <w:rPr>
          <w:sz w:val="28"/>
          <w:szCs w:val="28"/>
        </w:rPr>
      </w:pP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3.</w:t>
      </w:r>
      <w:r w:rsidR="00B4007D" w:rsidRPr="00512641">
        <w:rPr>
          <w:sz w:val="28"/>
          <w:szCs w:val="28"/>
        </w:rPr>
        <w:t>12</w:t>
      </w:r>
      <w:r w:rsidRPr="00512641">
        <w:rPr>
          <w:b/>
          <w:sz w:val="28"/>
          <w:szCs w:val="28"/>
        </w:rPr>
        <w:t>  цилиндр; полуцилиндр:</w:t>
      </w:r>
      <w:r w:rsidRPr="00512641">
        <w:rPr>
          <w:sz w:val="28"/>
          <w:szCs w:val="28"/>
        </w:rPr>
        <w:t> (Теплоизоляционное) изделие в виде полого цилиндра, которое может иметь продольную прорезь, или полуцилиндра для удобства монтажа.</w:t>
      </w:r>
    </w:p>
    <w:p w:rsidR="00486457" w:rsidRPr="00512641" w:rsidRDefault="00486457" w:rsidP="0048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[ГОСТ </w:t>
      </w:r>
      <w:proofErr w:type="gramStart"/>
      <w:r w:rsidRPr="00512641">
        <w:rPr>
          <w:sz w:val="28"/>
          <w:szCs w:val="28"/>
        </w:rPr>
        <w:t>Р</w:t>
      </w:r>
      <w:proofErr w:type="gramEnd"/>
      <w:r w:rsidRPr="00512641">
        <w:rPr>
          <w:sz w:val="28"/>
          <w:szCs w:val="28"/>
        </w:rPr>
        <w:t> 52953, пункт 5.</w:t>
      </w:r>
      <w:r w:rsidR="005F1D8C">
        <w:rPr>
          <w:sz w:val="28"/>
          <w:szCs w:val="28"/>
        </w:rPr>
        <w:t>9</w:t>
      </w:r>
      <w:r w:rsidRPr="00512641">
        <w:rPr>
          <w:sz w:val="28"/>
          <w:szCs w:val="28"/>
        </w:rPr>
        <w:t>]</w:t>
      </w:r>
    </w:p>
    <w:p w:rsidR="00486457" w:rsidRPr="00512641" w:rsidRDefault="00486457" w:rsidP="00486457">
      <w:pPr>
        <w:spacing w:line="120" w:lineRule="auto"/>
        <w:ind w:firstLine="709"/>
        <w:jc w:val="both"/>
        <w:rPr>
          <w:sz w:val="28"/>
          <w:szCs w:val="28"/>
        </w:rPr>
      </w:pPr>
    </w:p>
    <w:p w:rsidR="009F62C4" w:rsidRPr="00512641" w:rsidRDefault="009F62C4" w:rsidP="003A259B">
      <w:pPr>
        <w:spacing w:before="240"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4</w:t>
      </w:r>
      <w:r w:rsidR="000013F2" w:rsidRPr="00512641">
        <w:rPr>
          <w:b/>
          <w:sz w:val="32"/>
          <w:szCs w:val="32"/>
        </w:rPr>
        <w:t>  </w:t>
      </w:r>
      <w:r w:rsidRPr="00512641">
        <w:rPr>
          <w:b/>
          <w:sz w:val="32"/>
          <w:szCs w:val="32"/>
        </w:rPr>
        <w:t>Общие положения</w:t>
      </w:r>
    </w:p>
    <w:p w:rsidR="006C466F" w:rsidRPr="00512641" w:rsidRDefault="006C466F" w:rsidP="0084009D">
      <w:pPr>
        <w:pStyle w:val="aa"/>
        <w:numPr>
          <w:ilvl w:val="0"/>
          <w:numId w:val="9"/>
        </w:numPr>
        <w:tabs>
          <w:tab w:val="left" w:pos="0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Теплоизоляционные конструкции применяют для оборудования и трубопроводов промышленных предприятий, а также объектов </w:t>
      </w:r>
      <w:r w:rsidR="00423E03" w:rsidRPr="00512641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12641">
        <w:rPr>
          <w:rFonts w:ascii="Times New Roman" w:hAnsi="Times New Roman"/>
          <w:sz w:val="28"/>
          <w:szCs w:val="28"/>
        </w:rPr>
        <w:t>, включая: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технологические трубопроводы, расположенные в помещениях категорий</w:t>
      </w:r>
      <w:proofErr w:type="gramStart"/>
      <w:r w:rsidRPr="0051264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12641">
        <w:rPr>
          <w:rFonts w:ascii="Times New Roman" w:hAnsi="Times New Roman"/>
          <w:sz w:val="28"/>
          <w:szCs w:val="28"/>
        </w:rPr>
        <w:t>,</w:t>
      </w:r>
      <w:r w:rsidR="005F7EA9" w:rsidRPr="00512641">
        <w:rPr>
          <w:rFonts w:ascii="Times New Roman" w:hAnsi="Times New Roman"/>
          <w:sz w:val="28"/>
          <w:szCs w:val="28"/>
          <w:lang w:val="en-US"/>
        </w:rPr>
        <w:t> </w:t>
      </w:r>
      <w:r w:rsidRPr="00512641">
        <w:rPr>
          <w:rFonts w:ascii="Times New Roman" w:hAnsi="Times New Roman"/>
          <w:sz w:val="28"/>
          <w:szCs w:val="28"/>
        </w:rPr>
        <w:t>Г,</w:t>
      </w:r>
      <w:r w:rsidR="005F7EA9" w:rsidRPr="00512641">
        <w:rPr>
          <w:rFonts w:ascii="Times New Roman" w:hAnsi="Times New Roman"/>
          <w:sz w:val="28"/>
          <w:szCs w:val="28"/>
          <w:lang w:val="en-US"/>
        </w:rPr>
        <w:t> </w:t>
      </w:r>
      <w:r w:rsidRPr="00512641">
        <w:rPr>
          <w:rFonts w:ascii="Times New Roman" w:hAnsi="Times New Roman"/>
          <w:sz w:val="28"/>
          <w:szCs w:val="28"/>
        </w:rPr>
        <w:t>Д</w:t>
      </w:r>
      <w:r w:rsidR="00F14A1B">
        <w:rPr>
          <w:rFonts w:ascii="Times New Roman" w:hAnsi="Times New Roman"/>
          <w:sz w:val="28"/>
          <w:szCs w:val="28"/>
        </w:rPr>
        <w:t xml:space="preserve"> (по СП</w:t>
      </w:r>
      <w:r w:rsidR="00505129">
        <w:rPr>
          <w:rFonts w:ascii="Times New Roman" w:hAnsi="Times New Roman"/>
          <w:sz w:val="28"/>
          <w:szCs w:val="28"/>
        </w:rPr>
        <w:t> </w:t>
      </w:r>
      <w:r w:rsidR="00F14A1B">
        <w:rPr>
          <w:rFonts w:ascii="Times New Roman" w:hAnsi="Times New Roman"/>
          <w:sz w:val="28"/>
          <w:szCs w:val="28"/>
        </w:rPr>
        <w:t>12.13130)</w:t>
      </w:r>
      <w:r w:rsidRPr="00512641">
        <w:rPr>
          <w:rFonts w:ascii="Times New Roman" w:hAnsi="Times New Roman"/>
          <w:sz w:val="28"/>
          <w:szCs w:val="28"/>
        </w:rPr>
        <w:t>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трубопроводы тепловых сетей в помещениях, технических подпольях, чердаках, подвалах;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трубопроводы систем отопления, горячего и холодного водоснабжения;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воздуховоды, трубопроводы и оборудование систем вентиляции и кондиционирования воздуха;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газопроводы, нефтепроводы, трубопроводы с нефтепродуктами;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>фланцевые соединения трубопроводов, муфтовую и фланцевую арматуру;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технологические аппараты и трубопроводы произво</w:t>
      </w:r>
      <w:proofErr w:type="gramStart"/>
      <w:r w:rsidRPr="00512641">
        <w:rPr>
          <w:rFonts w:ascii="Times New Roman" w:hAnsi="Times New Roman"/>
          <w:sz w:val="28"/>
          <w:szCs w:val="28"/>
        </w:rPr>
        <w:t>дств с т</w:t>
      </w:r>
      <w:proofErr w:type="gramEnd"/>
      <w:r w:rsidRPr="00512641">
        <w:rPr>
          <w:rFonts w:ascii="Times New Roman" w:hAnsi="Times New Roman"/>
          <w:sz w:val="28"/>
          <w:szCs w:val="28"/>
        </w:rPr>
        <w:t>ехнологическими процессами с повышенными требованиями к чистоте воздуха в помещениях (</w:t>
      </w:r>
      <w:r w:rsidR="00235CDC" w:rsidRPr="00512641">
        <w:rPr>
          <w:rFonts w:ascii="Times New Roman" w:hAnsi="Times New Roman"/>
          <w:sz w:val="28"/>
          <w:szCs w:val="28"/>
        </w:rPr>
        <w:t xml:space="preserve">здания и сооружения объектов </w:t>
      </w:r>
      <w:r w:rsidRPr="00512641">
        <w:rPr>
          <w:rFonts w:ascii="Times New Roman" w:hAnsi="Times New Roman"/>
          <w:sz w:val="28"/>
          <w:szCs w:val="28"/>
        </w:rPr>
        <w:t>микробиолог</w:t>
      </w:r>
      <w:r w:rsidR="00235CDC" w:rsidRPr="00512641">
        <w:rPr>
          <w:rFonts w:ascii="Times New Roman" w:hAnsi="Times New Roman"/>
          <w:sz w:val="28"/>
          <w:szCs w:val="28"/>
        </w:rPr>
        <w:t>ической</w:t>
      </w:r>
      <w:r w:rsidRPr="00512641">
        <w:rPr>
          <w:rFonts w:ascii="Times New Roman" w:hAnsi="Times New Roman"/>
          <w:sz w:val="28"/>
          <w:szCs w:val="28"/>
        </w:rPr>
        <w:t>, радиоэлектрон</w:t>
      </w:r>
      <w:r w:rsidR="00235CDC" w:rsidRPr="00512641">
        <w:rPr>
          <w:rFonts w:ascii="Times New Roman" w:hAnsi="Times New Roman"/>
          <w:sz w:val="28"/>
          <w:szCs w:val="28"/>
        </w:rPr>
        <w:t>ной</w:t>
      </w:r>
      <w:r w:rsidRPr="00512641">
        <w:rPr>
          <w:rFonts w:ascii="Times New Roman" w:hAnsi="Times New Roman"/>
          <w:sz w:val="28"/>
          <w:szCs w:val="28"/>
        </w:rPr>
        <w:t>, пищев</w:t>
      </w:r>
      <w:r w:rsidR="00235CDC" w:rsidRPr="00512641">
        <w:rPr>
          <w:rFonts w:ascii="Times New Roman" w:hAnsi="Times New Roman"/>
          <w:sz w:val="28"/>
          <w:szCs w:val="28"/>
        </w:rPr>
        <w:t>ой</w:t>
      </w:r>
      <w:r w:rsidRPr="00512641">
        <w:rPr>
          <w:rFonts w:ascii="Times New Roman" w:hAnsi="Times New Roman"/>
          <w:sz w:val="28"/>
          <w:szCs w:val="28"/>
        </w:rPr>
        <w:t xml:space="preserve"> промышленност</w:t>
      </w:r>
      <w:r w:rsidR="00E83A89" w:rsidRPr="00512641">
        <w:rPr>
          <w:rFonts w:ascii="Times New Roman" w:hAnsi="Times New Roman"/>
          <w:sz w:val="28"/>
          <w:szCs w:val="28"/>
        </w:rPr>
        <w:t>и</w:t>
      </w:r>
      <w:r w:rsidRPr="00512641">
        <w:rPr>
          <w:rFonts w:ascii="Times New Roman" w:hAnsi="Times New Roman"/>
          <w:sz w:val="28"/>
          <w:szCs w:val="28"/>
        </w:rPr>
        <w:t xml:space="preserve"> и т.д.);</w:t>
      </w:r>
    </w:p>
    <w:p w:rsidR="006C466F" w:rsidRPr="00512641" w:rsidRDefault="006C466F" w:rsidP="003A259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технологические аппараты различных отраслей промышленности с учетом требований технологического проектирования и безоп</w:t>
      </w:r>
      <w:r w:rsidR="00816B52">
        <w:rPr>
          <w:rFonts w:ascii="Times New Roman" w:hAnsi="Times New Roman"/>
          <w:sz w:val="28"/>
          <w:szCs w:val="28"/>
        </w:rPr>
        <w:t>асности для конкретных объектов.</w:t>
      </w:r>
    </w:p>
    <w:p w:rsidR="005D5320" w:rsidRPr="00512641" w:rsidRDefault="003B0D4A" w:rsidP="0084009D">
      <w:pPr>
        <w:pStyle w:val="aa"/>
        <w:numPr>
          <w:ilvl w:val="0"/>
          <w:numId w:val="9"/>
        </w:numPr>
        <w:tabs>
          <w:tab w:val="left" w:pos="0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5D5320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>и</w:t>
      </w:r>
      <w:r w:rsidR="00B63FE4" w:rsidRPr="00512641">
        <w:rPr>
          <w:rFonts w:ascii="Times New Roman" w:hAnsi="Times New Roman"/>
          <w:sz w:val="28"/>
          <w:szCs w:val="28"/>
        </w:rPr>
        <w:t xml:space="preserve"> </w:t>
      </w:r>
      <w:r w:rsidR="006D024C" w:rsidRPr="00512641">
        <w:rPr>
          <w:rFonts w:ascii="Times New Roman" w:hAnsi="Times New Roman"/>
          <w:sz w:val="28"/>
          <w:szCs w:val="28"/>
        </w:rPr>
        <w:t>для оборудования и трубопроводов тепловых сетей и систем отопления должн</w:t>
      </w:r>
      <w:r w:rsidRPr="00512641">
        <w:rPr>
          <w:rFonts w:ascii="Times New Roman" w:hAnsi="Times New Roman"/>
          <w:sz w:val="28"/>
          <w:szCs w:val="28"/>
        </w:rPr>
        <w:t>ы</w:t>
      </w:r>
      <w:r w:rsidR="006D024C" w:rsidRPr="00512641">
        <w:rPr>
          <w:rFonts w:ascii="Times New Roman" w:hAnsi="Times New Roman"/>
          <w:sz w:val="28"/>
          <w:szCs w:val="28"/>
        </w:rPr>
        <w:t>:</w:t>
      </w:r>
    </w:p>
    <w:p w:rsidR="006D024C" w:rsidRPr="00197322" w:rsidRDefault="006D024C" w:rsidP="003A259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отвечать требованию </w:t>
      </w:r>
      <w:r w:rsidR="00B4007D" w:rsidRPr="00197322">
        <w:rPr>
          <w:rFonts w:ascii="Times New Roman" w:hAnsi="Times New Roman"/>
          <w:sz w:val="28"/>
          <w:szCs w:val="28"/>
        </w:rPr>
        <w:t>энергосбережения</w:t>
      </w:r>
      <w:r w:rsidRPr="00197322">
        <w:rPr>
          <w:rFonts w:ascii="Times New Roman" w:hAnsi="Times New Roman"/>
          <w:sz w:val="28"/>
          <w:szCs w:val="28"/>
        </w:rPr>
        <w:t xml:space="preserve"> (иметь оптимальное соотношение между стоимостью теплоизоляционной конструкции и стоимостью тепловых потерь через </w:t>
      </w:r>
      <w:r w:rsidR="00077F1F" w:rsidRPr="00197322">
        <w:rPr>
          <w:rFonts w:ascii="Times New Roman" w:hAnsi="Times New Roman"/>
          <w:sz w:val="28"/>
          <w:szCs w:val="28"/>
        </w:rPr>
        <w:t>тепловую и</w:t>
      </w:r>
      <w:r w:rsidRPr="00197322">
        <w:rPr>
          <w:rFonts w:ascii="Times New Roman" w:hAnsi="Times New Roman"/>
          <w:sz w:val="28"/>
          <w:szCs w:val="28"/>
        </w:rPr>
        <w:t>золяцию в течение расч</w:t>
      </w:r>
      <w:r w:rsidR="00077F1F" w:rsidRPr="00197322">
        <w:rPr>
          <w:rFonts w:ascii="Times New Roman" w:hAnsi="Times New Roman"/>
          <w:sz w:val="28"/>
          <w:szCs w:val="28"/>
        </w:rPr>
        <w:t>е</w:t>
      </w:r>
      <w:r w:rsidRPr="00197322">
        <w:rPr>
          <w:rFonts w:ascii="Times New Roman" w:hAnsi="Times New Roman"/>
          <w:sz w:val="28"/>
          <w:szCs w:val="28"/>
        </w:rPr>
        <w:t>тного срока эксплуатации)</w:t>
      </w:r>
      <w:r w:rsidR="00B25819">
        <w:rPr>
          <w:rFonts w:ascii="Times New Roman" w:hAnsi="Times New Roman"/>
          <w:sz w:val="28"/>
          <w:szCs w:val="28"/>
        </w:rPr>
        <w:t>,</w:t>
      </w:r>
      <w:r w:rsidR="00197322" w:rsidRPr="00197322">
        <w:rPr>
          <w:rFonts w:ascii="Times New Roman" w:hAnsi="Times New Roman"/>
          <w:sz w:val="28"/>
          <w:szCs w:val="28"/>
        </w:rPr>
        <w:t xml:space="preserve"> подробное изложение требований представлено в СТО 59705183-001</w:t>
      </w:r>
      <w:r w:rsidR="006B4411">
        <w:rPr>
          <w:rFonts w:ascii="Times New Roman" w:hAnsi="Times New Roman"/>
          <w:sz w:val="28"/>
          <w:szCs w:val="28"/>
        </w:rPr>
        <w:t>-2007</w:t>
      </w:r>
      <w:r w:rsidR="00B207D2">
        <w:rPr>
          <w:rFonts w:ascii="Times New Roman" w:hAnsi="Times New Roman"/>
          <w:sz w:val="28"/>
          <w:szCs w:val="28"/>
        </w:rPr>
        <w:t> </w:t>
      </w:r>
      <w:r w:rsidR="00197322" w:rsidRPr="00197322">
        <w:rPr>
          <w:rFonts w:ascii="Times New Roman" w:hAnsi="Times New Roman"/>
          <w:sz w:val="28"/>
          <w:szCs w:val="28"/>
        </w:rPr>
        <w:t>[1];</w:t>
      </w:r>
    </w:p>
    <w:p w:rsidR="006D024C" w:rsidRPr="00512641" w:rsidRDefault="006D024C" w:rsidP="003A259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обеспечивать безопасную для человека температуру наружной поверхности</w:t>
      </w:r>
      <w:r w:rsidR="007F30E1" w:rsidRPr="00512641">
        <w:rPr>
          <w:rFonts w:ascii="Times New Roman" w:hAnsi="Times New Roman"/>
          <w:sz w:val="28"/>
          <w:szCs w:val="28"/>
        </w:rPr>
        <w:t xml:space="preserve"> теплоизоляционной конструкции</w:t>
      </w:r>
      <w:r w:rsidR="00DA201B" w:rsidRPr="00512641">
        <w:rPr>
          <w:rFonts w:ascii="Times New Roman" w:hAnsi="Times New Roman"/>
          <w:sz w:val="28"/>
          <w:szCs w:val="28"/>
        </w:rPr>
        <w:t>, в соответствии с СП</w:t>
      </w:r>
      <w:r w:rsidR="00083C10" w:rsidRPr="00512641">
        <w:rPr>
          <w:rFonts w:ascii="Times New Roman" w:hAnsi="Times New Roman"/>
          <w:sz w:val="28"/>
          <w:szCs w:val="28"/>
        </w:rPr>
        <w:t> </w:t>
      </w:r>
      <w:r w:rsidR="00B4007D" w:rsidRPr="00512641">
        <w:rPr>
          <w:rFonts w:ascii="Times New Roman" w:hAnsi="Times New Roman"/>
          <w:sz w:val="28"/>
          <w:szCs w:val="28"/>
        </w:rPr>
        <w:t>61.13330</w:t>
      </w:r>
      <w:r w:rsidR="009D3D98" w:rsidRPr="00512641">
        <w:rPr>
          <w:rFonts w:ascii="Times New Roman" w:hAnsi="Times New Roman"/>
          <w:sz w:val="28"/>
          <w:szCs w:val="28"/>
        </w:rPr>
        <w:t>.</w:t>
      </w:r>
    </w:p>
    <w:p w:rsidR="007F30E1" w:rsidRPr="00512641" w:rsidRDefault="00B63FE4" w:rsidP="0084009D">
      <w:pPr>
        <w:pStyle w:val="aa"/>
        <w:numPr>
          <w:ilvl w:val="0"/>
          <w:numId w:val="9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7F30E1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>и для</w:t>
      </w:r>
      <w:r w:rsidR="007F30E1" w:rsidRPr="00512641">
        <w:rPr>
          <w:rFonts w:ascii="Times New Roman" w:hAnsi="Times New Roman"/>
          <w:sz w:val="28"/>
          <w:szCs w:val="28"/>
        </w:rPr>
        <w:t xml:space="preserve"> оборудования и трубопроводов систем горячего водоснабжения должн</w:t>
      </w:r>
      <w:r w:rsidR="00A620FF" w:rsidRPr="00512641">
        <w:rPr>
          <w:rFonts w:ascii="Times New Roman" w:hAnsi="Times New Roman"/>
          <w:sz w:val="28"/>
          <w:szCs w:val="28"/>
        </w:rPr>
        <w:t>ы</w:t>
      </w:r>
      <w:r w:rsidR="007F30E1" w:rsidRPr="00512641">
        <w:rPr>
          <w:rFonts w:ascii="Times New Roman" w:hAnsi="Times New Roman"/>
          <w:sz w:val="28"/>
          <w:szCs w:val="28"/>
        </w:rPr>
        <w:t xml:space="preserve"> обеспечивать безопасную для человека температуру наружной поверхности конструкции</w:t>
      </w:r>
      <w:r w:rsidR="00681EE5" w:rsidRPr="00512641">
        <w:rPr>
          <w:rFonts w:ascii="Times New Roman" w:hAnsi="Times New Roman"/>
          <w:sz w:val="28"/>
          <w:szCs w:val="28"/>
        </w:rPr>
        <w:t>, в соответствии с СП</w:t>
      </w:r>
      <w:r w:rsidR="00663684" w:rsidRPr="00512641">
        <w:rPr>
          <w:rFonts w:ascii="Times New Roman" w:hAnsi="Times New Roman"/>
          <w:sz w:val="28"/>
          <w:szCs w:val="28"/>
        </w:rPr>
        <w:t> </w:t>
      </w:r>
      <w:r w:rsidR="00B4007D" w:rsidRPr="00512641">
        <w:rPr>
          <w:rFonts w:ascii="Times New Roman" w:hAnsi="Times New Roman"/>
          <w:sz w:val="28"/>
          <w:szCs w:val="28"/>
        </w:rPr>
        <w:t>61.13330</w:t>
      </w:r>
      <w:r w:rsidR="007F30E1" w:rsidRPr="00512641">
        <w:rPr>
          <w:rFonts w:ascii="Times New Roman" w:hAnsi="Times New Roman"/>
          <w:sz w:val="28"/>
          <w:szCs w:val="28"/>
        </w:rPr>
        <w:t>.</w:t>
      </w:r>
    </w:p>
    <w:p w:rsidR="007F30E1" w:rsidRPr="00512641" w:rsidRDefault="00B63FE4" w:rsidP="0084009D">
      <w:pPr>
        <w:pStyle w:val="aa"/>
        <w:numPr>
          <w:ilvl w:val="0"/>
          <w:numId w:val="9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7F30E1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>и для</w:t>
      </w:r>
      <w:r w:rsidR="007F30E1" w:rsidRPr="00512641">
        <w:rPr>
          <w:rFonts w:ascii="Times New Roman" w:hAnsi="Times New Roman"/>
          <w:sz w:val="28"/>
          <w:szCs w:val="28"/>
        </w:rPr>
        <w:t xml:space="preserve"> оборудования и трубопроводов систем холодного водоснабжения должн</w:t>
      </w:r>
      <w:r w:rsidRPr="00512641">
        <w:rPr>
          <w:rFonts w:ascii="Times New Roman" w:hAnsi="Times New Roman"/>
          <w:sz w:val="28"/>
          <w:szCs w:val="28"/>
        </w:rPr>
        <w:t>ы</w:t>
      </w:r>
      <w:r w:rsidR="007F30E1" w:rsidRPr="00512641">
        <w:rPr>
          <w:rFonts w:ascii="Times New Roman" w:hAnsi="Times New Roman"/>
          <w:sz w:val="28"/>
          <w:szCs w:val="28"/>
        </w:rPr>
        <w:t>:</w:t>
      </w:r>
    </w:p>
    <w:p w:rsidR="007F30E1" w:rsidRPr="00512641" w:rsidRDefault="007F30E1" w:rsidP="003A259B">
      <w:pPr>
        <w:pStyle w:val="aa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>предотвращать конденсацию влаги из наружного воздуха на поверхности теплоизоляционной конструкции</w:t>
      </w:r>
      <w:r w:rsidR="008D2340" w:rsidRPr="00512641">
        <w:rPr>
          <w:rFonts w:ascii="Times New Roman" w:hAnsi="Times New Roman"/>
          <w:sz w:val="28"/>
          <w:szCs w:val="28"/>
        </w:rPr>
        <w:t xml:space="preserve"> </w:t>
      </w:r>
      <w:r w:rsidR="00A620FF" w:rsidRPr="00512641">
        <w:rPr>
          <w:rFonts w:ascii="Times New Roman" w:hAnsi="Times New Roman"/>
          <w:sz w:val="28"/>
          <w:szCs w:val="28"/>
        </w:rPr>
        <w:t>д</w:t>
      </w:r>
      <w:r w:rsidR="00F14A1B">
        <w:rPr>
          <w:rFonts w:ascii="Times New Roman" w:hAnsi="Times New Roman"/>
          <w:sz w:val="28"/>
          <w:szCs w:val="28"/>
        </w:rPr>
        <w:t>ля оборудования и трубопроводов.</w:t>
      </w:r>
    </w:p>
    <w:p w:rsidR="007F30E1" w:rsidRPr="00512641" w:rsidRDefault="00D203F9" w:rsidP="0084009D">
      <w:pPr>
        <w:pStyle w:val="aa"/>
        <w:numPr>
          <w:ilvl w:val="0"/>
          <w:numId w:val="9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5D4B3D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>и</w:t>
      </w:r>
      <w:r w:rsidR="005D4B3D" w:rsidRPr="00512641">
        <w:rPr>
          <w:rFonts w:ascii="Times New Roman" w:hAnsi="Times New Roman"/>
          <w:sz w:val="28"/>
          <w:szCs w:val="28"/>
        </w:rPr>
        <w:t xml:space="preserve"> для </w:t>
      </w:r>
      <w:r w:rsidR="008D2340" w:rsidRPr="00512641">
        <w:rPr>
          <w:rFonts w:ascii="Times New Roman" w:hAnsi="Times New Roman"/>
          <w:sz w:val="28"/>
          <w:szCs w:val="28"/>
        </w:rPr>
        <w:t xml:space="preserve">трубопроводов систем кондиционирования воздуха, расположенных </w:t>
      </w:r>
      <w:r w:rsidR="00E30DBE" w:rsidRPr="00512641">
        <w:rPr>
          <w:rFonts w:ascii="Times New Roman" w:hAnsi="Times New Roman"/>
          <w:sz w:val="28"/>
          <w:szCs w:val="28"/>
        </w:rPr>
        <w:t>в</w:t>
      </w:r>
      <w:r w:rsidR="008D2340" w:rsidRPr="00512641">
        <w:rPr>
          <w:rFonts w:ascii="Times New Roman" w:hAnsi="Times New Roman"/>
          <w:sz w:val="28"/>
          <w:szCs w:val="28"/>
        </w:rPr>
        <w:t xml:space="preserve"> помещени</w:t>
      </w:r>
      <w:r w:rsidR="00E30DBE" w:rsidRPr="00512641">
        <w:rPr>
          <w:rFonts w:ascii="Times New Roman" w:hAnsi="Times New Roman"/>
          <w:sz w:val="28"/>
          <w:szCs w:val="28"/>
        </w:rPr>
        <w:t>и</w:t>
      </w:r>
      <w:r w:rsidR="00865E0B" w:rsidRPr="00512641">
        <w:rPr>
          <w:rFonts w:ascii="Times New Roman" w:hAnsi="Times New Roman"/>
          <w:sz w:val="28"/>
          <w:szCs w:val="28"/>
        </w:rPr>
        <w:t>,</w:t>
      </w:r>
      <w:r w:rsidR="008D2340" w:rsidRPr="00512641">
        <w:rPr>
          <w:rFonts w:ascii="Times New Roman" w:hAnsi="Times New Roman"/>
          <w:sz w:val="28"/>
          <w:szCs w:val="28"/>
        </w:rPr>
        <w:t xml:space="preserve"> должн</w:t>
      </w:r>
      <w:r w:rsidRPr="00512641">
        <w:rPr>
          <w:rFonts w:ascii="Times New Roman" w:hAnsi="Times New Roman"/>
          <w:sz w:val="28"/>
          <w:szCs w:val="28"/>
        </w:rPr>
        <w:t>ы</w:t>
      </w:r>
      <w:r w:rsidR="008D2340" w:rsidRPr="00512641">
        <w:rPr>
          <w:rFonts w:ascii="Times New Roman" w:hAnsi="Times New Roman"/>
          <w:sz w:val="28"/>
          <w:szCs w:val="28"/>
        </w:rPr>
        <w:t xml:space="preserve"> предотвращать конденсацию влаги из наружного воздуха на поверхности конструкции.</w:t>
      </w:r>
    </w:p>
    <w:p w:rsidR="008D2340" w:rsidRPr="00512641" w:rsidRDefault="00D203F9" w:rsidP="0084009D">
      <w:pPr>
        <w:pStyle w:val="aa"/>
        <w:numPr>
          <w:ilvl w:val="0"/>
          <w:numId w:val="9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8D2340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 xml:space="preserve">и для </w:t>
      </w:r>
      <w:r w:rsidR="008D2340" w:rsidRPr="00512641">
        <w:rPr>
          <w:rFonts w:ascii="Times New Roman" w:hAnsi="Times New Roman"/>
          <w:sz w:val="28"/>
          <w:szCs w:val="28"/>
        </w:rPr>
        <w:t xml:space="preserve">воздуховодов систем вентиляции </w:t>
      </w:r>
      <w:r w:rsidR="00E30DBE" w:rsidRPr="00512641">
        <w:rPr>
          <w:rFonts w:ascii="Times New Roman" w:hAnsi="Times New Roman"/>
          <w:sz w:val="28"/>
          <w:szCs w:val="28"/>
        </w:rPr>
        <w:t xml:space="preserve">и </w:t>
      </w:r>
      <w:r w:rsidR="008D2340" w:rsidRPr="00512641">
        <w:rPr>
          <w:rFonts w:ascii="Times New Roman" w:hAnsi="Times New Roman"/>
          <w:sz w:val="28"/>
          <w:szCs w:val="28"/>
        </w:rPr>
        <w:t>кондиционирования воздуха должн</w:t>
      </w:r>
      <w:r w:rsidRPr="00512641">
        <w:rPr>
          <w:rFonts w:ascii="Times New Roman" w:hAnsi="Times New Roman"/>
          <w:sz w:val="28"/>
          <w:szCs w:val="28"/>
        </w:rPr>
        <w:t>ы</w:t>
      </w:r>
      <w:r w:rsidR="008D2340" w:rsidRPr="00512641">
        <w:rPr>
          <w:rFonts w:ascii="Times New Roman" w:hAnsi="Times New Roman"/>
          <w:sz w:val="28"/>
          <w:szCs w:val="28"/>
        </w:rPr>
        <w:t>:</w:t>
      </w:r>
    </w:p>
    <w:p w:rsidR="008D2340" w:rsidRPr="00512641" w:rsidRDefault="008D2340" w:rsidP="003A259B">
      <w:pPr>
        <w:pStyle w:val="aa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предотвращать конденсацию влаги из наружного воздуха на поверхности конструкции </w:t>
      </w:r>
      <w:r w:rsidR="00E30DBE" w:rsidRPr="00512641">
        <w:rPr>
          <w:rFonts w:ascii="Times New Roman" w:hAnsi="Times New Roman"/>
          <w:sz w:val="28"/>
          <w:szCs w:val="28"/>
        </w:rPr>
        <w:t xml:space="preserve">для </w:t>
      </w:r>
      <w:r w:rsidR="00870594" w:rsidRPr="00512641">
        <w:rPr>
          <w:rFonts w:ascii="Times New Roman" w:hAnsi="Times New Roman"/>
          <w:sz w:val="28"/>
          <w:szCs w:val="28"/>
        </w:rPr>
        <w:t>воздуховодов</w:t>
      </w:r>
      <w:r w:rsidR="00E30DBE" w:rsidRPr="00512641">
        <w:rPr>
          <w:rFonts w:ascii="Times New Roman" w:hAnsi="Times New Roman"/>
          <w:sz w:val="28"/>
          <w:szCs w:val="28"/>
        </w:rPr>
        <w:t>, расположенных в</w:t>
      </w:r>
      <w:r w:rsidRPr="00512641">
        <w:rPr>
          <w:rFonts w:ascii="Times New Roman" w:hAnsi="Times New Roman"/>
          <w:sz w:val="28"/>
          <w:szCs w:val="28"/>
        </w:rPr>
        <w:t xml:space="preserve"> помещени</w:t>
      </w:r>
      <w:r w:rsidR="00E30DBE" w:rsidRPr="00512641">
        <w:rPr>
          <w:rFonts w:ascii="Times New Roman" w:hAnsi="Times New Roman"/>
          <w:sz w:val="28"/>
          <w:szCs w:val="28"/>
        </w:rPr>
        <w:t>и</w:t>
      </w:r>
      <w:r w:rsidRPr="00512641">
        <w:rPr>
          <w:rFonts w:ascii="Times New Roman" w:hAnsi="Times New Roman"/>
          <w:sz w:val="28"/>
          <w:szCs w:val="28"/>
        </w:rPr>
        <w:t>;</w:t>
      </w:r>
    </w:p>
    <w:p w:rsidR="008D2340" w:rsidRPr="00512641" w:rsidRDefault="008D2340" w:rsidP="003A259B">
      <w:pPr>
        <w:pStyle w:val="aa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предотвращать конденсацию влаги на внутренних поверхностях воздуховодов</w:t>
      </w:r>
      <w:r w:rsidR="00E30DBE" w:rsidRPr="00512641">
        <w:rPr>
          <w:rFonts w:ascii="Times New Roman" w:hAnsi="Times New Roman"/>
          <w:sz w:val="28"/>
          <w:szCs w:val="28"/>
        </w:rPr>
        <w:t>,</w:t>
      </w:r>
      <w:r w:rsidRPr="00512641">
        <w:rPr>
          <w:rFonts w:ascii="Times New Roman" w:hAnsi="Times New Roman"/>
          <w:sz w:val="28"/>
          <w:szCs w:val="28"/>
        </w:rPr>
        <w:t xml:space="preserve"> располож</w:t>
      </w:r>
      <w:r w:rsidR="00E30DBE" w:rsidRPr="00512641">
        <w:rPr>
          <w:rFonts w:ascii="Times New Roman" w:hAnsi="Times New Roman"/>
          <w:sz w:val="28"/>
          <w:szCs w:val="28"/>
        </w:rPr>
        <w:t>енных</w:t>
      </w:r>
      <w:r w:rsidRPr="00512641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8D2340" w:rsidRPr="00512641" w:rsidRDefault="00D203F9" w:rsidP="005F7EA9">
      <w:pPr>
        <w:pStyle w:val="aa"/>
        <w:numPr>
          <w:ilvl w:val="0"/>
          <w:numId w:val="9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</w:t>
      </w:r>
      <w:r w:rsidR="008D2340" w:rsidRPr="00512641">
        <w:rPr>
          <w:rFonts w:ascii="Times New Roman" w:hAnsi="Times New Roman"/>
          <w:sz w:val="28"/>
          <w:szCs w:val="28"/>
        </w:rPr>
        <w:t>онструкци</w:t>
      </w:r>
      <w:r w:rsidRPr="00512641">
        <w:rPr>
          <w:rFonts w:ascii="Times New Roman" w:hAnsi="Times New Roman"/>
          <w:sz w:val="28"/>
          <w:szCs w:val="28"/>
        </w:rPr>
        <w:t>и</w:t>
      </w:r>
      <w:r w:rsidR="00DB777C" w:rsidRPr="00512641">
        <w:rPr>
          <w:rFonts w:ascii="Times New Roman" w:hAnsi="Times New Roman"/>
          <w:sz w:val="28"/>
          <w:szCs w:val="28"/>
        </w:rPr>
        <w:t xml:space="preserve"> для технологического оборудования</w:t>
      </w:r>
      <w:r w:rsidR="008D2340" w:rsidRPr="00512641">
        <w:rPr>
          <w:rFonts w:ascii="Times New Roman" w:hAnsi="Times New Roman"/>
          <w:sz w:val="28"/>
          <w:szCs w:val="28"/>
        </w:rPr>
        <w:t xml:space="preserve"> и трубопроводов</w:t>
      </w:r>
      <w:r w:rsidRPr="00512641">
        <w:rPr>
          <w:rFonts w:ascii="Times New Roman" w:hAnsi="Times New Roman"/>
          <w:sz w:val="28"/>
          <w:szCs w:val="28"/>
        </w:rPr>
        <w:t>,</w:t>
      </w:r>
      <w:r w:rsidR="008D2340" w:rsidRPr="00512641">
        <w:rPr>
          <w:rFonts w:ascii="Times New Roman" w:hAnsi="Times New Roman"/>
          <w:sz w:val="28"/>
          <w:szCs w:val="28"/>
        </w:rPr>
        <w:t xml:space="preserve"> должн</w:t>
      </w:r>
      <w:r w:rsidRPr="00512641">
        <w:rPr>
          <w:rFonts w:ascii="Times New Roman" w:hAnsi="Times New Roman"/>
          <w:sz w:val="28"/>
          <w:szCs w:val="28"/>
        </w:rPr>
        <w:t>ы</w:t>
      </w:r>
      <w:r w:rsidR="008D2340" w:rsidRPr="00512641">
        <w:rPr>
          <w:rFonts w:ascii="Times New Roman" w:hAnsi="Times New Roman"/>
          <w:sz w:val="28"/>
          <w:szCs w:val="28"/>
        </w:rPr>
        <w:t>:</w:t>
      </w:r>
    </w:p>
    <w:p w:rsidR="008D2340" w:rsidRPr="00512641" w:rsidRDefault="00B80681" w:rsidP="003A259B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поддерживать</w:t>
      </w:r>
      <w:r w:rsidR="008D2340" w:rsidRPr="00512641">
        <w:rPr>
          <w:rFonts w:ascii="Times New Roman" w:hAnsi="Times New Roman"/>
          <w:sz w:val="28"/>
          <w:szCs w:val="28"/>
        </w:rPr>
        <w:t xml:space="preserve"> требуемые параметры технологического режима;</w:t>
      </w:r>
    </w:p>
    <w:p w:rsidR="008D2340" w:rsidRPr="00512641" w:rsidRDefault="008D2340" w:rsidP="003A259B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обеспечивать безопасную для человека температуру наружной поверхности конструкции</w:t>
      </w:r>
      <w:r w:rsidR="00DB777C" w:rsidRPr="00512641">
        <w:rPr>
          <w:rFonts w:ascii="Times New Roman" w:hAnsi="Times New Roman"/>
          <w:sz w:val="28"/>
          <w:szCs w:val="28"/>
        </w:rPr>
        <w:t>, в соответствии с С</w:t>
      </w:r>
      <w:r w:rsidR="00AE3F04" w:rsidRPr="00512641">
        <w:rPr>
          <w:rFonts w:ascii="Times New Roman" w:hAnsi="Times New Roman"/>
          <w:sz w:val="28"/>
          <w:szCs w:val="28"/>
        </w:rPr>
        <w:t>П</w:t>
      </w:r>
      <w:r w:rsidR="0084009D" w:rsidRPr="00512641">
        <w:rPr>
          <w:rFonts w:ascii="Times New Roman" w:hAnsi="Times New Roman"/>
          <w:sz w:val="28"/>
          <w:szCs w:val="28"/>
        </w:rPr>
        <w:t> </w:t>
      </w:r>
      <w:r w:rsidR="00B4007D" w:rsidRPr="00512641">
        <w:rPr>
          <w:rFonts w:ascii="Times New Roman" w:hAnsi="Times New Roman"/>
          <w:sz w:val="28"/>
          <w:szCs w:val="28"/>
        </w:rPr>
        <w:t>61.13330</w:t>
      </w:r>
      <w:r w:rsidR="00AE3F04" w:rsidRPr="00512641">
        <w:rPr>
          <w:rFonts w:ascii="Times New Roman" w:hAnsi="Times New Roman"/>
          <w:sz w:val="28"/>
          <w:szCs w:val="28"/>
        </w:rPr>
        <w:t>;</w:t>
      </w:r>
    </w:p>
    <w:p w:rsidR="008D2340" w:rsidRDefault="008D2340" w:rsidP="003A259B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предотвращать конденсацию влаги из наружного воздуха на поверхности конструкции</w:t>
      </w:r>
      <w:r w:rsidR="00B26DA1" w:rsidRPr="00512641">
        <w:rPr>
          <w:rFonts w:ascii="Times New Roman" w:hAnsi="Times New Roman"/>
          <w:sz w:val="28"/>
          <w:szCs w:val="28"/>
        </w:rPr>
        <w:t xml:space="preserve"> для аппаратов и трубопроводов, расположенных в</w:t>
      </w:r>
      <w:r w:rsidRPr="00512641">
        <w:rPr>
          <w:rFonts w:ascii="Times New Roman" w:hAnsi="Times New Roman"/>
          <w:sz w:val="28"/>
          <w:szCs w:val="28"/>
        </w:rPr>
        <w:t xml:space="preserve"> помещени</w:t>
      </w:r>
      <w:r w:rsidR="00B26DA1" w:rsidRPr="00512641">
        <w:rPr>
          <w:rFonts w:ascii="Times New Roman" w:hAnsi="Times New Roman"/>
          <w:sz w:val="28"/>
          <w:szCs w:val="28"/>
        </w:rPr>
        <w:t>и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F14A1B" w:rsidRDefault="00F14A1B" w:rsidP="00F14A1B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14A1B" w:rsidRDefault="00F14A1B" w:rsidP="00F14A1B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14A1B" w:rsidRDefault="00F14A1B" w:rsidP="00F14A1B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F14A1B" w:rsidRPr="00F14A1B" w:rsidRDefault="00F14A1B" w:rsidP="00F14A1B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177D1" w:rsidRPr="00512641" w:rsidRDefault="000C71A3" w:rsidP="003A259B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lastRenderedPageBreak/>
        <w:t>5</w:t>
      </w:r>
      <w:r w:rsidR="00AE3F04" w:rsidRPr="00512641">
        <w:rPr>
          <w:b/>
          <w:sz w:val="32"/>
          <w:szCs w:val="32"/>
        </w:rPr>
        <w:t>  </w:t>
      </w:r>
      <w:r w:rsidR="009177D1" w:rsidRPr="00512641">
        <w:rPr>
          <w:b/>
          <w:sz w:val="32"/>
          <w:szCs w:val="32"/>
        </w:rPr>
        <w:t xml:space="preserve">Требования к </w:t>
      </w:r>
      <w:r w:rsidR="00D203F9" w:rsidRPr="00512641">
        <w:rPr>
          <w:b/>
          <w:sz w:val="32"/>
          <w:szCs w:val="32"/>
        </w:rPr>
        <w:t xml:space="preserve">теплоизоляционным </w:t>
      </w:r>
      <w:r w:rsidR="009177D1" w:rsidRPr="00512641">
        <w:rPr>
          <w:b/>
          <w:sz w:val="32"/>
          <w:szCs w:val="32"/>
        </w:rPr>
        <w:t>конструкциям</w:t>
      </w:r>
      <w:r w:rsidR="008B58A9" w:rsidRPr="00512641">
        <w:rPr>
          <w:b/>
          <w:sz w:val="32"/>
          <w:szCs w:val="32"/>
        </w:rPr>
        <w:t xml:space="preserve"> для</w:t>
      </w:r>
      <w:r w:rsidR="009177D1" w:rsidRPr="00512641">
        <w:rPr>
          <w:b/>
          <w:sz w:val="32"/>
          <w:szCs w:val="32"/>
        </w:rPr>
        <w:t xml:space="preserve"> </w:t>
      </w:r>
      <w:r w:rsidRPr="00512641">
        <w:rPr>
          <w:b/>
          <w:sz w:val="32"/>
          <w:szCs w:val="32"/>
        </w:rPr>
        <w:t>оборудовани</w:t>
      </w:r>
      <w:r w:rsidR="007A0DAF" w:rsidRPr="00512641">
        <w:rPr>
          <w:b/>
          <w:sz w:val="32"/>
          <w:szCs w:val="32"/>
        </w:rPr>
        <w:t>я</w:t>
      </w:r>
      <w:r w:rsidRPr="00512641">
        <w:rPr>
          <w:b/>
          <w:sz w:val="32"/>
          <w:szCs w:val="32"/>
        </w:rPr>
        <w:t xml:space="preserve"> </w:t>
      </w:r>
      <w:r w:rsidR="009177D1" w:rsidRPr="00512641">
        <w:rPr>
          <w:b/>
          <w:sz w:val="32"/>
          <w:szCs w:val="32"/>
        </w:rPr>
        <w:t xml:space="preserve">и трубопроводов </w:t>
      </w:r>
    </w:p>
    <w:p w:rsidR="00F14A1B" w:rsidRPr="00512641" w:rsidRDefault="00F001B9" w:rsidP="00F14A1B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5.1</w:t>
      </w:r>
      <w:r w:rsidR="00AE3F04" w:rsidRPr="00512641">
        <w:rPr>
          <w:b/>
          <w:sz w:val="28"/>
          <w:szCs w:val="28"/>
        </w:rPr>
        <w:t>  </w:t>
      </w:r>
      <w:r w:rsidRPr="00512641">
        <w:rPr>
          <w:b/>
          <w:sz w:val="28"/>
          <w:szCs w:val="28"/>
        </w:rPr>
        <w:t>Общие положения</w:t>
      </w:r>
    </w:p>
    <w:p w:rsidR="000C71A3" w:rsidRDefault="00872A21" w:rsidP="0084009D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Монтаж т</w:t>
      </w:r>
      <w:r w:rsidR="00E22D6D" w:rsidRPr="00512641">
        <w:rPr>
          <w:rFonts w:ascii="Times New Roman" w:hAnsi="Times New Roman"/>
          <w:sz w:val="28"/>
          <w:szCs w:val="28"/>
        </w:rPr>
        <w:t>еплоизоляционн</w:t>
      </w:r>
      <w:r w:rsidRPr="00512641">
        <w:rPr>
          <w:rFonts w:ascii="Times New Roman" w:hAnsi="Times New Roman"/>
          <w:sz w:val="28"/>
          <w:szCs w:val="28"/>
        </w:rPr>
        <w:t>ых</w:t>
      </w:r>
      <w:r w:rsidR="00E22D6D" w:rsidRPr="00512641">
        <w:rPr>
          <w:rFonts w:ascii="Times New Roman" w:hAnsi="Times New Roman"/>
          <w:sz w:val="28"/>
          <w:szCs w:val="28"/>
        </w:rPr>
        <w:t xml:space="preserve"> конструкци</w:t>
      </w:r>
      <w:r w:rsidRPr="00512641">
        <w:rPr>
          <w:rFonts w:ascii="Times New Roman" w:hAnsi="Times New Roman"/>
          <w:sz w:val="28"/>
          <w:szCs w:val="28"/>
        </w:rPr>
        <w:t>й</w:t>
      </w:r>
      <w:r w:rsidR="00E22D6D" w:rsidRPr="00512641">
        <w:rPr>
          <w:rFonts w:ascii="Times New Roman" w:hAnsi="Times New Roman"/>
          <w:sz w:val="28"/>
          <w:szCs w:val="28"/>
        </w:rPr>
        <w:t xml:space="preserve"> </w:t>
      </w:r>
      <w:r w:rsidR="000C71A3" w:rsidRPr="00512641">
        <w:rPr>
          <w:rFonts w:ascii="Times New Roman" w:hAnsi="Times New Roman"/>
          <w:sz w:val="28"/>
          <w:szCs w:val="28"/>
        </w:rPr>
        <w:t>долж</w:t>
      </w:r>
      <w:r w:rsidRPr="00512641">
        <w:rPr>
          <w:rFonts w:ascii="Times New Roman" w:hAnsi="Times New Roman"/>
          <w:sz w:val="28"/>
          <w:szCs w:val="28"/>
        </w:rPr>
        <w:t>ен</w:t>
      </w:r>
      <w:r w:rsidR="000C71A3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производиться в</w:t>
      </w:r>
      <w:r w:rsidR="000C71A3" w:rsidRPr="00512641">
        <w:rPr>
          <w:rFonts w:ascii="Times New Roman" w:hAnsi="Times New Roman"/>
          <w:sz w:val="28"/>
          <w:szCs w:val="28"/>
        </w:rPr>
        <w:t xml:space="preserve"> соответствии с требованиями настоящего стандарта</w:t>
      </w:r>
      <w:r w:rsidRPr="00512641">
        <w:rPr>
          <w:rFonts w:ascii="Times New Roman" w:hAnsi="Times New Roman"/>
          <w:sz w:val="28"/>
          <w:szCs w:val="28"/>
        </w:rPr>
        <w:t xml:space="preserve"> и С</w:t>
      </w:r>
      <w:r w:rsidR="00AE3F04" w:rsidRPr="00512641">
        <w:rPr>
          <w:rFonts w:ascii="Times New Roman" w:hAnsi="Times New Roman"/>
          <w:sz w:val="28"/>
          <w:szCs w:val="28"/>
        </w:rPr>
        <w:t>П</w:t>
      </w:r>
      <w:r w:rsidR="00B4338B" w:rsidRPr="00512641">
        <w:rPr>
          <w:rFonts w:ascii="Times New Roman" w:hAnsi="Times New Roman"/>
          <w:sz w:val="28"/>
          <w:szCs w:val="28"/>
        </w:rPr>
        <w:t> </w:t>
      </w:r>
      <w:r w:rsidR="00C1110D" w:rsidRPr="00512641">
        <w:rPr>
          <w:rFonts w:ascii="Times New Roman" w:hAnsi="Times New Roman"/>
          <w:sz w:val="28"/>
          <w:szCs w:val="28"/>
        </w:rPr>
        <w:t>61.13330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F14A1B" w:rsidRPr="00512641" w:rsidRDefault="00F14A1B" w:rsidP="0084009D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Теплоизоляционные конструкции трубопроводов и оборудования должны отвечать установленным для инженерной сети требованиям долговечности и надежности, а также в течение этого срока сохранять свои теплоизоляционные и прочностные характеристики</w:t>
      </w:r>
      <w:r>
        <w:rPr>
          <w:rFonts w:ascii="Times New Roman" w:hAnsi="Times New Roman"/>
          <w:sz w:val="28"/>
          <w:szCs w:val="28"/>
        </w:rPr>
        <w:t>.</w:t>
      </w:r>
    </w:p>
    <w:p w:rsidR="005B3141" w:rsidRPr="00512641" w:rsidRDefault="006C466F" w:rsidP="0084009D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Для обеспечения качества выполнения работ по устройству</w:t>
      </w:r>
      <w:r w:rsidR="005B3141" w:rsidRPr="00512641">
        <w:rPr>
          <w:rFonts w:ascii="Times New Roman" w:hAnsi="Times New Roman"/>
          <w:sz w:val="28"/>
          <w:szCs w:val="28"/>
        </w:rPr>
        <w:t xml:space="preserve"> теплоизоляционных конструкций, предназначенных для оборудования и трубопроводов тепловых сетей систем отопления, горячего и холодного водоснабжения, технологических систем следует учитывать следующие факторы: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месторасположение изолируемого объекта;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геометрические размеры изолируемого объекта;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температуру изолируемой поверхности;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температуру окружающей среды;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требования пожарной безопасности;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агрессивность окружающей среды или веществ, содержащихся в изолируемых объектах;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влияние ультрафиолетового излучения;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возможность коррозионного воздействия;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материал поверхности изолируемого объекта;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допустимые нагрузки на изолируемый объект;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>требования к механической прочности конструкции;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наличие вибрации и ударных воздействий;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требуемую долговечность конструкции;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санитарно-гигиенические требования;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наличие температурных деформаций оборудования и трубопроводов;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относительную влажность окружающего воздуха;</w:t>
      </w:r>
    </w:p>
    <w:p w:rsidR="005B3141" w:rsidRPr="00512641" w:rsidRDefault="005B3141" w:rsidP="003A259B">
      <w:pPr>
        <w:pStyle w:val="aa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641">
        <w:rPr>
          <w:rFonts w:ascii="Times New Roman" w:hAnsi="Times New Roman"/>
          <w:sz w:val="28"/>
          <w:szCs w:val="28"/>
        </w:rPr>
        <w:t>паропроницаемость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теплоизоляционного материала.</w:t>
      </w:r>
    </w:p>
    <w:p w:rsidR="0084009D" w:rsidRPr="00512641" w:rsidRDefault="006B4411" w:rsidP="005F7EA9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</w:t>
      </w:r>
      <w:r w:rsidRPr="00F276F4">
        <w:rPr>
          <w:rFonts w:ascii="Times New Roman" w:hAnsi="Times New Roman"/>
          <w:sz w:val="28"/>
          <w:szCs w:val="28"/>
        </w:rPr>
        <w:t>случаях,</w:t>
      </w:r>
      <w:r w:rsidRPr="00512641">
        <w:rPr>
          <w:rFonts w:ascii="Times New Roman" w:hAnsi="Times New Roman"/>
          <w:sz w:val="28"/>
          <w:szCs w:val="28"/>
        </w:rPr>
        <w:t xml:space="preserve"> если расчетная толщина </w:t>
      </w:r>
      <w:r w:rsidRPr="00F276F4">
        <w:rPr>
          <w:rFonts w:ascii="Times New Roman" w:hAnsi="Times New Roman"/>
          <w:sz w:val="28"/>
          <w:szCs w:val="28"/>
        </w:rPr>
        <w:t xml:space="preserve">однослойной теплоизоляции </w:t>
      </w:r>
      <w:r w:rsidRPr="00512641">
        <w:rPr>
          <w:rFonts w:ascii="Times New Roman" w:hAnsi="Times New Roman"/>
          <w:sz w:val="28"/>
          <w:szCs w:val="28"/>
        </w:rPr>
        <w:t xml:space="preserve">превышает толщину, </w:t>
      </w:r>
      <w:r w:rsidRPr="00F276F4">
        <w:rPr>
          <w:rFonts w:ascii="Times New Roman" w:hAnsi="Times New Roman"/>
          <w:sz w:val="28"/>
          <w:szCs w:val="28"/>
        </w:rPr>
        <w:t>серийно производимых</w:t>
      </w:r>
      <w:r w:rsidRPr="00512641">
        <w:rPr>
          <w:rFonts w:ascii="Times New Roman" w:hAnsi="Times New Roman"/>
          <w:sz w:val="28"/>
          <w:szCs w:val="28"/>
        </w:rPr>
        <w:t xml:space="preserve"> теплоизоляционных изделий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6F4">
        <w:rPr>
          <w:rFonts w:ascii="Times New Roman" w:hAnsi="Times New Roman"/>
          <w:sz w:val="28"/>
          <w:szCs w:val="28"/>
        </w:rPr>
        <w:t>то</w:t>
      </w:r>
      <w:r w:rsidRPr="00512641">
        <w:rPr>
          <w:rFonts w:ascii="Times New Roman" w:hAnsi="Times New Roman"/>
          <w:sz w:val="28"/>
          <w:szCs w:val="28"/>
        </w:rPr>
        <w:t xml:space="preserve"> следует применять двух или трехслойную теплоизоляционную конструкцию, суммарной толщиной </w:t>
      </w:r>
      <w:r w:rsidRPr="00F276F4">
        <w:rPr>
          <w:rFonts w:ascii="Times New Roman" w:hAnsi="Times New Roman"/>
          <w:sz w:val="28"/>
          <w:szCs w:val="28"/>
        </w:rPr>
        <w:t>на 5-10</w:t>
      </w:r>
      <w:r>
        <w:rPr>
          <w:rFonts w:ascii="Times New Roman" w:hAnsi="Times New Roman"/>
          <w:sz w:val="28"/>
          <w:szCs w:val="28"/>
        </w:rPr>
        <w:t> </w:t>
      </w:r>
      <w:r w:rsidRPr="00F276F4">
        <w:rPr>
          <w:rFonts w:ascii="Times New Roman" w:hAnsi="Times New Roman"/>
          <w:sz w:val="28"/>
          <w:szCs w:val="28"/>
        </w:rPr>
        <w:t>% большей</w:t>
      </w:r>
      <w:r w:rsidRPr="00512641">
        <w:rPr>
          <w:rFonts w:ascii="Times New Roman" w:hAnsi="Times New Roman"/>
          <w:sz w:val="28"/>
          <w:szCs w:val="28"/>
        </w:rPr>
        <w:t xml:space="preserve"> проектной</w:t>
      </w:r>
      <w:r w:rsidRPr="00F276F4">
        <w:rPr>
          <w:rFonts w:ascii="Times New Roman" w:hAnsi="Times New Roman"/>
          <w:sz w:val="28"/>
          <w:szCs w:val="28"/>
        </w:rPr>
        <w:t xml:space="preserve"> толщины, а</w:t>
      </w:r>
      <w:r w:rsidRPr="00512641">
        <w:rPr>
          <w:rFonts w:ascii="Times New Roman" w:hAnsi="Times New Roman"/>
          <w:sz w:val="28"/>
          <w:szCs w:val="28"/>
        </w:rPr>
        <w:t xml:space="preserve"> установку второго и последующих слоев</w:t>
      </w:r>
      <w:r>
        <w:rPr>
          <w:rFonts w:ascii="Times New Roman" w:hAnsi="Times New Roman"/>
          <w:sz w:val="28"/>
          <w:szCs w:val="28"/>
        </w:rPr>
        <w:t> ‒ </w:t>
      </w:r>
      <w:r w:rsidRPr="00512641">
        <w:rPr>
          <w:rFonts w:ascii="Times New Roman" w:hAnsi="Times New Roman"/>
          <w:sz w:val="28"/>
          <w:szCs w:val="28"/>
        </w:rPr>
        <w:t>выполнять с перекрытием швов каждого предыдущего слоя</w:t>
      </w:r>
      <w:r w:rsidRPr="00F276F4">
        <w:rPr>
          <w:rFonts w:ascii="Times New Roman" w:hAnsi="Times New Roman"/>
          <w:sz w:val="28"/>
          <w:szCs w:val="28"/>
        </w:rPr>
        <w:t xml:space="preserve"> на 30-50</w:t>
      </w:r>
      <w:r>
        <w:rPr>
          <w:rFonts w:ascii="Times New Roman" w:hAnsi="Times New Roman"/>
          <w:sz w:val="28"/>
          <w:szCs w:val="28"/>
        </w:rPr>
        <w:t> </w:t>
      </w:r>
      <w:r w:rsidRPr="00F276F4">
        <w:rPr>
          <w:rFonts w:ascii="Times New Roman" w:hAnsi="Times New Roman"/>
          <w:sz w:val="28"/>
          <w:szCs w:val="28"/>
        </w:rPr>
        <w:t>мм в зависимости от размеров изолируемого объекта.</w:t>
      </w:r>
    </w:p>
    <w:p w:rsidR="00DA6084" w:rsidRPr="00512641" w:rsidRDefault="00EC7707" w:rsidP="005F7EA9">
      <w:pPr>
        <w:pStyle w:val="aa"/>
        <w:numPr>
          <w:ilvl w:val="0"/>
          <w:numId w:val="1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В соответствии с СП</w:t>
      </w:r>
      <w:r w:rsidR="0084009D" w:rsidRPr="00512641">
        <w:rPr>
          <w:rFonts w:ascii="Times New Roman" w:hAnsi="Times New Roman"/>
          <w:sz w:val="28"/>
          <w:szCs w:val="28"/>
        </w:rPr>
        <w:t> </w:t>
      </w:r>
      <w:r w:rsidR="00B4007D" w:rsidRPr="00512641">
        <w:rPr>
          <w:rFonts w:ascii="Times New Roman" w:hAnsi="Times New Roman"/>
          <w:sz w:val="28"/>
          <w:szCs w:val="28"/>
        </w:rPr>
        <w:t>61.13330</w:t>
      </w:r>
      <w:r w:rsidRPr="00512641">
        <w:rPr>
          <w:rFonts w:ascii="Times New Roman" w:hAnsi="Times New Roman"/>
          <w:sz w:val="28"/>
          <w:szCs w:val="28"/>
        </w:rPr>
        <w:t>, п</w:t>
      </w:r>
      <w:r w:rsidR="007F177E" w:rsidRPr="00512641">
        <w:rPr>
          <w:rFonts w:ascii="Times New Roman" w:hAnsi="Times New Roman"/>
          <w:sz w:val="28"/>
          <w:szCs w:val="28"/>
        </w:rPr>
        <w:t>ри применении теплоизоляционных изделий из вспененных полимеров с закрыт</w:t>
      </w:r>
      <w:r w:rsidR="00587F90" w:rsidRPr="00512641">
        <w:rPr>
          <w:rFonts w:ascii="Times New Roman" w:hAnsi="Times New Roman"/>
          <w:sz w:val="28"/>
          <w:szCs w:val="28"/>
        </w:rPr>
        <w:t>ой</w:t>
      </w:r>
      <w:r w:rsidR="007F177E" w:rsidRPr="00512641">
        <w:rPr>
          <w:rFonts w:ascii="Times New Roman" w:hAnsi="Times New Roman"/>
          <w:sz w:val="28"/>
          <w:szCs w:val="28"/>
        </w:rPr>
        <w:t xml:space="preserve"> </w:t>
      </w:r>
      <w:r w:rsidR="00587F90" w:rsidRPr="00512641">
        <w:rPr>
          <w:rFonts w:ascii="Times New Roman" w:hAnsi="Times New Roman"/>
          <w:sz w:val="28"/>
          <w:szCs w:val="28"/>
        </w:rPr>
        <w:t>ячеистой структурой</w:t>
      </w:r>
      <w:r w:rsidR="00DA6084" w:rsidRPr="00512641">
        <w:rPr>
          <w:rFonts w:ascii="Times New Roman" w:hAnsi="Times New Roman"/>
          <w:sz w:val="28"/>
          <w:szCs w:val="28"/>
        </w:rPr>
        <w:t xml:space="preserve"> пароизоляционный слой не </w:t>
      </w:r>
      <w:r w:rsidR="001049D4" w:rsidRPr="00512641">
        <w:rPr>
          <w:rFonts w:ascii="Times New Roman" w:hAnsi="Times New Roman"/>
          <w:sz w:val="28"/>
          <w:szCs w:val="28"/>
        </w:rPr>
        <w:t>применяют</w:t>
      </w:r>
      <w:r w:rsidR="00DA6084" w:rsidRPr="00512641">
        <w:rPr>
          <w:rFonts w:ascii="Times New Roman" w:hAnsi="Times New Roman"/>
          <w:sz w:val="28"/>
          <w:szCs w:val="28"/>
        </w:rPr>
        <w:t>.</w:t>
      </w:r>
    </w:p>
    <w:p w:rsidR="00DA6084" w:rsidRPr="00512641" w:rsidRDefault="00DA6084" w:rsidP="0084009D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</w:t>
      </w:r>
      <w:r w:rsidR="00BC09CE" w:rsidRPr="00512641">
        <w:rPr>
          <w:rFonts w:ascii="Times New Roman" w:hAnsi="Times New Roman"/>
          <w:sz w:val="28"/>
          <w:szCs w:val="28"/>
        </w:rPr>
        <w:t xml:space="preserve">теплоизоляционных </w:t>
      </w:r>
      <w:r w:rsidRPr="00512641">
        <w:rPr>
          <w:rFonts w:ascii="Times New Roman" w:hAnsi="Times New Roman"/>
          <w:sz w:val="28"/>
          <w:szCs w:val="28"/>
        </w:rPr>
        <w:t xml:space="preserve">конструкциях </w:t>
      </w:r>
      <w:r w:rsidR="00397469" w:rsidRPr="00512641">
        <w:rPr>
          <w:rFonts w:ascii="Times New Roman" w:hAnsi="Times New Roman"/>
          <w:sz w:val="28"/>
          <w:szCs w:val="28"/>
        </w:rPr>
        <w:t xml:space="preserve">для </w:t>
      </w:r>
      <w:r w:rsidRPr="00512641">
        <w:rPr>
          <w:rFonts w:ascii="Times New Roman" w:hAnsi="Times New Roman"/>
          <w:sz w:val="28"/>
          <w:szCs w:val="28"/>
        </w:rPr>
        <w:t>оборудования и трубопроводов, расположенных в помещениях, технических подпольях, чердаках, каналах и тоннелях,</w:t>
      </w:r>
      <w:r w:rsidR="007F177E" w:rsidRPr="00512641">
        <w:rPr>
          <w:rFonts w:ascii="Times New Roman" w:hAnsi="Times New Roman"/>
          <w:sz w:val="28"/>
          <w:szCs w:val="28"/>
        </w:rPr>
        <w:t xml:space="preserve"> теплоизоляционные изделия из вспененных полимеров с </w:t>
      </w:r>
      <w:r w:rsidR="005446DD" w:rsidRPr="00512641">
        <w:rPr>
          <w:rFonts w:ascii="Times New Roman" w:hAnsi="Times New Roman"/>
          <w:sz w:val="28"/>
          <w:szCs w:val="28"/>
        </w:rPr>
        <w:t>закрытой ячеистой структурой</w:t>
      </w:r>
      <w:r w:rsidR="007F177E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могут применяться без пок</w:t>
      </w:r>
      <w:r w:rsidR="00A561DE" w:rsidRPr="00512641">
        <w:rPr>
          <w:rFonts w:ascii="Times New Roman" w:hAnsi="Times New Roman"/>
          <w:sz w:val="28"/>
          <w:szCs w:val="28"/>
        </w:rPr>
        <w:t>ровных слоев</w:t>
      </w:r>
      <w:r w:rsidR="005446DD" w:rsidRPr="00512641">
        <w:rPr>
          <w:rFonts w:ascii="Times New Roman" w:hAnsi="Times New Roman"/>
          <w:sz w:val="28"/>
          <w:szCs w:val="28"/>
        </w:rPr>
        <w:t xml:space="preserve"> в соответствии с СП</w:t>
      </w:r>
      <w:r w:rsidR="0084009D" w:rsidRPr="00512641">
        <w:rPr>
          <w:rFonts w:ascii="Times New Roman" w:hAnsi="Times New Roman"/>
          <w:sz w:val="28"/>
          <w:szCs w:val="28"/>
        </w:rPr>
        <w:t> </w:t>
      </w:r>
      <w:r w:rsidR="005446DD" w:rsidRPr="00512641">
        <w:rPr>
          <w:rFonts w:ascii="Times New Roman" w:hAnsi="Times New Roman"/>
          <w:sz w:val="28"/>
          <w:szCs w:val="28"/>
        </w:rPr>
        <w:t>61.13</w:t>
      </w:r>
      <w:r w:rsidR="00B4007D" w:rsidRPr="00512641">
        <w:rPr>
          <w:rFonts w:ascii="Times New Roman" w:hAnsi="Times New Roman"/>
          <w:sz w:val="28"/>
          <w:szCs w:val="28"/>
        </w:rPr>
        <w:t>330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783574" w:rsidRPr="00512641" w:rsidRDefault="00DA6084" w:rsidP="0084009D">
      <w:pPr>
        <w:pStyle w:val="aa"/>
        <w:numPr>
          <w:ilvl w:val="0"/>
          <w:numId w:val="1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Для тепловой изоляции трубопроводов, проложенных в конструкциях полов и стен, </w:t>
      </w:r>
      <w:r w:rsidR="00463071" w:rsidRPr="00512641">
        <w:rPr>
          <w:rFonts w:ascii="Times New Roman" w:hAnsi="Times New Roman"/>
          <w:sz w:val="28"/>
          <w:szCs w:val="28"/>
        </w:rPr>
        <w:t>следует</w:t>
      </w:r>
      <w:r w:rsidRPr="00512641">
        <w:rPr>
          <w:rFonts w:ascii="Times New Roman" w:hAnsi="Times New Roman"/>
          <w:sz w:val="28"/>
          <w:szCs w:val="28"/>
        </w:rPr>
        <w:t xml:space="preserve"> применять изделия </w:t>
      </w:r>
      <w:r w:rsidR="007F177E" w:rsidRPr="00512641">
        <w:rPr>
          <w:rFonts w:ascii="Times New Roman" w:hAnsi="Times New Roman"/>
          <w:sz w:val="28"/>
          <w:szCs w:val="28"/>
        </w:rPr>
        <w:t xml:space="preserve">из вспененных полимеров с </w:t>
      </w:r>
      <w:r w:rsidR="00463071" w:rsidRPr="00512641">
        <w:rPr>
          <w:rFonts w:ascii="Times New Roman" w:hAnsi="Times New Roman"/>
          <w:sz w:val="28"/>
          <w:szCs w:val="28"/>
        </w:rPr>
        <w:t>закрытой ячеистой структурой</w:t>
      </w:r>
      <w:r w:rsidR="007F177E" w:rsidRPr="00512641">
        <w:rPr>
          <w:rFonts w:ascii="Times New Roman" w:hAnsi="Times New Roman"/>
          <w:sz w:val="28"/>
          <w:szCs w:val="28"/>
        </w:rPr>
        <w:t xml:space="preserve"> </w:t>
      </w:r>
      <w:r w:rsidR="001049D4" w:rsidRPr="00512641">
        <w:rPr>
          <w:rFonts w:ascii="Times New Roman" w:hAnsi="Times New Roman"/>
          <w:sz w:val="28"/>
          <w:szCs w:val="28"/>
        </w:rPr>
        <w:t xml:space="preserve">с облицовкой из полимерной пленки. В случае применения изделий из минеральной или стеклянной ваты, теплоизоляционная конструкция должна быть выполнена с </w:t>
      </w:r>
      <w:r w:rsidR="001049D4" w:rsidRPr="00512641">
        <w:rPr>
          <w:rFonts w:ascii="Times New Roman" w:hAnsi="Times New Roman"/>
          <w:sz w:val="28"/>
          <w:szCs w:val="28"/>
        </w:rPr>
        <w:lastRenderedPageBreak/>
        <w:t>облицовочным материалом, за</w:t>
      </w:r>
      <w:r w:rsidR="00EE6930" w:rsidRPr="00512641">
        <w:rPr>
          <w:rFonts w:ascii="Times New Roman" w:hAnsi="Times New Roman"/>
          <w:sz w:val="28"/>
          <w:szCs w:val="28"/>
        </w:rPr>
        <w:t>щ</w:t>
      </w:r>
      <w:r w:rsidR="001049D4" w:rsidRPr="00512641">
        <w:rPr>
          <w:rFonts w:ascii="Times New Roman" w:hAnsi="Times New Roman"/>
          <w:sz w:val="28"/>
          <w:szCs w:val="28"/>
        </w:rPr>
        <w:t>ищающим теплоизоляцию от агрессивного воздействия жидкого цементного раствора.</w:t>
      </w:r>
    </w:p>
    <w:p w:rsidR="006811F0" w:rsidRPr="00512641" w:rsidRDefault="006811F0" w:rsidP="0084009D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Для тепловой изоляции трубопроводов систем кондиционирования, расположенных на открытом воздухе, рекомендуется применять изделия </w:t>
      </w:r>
      <w:r w:rsidR="007F177E" w:rsidRPr="00512641">
        <w:rPr>
          <w:rFonts w:ascii="Times New Roman" w:hAnsi="Times New Roman"/>
          <w:sz w:val="28"/>
          <w:szCs w:val="28"/>
        </w:rPr>
        <w:t>из вспененных полимеров с закрыт</w:t>
      </w:r>
      <w:r w:rsidR="002C7FF2" w:rsidRPr="00512641">
        <w:rPr>
          <w:rFonts w:ascii="Times New Roman" w:hAnsi="Times New Roman"/>
          <w:sz w:val="28"/>
          <w:szCs w:val="28"/>
        </w:rPr>
        <w:t xml:space="preserve">ой ячеистой структурой </w:t>
      </w:r>
      <w:r w:rsidRPr="00512641">
        <w:rPr>
          <w:rFonts w:ascii="Times New Roman" w:hAnsi="Times New Roman"/>
          <w:sz w:val="28"/>
          <w:szCs w:val="28"/>
        </w:rPr>
        <w:t xml:space="preserve">с </w:t>
      </w:r>
      <w:r w:rsidR="00783574" w:rsidRPr="00512641">
        <w:rPr>
          <w:rFonts w:ascii="Times New Roman" w:hAnsi="Times New Roman"/>
          <w:sz w:val="28"/>
          <w:szCs w:val="28"/>
        </w:rPr>
        <w:t xml:space="preserve">покрытием </w:t>
      </w:r>
      <w:r w:rsidR="002C7FF2" w:rsidRPr="00512641">
        <w:rPr>
          <w:rFonts w:ascii="Times New Roman" w:hAnsi="Times New Roman"/>
          <w:sz w:val="28"/>
          <w:szCs w:val="28"/>
        </w:rPr>
        <w:t xml:space="preserve">из полимерной пленки </w:t>
      </w:r>
      <w:r w:rsidR="00783574" w:rsidRPr="00512641">
        <w:rPr>
          <w:rFonts w:ascii="Times New Roman" w:hAnsi="Times New Roman"/>
          <w:sz w:val="28"/>
          <w:szCs w:val="28"/>
        </w:rPr>
        <w:t>устойчив</w:t>
      </w:r>
      <w:r w:rsidR="002C7FF2" w:rsidRPr="00512641">
        <w:rPr>
          <w:rFonts w:ascii="Times New Roman" w:hAnsi="Times New Roman"/>
          <w:sz w:val="28"/>
          <w:szCs w:val="28"/>
        </w:rPr>
        <w:t>ой</w:t>
      </w:r>
      <w:r w:rsidR="00783574" w:rsidRPr="00512641">
        <w:rPr>
          <w:rFonts w:ascii="Times New Roman" w:hAnsi="Times New Roman"/>
          <w:sz w:val="28"/>
          <w:szCs w:val="28"/>
        </w:rPr>
        <w:t xml:space="preserve"> к воздействию </w:t>
      </w:r>
      <w:proofErr w:type="spellStart"/>
      <w:proofErr w:type="gramStart"/>
      <w:r w:rsidR="00783574" w:rsidRPr="00512641">
        <w:rPr>
          <w:rFonts w:ascii="Times New Roman" w:hAnsi="Times New Roman"/>
          <w:sz w:val="28"/>
          <w:szCs w:val="28"/>
        </w:rPr>
        <w:t>УФ-излучения</w:t>
      </w:r>
      <w:proofErr w:type="spellEnd"/>
      <w:proofErr w:type="gramEnd"/>
      <w:r w:rsidR="00783574" w:rsidRPr="00512641">
        <w:rPr>
          <w:rFonts w:ascii="Times New Roman" w:hAnsi="Times New Roman"/>
          <w:sz w:val="28"/>
          <w:szCs w:val="28"/>
        </w:rPr>
        <w:t xml:space="preserve">. </w:t>
      </w:r>
      <w:r w:rsidR="00EE6930" w:rsidRPr="00512641">
        <w:rPr>
          <w:rFonts w:ascii="Times New Roman" w:hAnsi="Times New Roman"/>
          <w:sz w:val="28"/>
          <w:szCs w:val="28"/>
        </w:rPr>
        <w:t>В случае применения изделий из минеральной или стеклянной ваты, теплоизоляционная конструкция должна быть выполнена с облицовочным материалом, защищающим теплоизоляцию от атмосферных воздействий.</w:t>
      </w:r>
    </w:p>
    <w:p w:rsidR="00A561DE" w:rsidRPr="00512641" w:rsidRDefault="006B4411" w:rsidP="0084009D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Для обеспечения качества выполнения работ по устройству теплоизоляционных конструкций для</w:t>
      </w:r>
      <w:r w:rsidR="00A561DE" w:rsidRPr="00512641">
        <w:rPr>
          <w:rFonts w:ascii="Times New Roman" w:hAnsi="Times New Roman"/>
          <w:sz w:val="28"/>
          <w:szCs w:val="28"/>
        </w:rPr>
        <w:t xml:space="preserve"> объектов с повышенными санитарно-гигиеническими требованиями к содержанию пыли в воздухе помещений в конструкциях тепловой изоляции рекомендуется применять изделия </w:t>
      </w:r>
      <w:r w:rsidR="007F177E" w:rsidRPr="00512641">
        <w:rPr>
          <w:rFonts w:ascii="Times New Roman" w:hAnsi="Times New Roman"/>
          <w:sz w:val="28"/>
          <w:szCs w:val="28"/>
        </w:rPr>
        <w:t xml:space="preserve">из вспененных полимеров </w:t>
      </w:r>
      <w:r w:rsidR="00234082" w:rsidRPr="00512641">
        <w:rPr>
          <w:rFonts w:ascii="Times New Roman" w:hAnsi="Times New Roman"/>
          <w:sz w:val="28"/>
          <w:szCs w:val="28"/>
        </w:rPr>
        <w:t>с закрытой ячеистой структурой</w:t>
      </w:r>
      <w:r w:rsidR="00A561DE" w:rsidRPr="00512641">
        <w:rPr>
          <w:rFonts w:ascii="Times New Roman" w:hAnsi="Times New Roman"/>
          <w:sz w:val="28"/>
          <w:szCs w:val="28"/>
        </w:rPr>
        <w:t>.</w:t>
      </w:r>
      <w:r w:rsidR="00EE6930" w:rsidRPr="00512641">
        <w:rPr>
          <w:rFonts w:ascii="Times New Roman" w:hAnsi="Times New Roman"/>
          <w:sz w:val="28"/>
          <w:szCs w:val="28"/>
        </w:rPr>
        <w:t xml:space="preserve"> В случае применения изделий из минеральной или стеклянной ваты, теплоизоляционная конструкция должна быть выполнена с герметично установленным облицовочным материалом.</w:t>
      </w:r>
    </w:p>
    <w:p w:rsidR="005B3141" w:rsidRPr="00512641" w:rsidRDefault="00F14A1B" w:rsidP="0084009D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3141" w:rsidRPr="00512641">
        <w:rPr>
          <w:rFonts w:ascii="Times New Roman" w:hAnsi="Times New Roman"/>
          <w:sz w:val="28"/>
          <w:szCs w:val="28"/>
        </w:rPr>
        <w:t xml:space="preserve">Теплоизоляционные </w:t>
      </w:r>
      <w:r w:rsidR="00A27EA8" w:rsidRPr="00512641">
        <w:rPr>
          <w:rFonts w:ascii="Times New Roman" w:hAnsi="Times New Roman"/>
          <w:sz w:val="28"/>
          <w:szCs w:val="28"/>
        </w:rPr>
        <w:t xml:space="preserve">конструкции, применяемые для предотвращения конденсации влаги из наружного воздуха на поверхности, </w:t>
      </w:r>
      <w:r w:rsidR="005B3141" w:rsidRPr="00512641">
        <w:rPr>
          <w:rFonts w:ascii="Times New Roman" w:hAnsi="Times New Roman"/>
          <w:sz w:val="28"/>
          <w:szCs w:val="28"/>
        </w:rPr>
        <w:t>должны быть</w:t>
      </w:r>
      <w:r w:rsidR="00A27EA8" w:rsidRPr="00512641">
        <w:rPr>
          <w:rFonts w:ascii="Times New Roman" w:hAnsi="Times New Roman"/>
          <w:sz w:val="28"/>
          <w:szCs w:val="28"/>
        </w:rPr>
        <w:t xml:space="preserve"> выполнены</w:t>
      </w:r>
      <w:r w:rsidR="005B3141" w:rsidRPr="00512641">
        <w:rPr>
          <w:rFonts w:ascii="Times New Roman" w:hAnsi="Times New Roman"/>
          <w:sz w:val="28"/>
          <w:szCs w:val="28"/>
        </w:rPr>
        <w:t xml:space="preserve"> </w:t>
      </w:r>
      <w:r w:rsidR="006B4411">
        <w:rPr>
          <w:rFonts w:ascii="Times New Roman" w:hAnsi="Times New Roman"/>
          <w:sz w:val="28"/>
          <w:szCs w:val="28"/>
        </w:rPr>
        <w:t>паронепроницаемо</w:t>
      </w:r>
      <w:r w:rsidR="005B3141" w:rsidRPr="00512641">
        <w:rPr>
          <w:rFonts w:ascii="Times New Roman" w:hAnsi="Times New Roman"/>
          <w:sz w:val="28"/>
          <w:szCs w:val="28"/>
        </w:rPr>
        <w:t>.</w:t>
      </w:r>
    </w:p>
    <w:p w:rsidR="005B3141" w:rsidRPr="00512641" w:rsidRDefault="005B3141" w:rsidP="0084009D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Для теплоизоляционных конструкций воздуховодов систем вентиляции и кондиционирования воздуха рекомендуется применять изделия с самоклеящ</w:t>
      </w:r>
      <w:r w:rsidR="00A27EA8" w:rsidRPr="00512641">
        <w:rPr>
          <w:rFonts w:ascii="Times New Roman" w:hAnsi="Times New Roman"/>
          <w:sz w:val="28"/>
          <w:szCs w:val="28"/>
        </w:rPr>
        <w:t>ей</w:t>
      </w:r>
      <w:r w:rsidRPr="00512641">
        <w:rPr>
          <w:rFonts w:ascii="Times New Roman" w:hAnsi="Times New Roman"/>
          <w:sz w:val="28"/>
          <w:szCs w:val="28"/>
        </w:rPr>
        <w:t xml:space="preserve">ся </w:t>
      </w:r>
      <w:r w:rsidR="00A27EA8" w:rsidRPr="00512641">
        <w:rPr>
          <w:rFonts w:ascii="Times New Roman" w:hAnsi="Times New Roman"/>
          <w:sz w:val="28"/>
          <w:szCs w:val="28"/>
        </w:rPr>
        <w:t>подложкой</w:t>
      </w:r>
      <w:r w:rsidRPr="00512641">
        <w:rPr>
          <w:rFonts w:ascii="Times New Roman" w:hAnsi="Times New Roman"/>
          <w:sz w:val="28"/>
          <w:szCs w:val="28"/>
        </w:rPr>
        <w:t xml:space="preserve"> из модифицированного акрила с распределяющей сеткой.</w:t>
      </w:r>
      <w:r w:rsidR="00B4007D" w:rsidRPr="00512641">
        <w:rPr>
          <w:rFonts w:ascii="Times New Roman" w:hAnsi="Times New Roman"/>
          <w:sz w:val="28"/>
          <w:szCs w:val="28"/>
        </w:rPr>
        <w:t xml:space="preserve"> В случае применения матов из минерального или стеклянного волокна, необходимо выбирать изделия </w:t>
      </w:r>
      <w:proofErr w:type="spellStart"/>
      <w:r w:rsidR="00B4007D" w:rsidRPr="00512641">
        <w:rPr>
          <w:rFonts w:ascii="Times New Roman" w:hAnsi="Times New Roman"/>
          <w:sz w:val="28"/>
          <w:szCs w:val="28"/>
        </w:rPr>
        <w:t>кашированные</w:t>
      </w:r>
      <w:proofErr w:type="spellEnd"/>
      <w:r w:rsidR="00B4007D" w:rsidRPr="00512641">
        <w:rPr>
          <w:rFonts w:ascii="Times New Roman" w:hAnsi="Times New Roman"/>
          <w:sz w:val="28"/>
          <w:szCs w:val="28"/>
        </w:rPr>
        <w:t xml:space="preserve"> алюминиевой фольгой. При этом места крепления штифтами необходимо дополнительно </w:t>
      </w:r>
      <w:proofErr w:type="spellStart"/>
      <w:r w:rsidR="00B4007D" w:rsidRPr="00512641">
        <w:rPr>
          <w:rFonts w:ascii="Times New Roman" w:hAnsi="Times New Roman"/>
          <w:sz w:val="28"/>
          <w:szCs w:val="28"/>
        </w:rPr>
        <w:t>пароизолировать</w:t>
      </w:r>
      <w:proofErr w:type="spellEnd"/>
      <w:r w:rsidR="00B4007D" w:rsidRPr="00512641">
        <w:rPr>
          <w:rFonts w:ascii="Times New Roman" w:hAnsi="Times New Roman"/>
          <w:sz w:val="28"/>
          <w:szCs w:val="28"/>
        </w:rPr>
        <w:t>.</w:t>
      </w:r>
    </w:p>
    <w:p w:rsidR="00A561DE" w:rsidRPr="00512641" w:rsidRDefault="00A561DE" w:rsidP="0084009D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>В конструкциях тепловой изоляции, предназначенных для обеспечения заданной температуры на поверхности изоляции, рекомендуется применять материалы со степенью черноты не ниже</w:t>
      </w:r>
      <w:r w:rsidR="00FB7449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0,9</w:t>
      </w:r>
      <w:r w:rsidR="00FB7449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с коэффициентом излучения не ниже 5,0</w:t>
      </w:r>
      <w:r w:rsidR="00E3442B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Вт/(м</w:t>
      </w:r>
      <w:proofErr w:type="gramStart"/>
      <w:r w:rsidRPr="0051264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512641">
        <w:rPr>
          <w:rFonts w:ascii="Times New Roman" w:hAnsi="Times New Roman"/>
          <w:sz w:val="28"/>
          <w:szCs w:val="28"/>
        </w:rPr>
        <w:t xml:space="preserve"> К</w:t>
      </w:r>
      <w:r w:rsidRPr="00512641">
        <w:rPr>
          <w:rFonts w:ascii="Times New Roman" w:hAnsi="Times New Roman"/>
          <w:sz w:val="28"/>
          <w:szCs w:val="28"/>
          <w:vertAlign w:val="superscript"/>
        </w:rPr>
        <w:t>4</w:t>
      </w:r>
      <w:r w:rsidRPr="00512641">
        <w:rPr>
          <w:rFonts w:ascii="Times New Roman" w:hAnsi="Times New Roman"/>
          <w:sz w:val="28"/>
          <w:szCs w:val="28"/>
        </w:rPr>
        <w:t>)</w:t>
      </w:r>
      <w:r w:rsidR="00E51D72" w:rsidRPr="00512641">
        <w:rPr>
          <w:rFonts w:ascii="Times New Roman" w:hAnsi="Times New Roman"/>
          <w:sz w:val="28"/>
          <w:szCs w:val="28"/>
        </w:rPr>
        <w:t>, в соответствии с СП</w:t>
      </w:r>
      <w:r w:rsidR="00FB7449" w:rsidRPr="00512641">
        <w:rPr>
          <w:rFonts w:ascii="Times New Roman" w:hAnsi="Times New Roman"/>
          <w:sz w:val="28"/>
          <w:szCs w:val="28"/>
        </w:rPr>
        <w:t> </w:t>
      </w:r>
      <w:r w:rsidR="00B4007D" w:rsidRPr="00512641">
        <w:rPr>
          <w:rFonts w:ascii="Times New Roman" w:hAnsi="Times New Roman"/>
          <w:sz w:val="28"/>
          <w:szCs w:val="28"/>
        </w:rPr>
        <w:t>61.13330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674831" w:rsidRPr="00512641" w:rsidRDefault="00520E59" w:rsidP="0084009D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Если теплоизоляционная конструкция трубопровода выполнена из горючих материалов, п</w:t>
      </w:r>
      <w:r w:rsidR="00674831" w:rsidRPr="00512641">
        <w:rPr>
          <w:rFonts w:ascii="Times New Roman" w:hAnsi="Times New Roman"/>
          <w:sz w:val="28"/>
          <w:szCs w:val="28"/>
        </w:rPr>
        <w:t xml:space="preserve">ри пересечении трубопроводом противопожарной преграды следует предусматривать </w:t>
      </w:r>
      <w:r w:rsidRPr="00512641">
        <w:rPr>
          <w:rFonts w:ascii="Times New Roman" w:hAnsi="Times New Roman"/>
          <w:sz w:val="28"/>
          <w:szCs w:val="28"/>
        </w:rPr>
        <w:t>противопожарные вставки</w:t>
      </w:r>
      <w:r w:rsidR="00674831" w:rsidRPr="00512641">
        <w:rPr>
          <w:rFonts w:ascii="Times New Roman" w:hAnsi="Times New Roman"/>
          <w:sz w:val="28"/>
          <w:szCs w:val="28"/>
        </w:rPr>
        <w:t xml:space="preserve"> из негорючих материалов в пределах размера противопо</w:t>
      </w:r>
      <w:r w:rsidRPr="00512641">
        <w:rPr>
          <w:rFonts w:ascii="Times New Roman" w:hAnsi="Times New Roman"/>
          <w:sz w:val="28"/>
          <w:szCs w:val="28"/>
        </w:rPr>
        <w:t>жарной преграды.</w:t>
      </w:r>
    </w:p>
    <w:p w:rsidR="006477CD" w:rsidRPr="00512641" w:rsidRDefault="006477CD" w:rsidP="0084009D">
      <w:pPr>
        <w:pStyle w:val="aa"/>
        <w:numPr>
          <w:ilvl w:val="0"/>
          <w:numId w:val="16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</w:t>
      </w:r>
      <w:r w:rsidR="00BC09CE" w:rsidRPr="00512641">
        <w:rPr>
          <w:rFonts w:ascii="Times New Roman" w:hAnsi="Times New Roman"/>
          <w:sz w:val="28"/>
          <w:szCs w:val="28"/>
        </w:rPr>
        <w:t xml:space="preserve">теплоизоляционных </w:t>
      </w:r>
      <w:r w:rsidRPr="00512641">
        <w:rPr>
          <w:rFonts w:ascii="Times New Roman" w:hAnsi="Times New Roman"/>
          <w:sz w:val="28"/>
          <w:szCs w:val="28"/>
        </w:rPr>
        <w:t xml:space="preserve">конструкциях в качестве </w:t>
      </w:r>
      <w:r w:rsidR="000F4C42" w:rsidRPr="00512641">
        <w:rPr>
          <w:rFonts w:ascii="Times New Roman" w:hAnsi="Times New Roman"/>
          <w:sz w:val="28"/>
          <w:szCs w:val="28"/>
        </w:rPr>
        <w:t xml:space="preserve">обкладки </w:t>
      </w:r>
      <w:r w:rsidRPr="00512641">
        <w:rPr>
          <w:rFonts w:ascii="Times New Roman" w:hAnsi="Times New Roman"/>
          <w:sz w:val="28"/>
          <w:szCs w:val="28"/>
        </w:rPr>
        <w:t>рекомендуется применять материалы и изделия</w:t>
      </w:r>
      <w:r w:rsidR="000F4C42" w:rsidRPr="00512641">
        <w:rPr>
          <w:rFonts w:ascii="Times New Roman" w:hAnsi="Times New Roman"/>
          <w:sz w:val="28"/>
          <w:szCs w:val="28"/>
        </w:rPr>
        <w:t>,</w:t>
      </w:r>
      <w:r w:rsidRPr="00512641">
        <w:rPr>
          <w:rFonts w:ascii="Times New Roman" w:hAnsi="Times New Roman"/>
          <w:sz w:val="28"/>
          <w:szCs w:val="28"/>
        </w:rPr>
        <w:t xml:space="preserve"> </w:t>
      </w:r>
      <w:r w:rsidR="008A3996" w:rsidRPr="00512641">
        <w:rPr>
          <w:rFonts w:ascii="Times New Roman" w:hAnsi="Times New Roman"/>
          <w:sz w:val="28"/>
          <w:szCs w:val="28"/>
        </w:rPr>
        <w:t>изготовленные на основе стеклоткан</w:t>
      </w:r>
      <w:r w:rsidR="000F4C42" w:rsidRPr="00512641">
        <w:rPr>
          <w:rFonts w:ascii="Times New Roman" w:hAnsi="Times New Roman"/>
          <w:sz w:val="28"/>
          <w:szCs w:val="28"/>
        </w:rPr>
        <w:t xml:space="preserve">и, а в качестве облицовки </w:t>
      </w:r>
      <w:r w:rsidR="008A3996" w:rsidRPr="00512641">
        <w:rPr>
          <w:rFonts w:ascii="Times New Roman" w:hAnsi="Times New Roman"/>
          <w:sz w:val="28"/>
          <w:szCs w:val="28"/>
        </w:rPr>
        <w:t>тон</w:t>
      </w:r>
      <w:r w:rsidR="000F4C42" w:rsidRPr="00512641">
        <w:rPr>
          <w:rFonts w:ascii="Times New Roman" w:hAnsi="Times New Roman"/>
          <w:sz w:val="28"/>
          <w:szCs w:val="28"/>
        </w:rPr>
        <w:t>колистовые металлические оболоч</w:t>
      </w:r>
      <w:r w:rsidR="008A3996" w:rsidRPr="00512641">
        <w:rPr>
          <w:rFonts w:ascii="Times New Roman" w:hAnsi="Times New Roman"/>
          <w:sz w:val="28"/>
          <w:szCs w:val="28"/>
        </w:rPr>
        <w:t>к</w:t>
      </w:r>
      <w:r w:rsidR="000F4C42" w:rsidRPr="00512641">
        <w:rPr>
          <w:rFonts w:ascii="Times New Roman" w:hAnsi="Times New Roman"/>
          <w:sz w:val="28"/>
          <w:szCs w:val="28"/>
        </w:rPr>
        <w:t>и</w:t>
      </w:r>
      <w:r w:rsidR="008A3996" w:rsidRPr="00512641">
        <w:rPr>
          <w:rFonts w:ascii="Times New Roman" w:hAnsi="Times New Roman"/>
          <w:sz w:val="28"/>
          <w:szCs w:val="28"/>
        </w:rPr>
        <w:t>.</w:t>
      </w:r>
    </w:p>
    <w:p w:rsidR="00674831" w:rsidRPr="00512641" w:rsidRDefault="00674831" w:rsidP="00FB7449">
      <w:pPr>
        <w:spacing w:before="240" w:line="360" w:lineRule="auto"/>
        <w:ind w:firstLine="567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6</w:t>
      </w:r>
      <w:r w:rsidR="004A0DC2" w:rsidRPr="00512641">
        <w:rPr>
          <w:b/>
          <w:sz w:val="32"/>
          <w:szCs w:val="32"/>
        </w:rPr>
        <w:t>  </w:t>
      </w:r>
      <w:r w:rsidRPr="00512641">
        <w:rPr>
          <w:b/>
          <w:sz w:val="32"/>
          <w:szCs w:val="32"/>
        </w:rPr>
        <w:t>Требования к теплоизоляционным материалам</w:t>
      </w:r>
    </w:p>
    <w:p w:rsidR="00EE6930" w:rsidRPr="00512641" w:rsidRDefault="00EE6930" w:rsidP="00B437A0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512641">
        <w:rPr>
          <w:sz w:val="28"/>
          <w:szCs w:val="28"/>
        </w:rPr>
        <w:t xml:space="preserve">6.1  Коэффициент теплопроводности теплоизоляционных </w:t>
      </w:r>
      <w:r w:rsidR="00924B2A">
        <w:rPr>
          <w:sz w:val="28"/>
          <w:szCs w:val="28"/>
        </w:rPr>
        <w:t>материалов</w:t>
      </w:r>
      <w:r w:rsidRPr="00512641">
        <w:rPr>
          <w:sz w:val="28"/>
          <w:szCs w:val="28"/>
        </w:rPr>
        <w:t xml:space="preserve"> должен соответствовать требованиям СП</w:t>
      </w:r>
      <w:r w:rsidR="00D07FB6" w:rsidRPr="00512641">
        <w:rPr>
          <w:sz w:val="28"/>
          <w:szCs w:val="28"/>
        </w:rPr>
        <w:t> </w:t>
      </w:r>
      <w:r w:rsidR="00B4007D" w:rsidRPr="00512641">
        <w:rPr>
          <w:sz w:val="28"/>
          <w:szCs w:val="28"/>
        </w:rPr>
        <w:t>61.13330</w:t>
      </w:r>
      <w:r w:rsidRPr="00512641">
        <w:rPr>
          <w:sz w:val="28"/>
          <w:szCs w:val="28"/>
        </w:rPr>
        <w:t>.</w:t>
      </w:r>
    </w:p>
    <w:p w:rsidR="00674831" w:rsidRDefault="00674831" w:rsidP="00B437A0">
      <w:pPr>
        <w:spacing w:line="360" w:lineRule="auto"/>
        <w:ind w:firstLine="567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6.</w:t>
      </w:r>
      <w:r w:rsidR="00EE6930" w:rsidRPr="00512641">
        <w:rPr>
          <w:sz w:val="28"/>
          <w:szCs w:val="28"/>
        </w:rPr>
        <w:t>2</w:t>
      </w:r>
      <w:r w:rsidR="004A0DC2" w:rsidRPr="00512641">
        <w:rPr>
          <w:sz w:val="28"/>
          <w:szCs w:val="28"/>
        </w:rPr>
        <w:t>  </w:t>
      </w:r>
      <w:r w:rsidR="00EE6930" w:rsidRPr="00512641">
        <w:rPr>
          <w:sz w:val="28"/>
          <w:szCs w:val="28"/>
        </w:rPr>
        <w:t>Пожарная безопасность</w:t>
      </w:r>
      <w:r w:rsidRPr="00512641">
        <w:rPr>
          <w:sz w:val="28"/>
          <w:szCs w:val="28"/>
        </w:rPr>
        <w:t xml:space="preserve"> теплоизоляционных </w:t>
      </w:r>
      <w:r w:rsidR="00924B2A">
        <w:rPr>
          <w:sz w:val="28"/>
          <w:szCs w:val="28"/>
        </w:rPr>
        <w:t>материалов</w:t>
      </w:r>
      <w:r w:rsidRPr="00512641">
        <w:rPr>
          <w:sz w:val="28"/>
          <w:szCs w:val="28"/>
        </w:rPr>
        <w:t xml:space="preserve"> </w:t>
      </w:r>
      <w:r w:rsidR="000F4C42" w:rsidRPr="00512641">
        <w:rPr>
          <w:sz w:val="28"/>
          <w:szCs w:val="28"/>
        </w:rPr>
        <w:t xml:space="preserve">должна соответствовать </w:t>
      </w:r>
      <w:r w:rsidR="00EE6930" w:rsidRPr="00512641">
        <w:rPr>
          <w:sz w:val="28"/>
          <w:szCs w:val="28"/>
        </w:rPr>
        <w:t>ФЗ </w:t>
      </w:r>
      <w:r w:rsidR="00EE6930" w:rsidRPr="005E6C92">
        <w:rPr>
          <w:sz w:val="28"/>
          <w:szCs w:val="28"/>
        </w:rPr>
        <w:t>№123 от 22.07.2008 г</w:t>
      </w:r>
      <w:r w:rsidR="00D07FB6" w:rsidRPr="005E6C92">
        <w:rPr>
          <w:sz w:val="28"/>
          <w:szCs w:val="28"/>
        </w:rPr>
        <w:t> </w:t>
      </w:r>
      <w:r w:rsidR="00423E03" w:rsidRPr="005E6C92">
        <w:rPr>
          <w:sz w:val="28"/>
          <w:szCs w:val="28"/>
        </w:rPr>
        <w:t>[</w:t>
      </w:r>
      <w:r w:rsidR="00B5409D" w:rsidRPr="005E6C92">
        <w:rPr>
          <w:sz w:val="28"/>
          <w:szCs w:val="28"/>
        </w:rPr>
        <w:t>2</w:t>
      </w:r>
      <w:r w:rsidR="00423E03" w:rsidRPr="005E6C92">
        <w:rPr>
          <w:sz w:val="28"/>
          <w:szCs w:val="28"/>
        </w:rPr>
        <w:t>]</w:t>
      </w:r>
      <w:r w:rsidR="00EE6930" w:rsidRPr="005E6C92">
        <w:rPr>
          <w:sz w:val="28"/>
          <w:szCs w:val="28"/>
        </w:rPr>
        <w:t>.</w:t>
      </w:r>
    </w:p>
    <w:p w:rsidR="00E37D13" w:rsidRDefault="00E37D13" w:rsidP="009C1A07">
      <w:pPr>
        <w:pStyle w:val="aa"/>
        <w:numPr>
          <w:ilvl w:val="1"/>
          <w:numId w:val="39"/>
        </w:numPr>
        <w:tabs>
          <w:tab w:val="left" w:pos="1276"/>
        </w:tabs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924B2A">
        <w:rPr>
          <w:rFonts w:ascii="Times New Roman" w:hAnsi="Times New Roman"/>
          <w:sz w:val="28"/>
          <w:szCs w:val="28"/>
        </w:rPr>
        <w:t>Применение дополнительных материалов, необходимых для устройства теплоизоляционных конструкций, описано в ГЭСН 81-02-26-2001</w:t>
      </w:r>
      <w:r w:rsidR="007442B6">
        <w:rPr>
          <w:rFonts w:ascii="Times New Roman" w:hAnsi="Times New Roman"/>
          <w:sz w:val="28"/>
          <w:szCs w:val="28"/>
        </w:rPr>
        <w:t> </w:t>
      </w:r>
      <w:r w:rsidRPr="00924B2A">
        <w:rPr>
          <w:rFonts w:ascii="Times New Roman" w:hAnsi="Times New Roman"/>
          <w:sz w:val="28"/>
          <w:szCs w:val="28"/>
        </w:rPr>
        <w:t>[3]</w:t>
      </w:r>
    </w:p>
    <w:p w:rsidR="00924B2A" w:rsidRDefault="00924B2A" w:rsidP="00924B2A">
      <w:pPr>
        <w:pStyle w:val="aa"/>
        <w:tabs>
          <w:tab w:val="left" w:pos="1276"/>
        </w:tabs>
        <w:spacing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924B2A" w:rsidRDefault="00924B2A" w:rsidP="00924B2A">
      <w:pPr>
        <w:pStyle w:val="aa"/>
        <w:tabs>
          <w:tab w:val="left" w:pos="1276"/>
        </w:tabs>
        <w:spacing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924B2A" w:rsidRDefault="00924B2A" w:rsidP="00924B2A">
      <w:pPr>
        <w:pStyle w:val="aa"/>
        <w:tabs>
          <w:tab w:val="left" w:pos="1276"/>
        </w:tabs>
        <w:spacing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924B2A" w:rsidRPr="00924B2A" w:rsidRDefault="00924B2A" w:rsidP="00924B2A">
      <w:pPr>
        <w:pStyle w:val="aa"/>
        <w:tabs>
          <w:tab w:val="left" w:pos="1276"/>
        </w:tabs>
        <w:spacing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0E17A3" w:rsidRPr="00512641" w:rsidRDefault="004A0DC2" w:rsidP="00B437A0">
      <w:pPr>
        <w:spacing w:after="240" w:line="360" w:lineRule="auto"/>
        <w:ind w:firstLine="567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lastRenderedPageBreak/>
        <w:t>7  </w:t>
      </w:r>
      <w:r w:rsidR="00E729DE" w:rsidRPr="00512641">
        <w:rPr>
          <w:b/>
          <w:sz w:val="32"/>
          <w:szCs w:val="32"/>
        </w:rPr>
        <w:t>Технология выполнения работ по</w:t>
      </w:r>
      <w:r w:rsidR="0095046E" w:rsidRPr="00512641">
        <w:rPr>
          <w:b/>
          <w:sz w:val="32"/>
          <w:szCs w:val="32"/>
        </w:rPr>
        <w:t xml:space="preserve"> тепловой изоляции</w:t>
      </w:r>
    </w:p>
    <w:p w:rsidR="003C610B" w:rsidRPr="00512641" w:rsidRDefault="000E17A3" w:rsidP="00CC3E78">
      <w:pPr>
        <w:spacing w:before="240" w:line="360" w:lineRule="auto"/>
        <w:ind w:firstLine="567"/>
        <w:jc w:val="both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7.1</w:t>
      </w:r>
      <w:r w:rsidR="004A0DC2" w:rsidRPr="00512641">
        <w:rPr>
          <w:b/>
          <w:sz w:val="28"/>
          <w:szCs w:val="28"/>
        </w:rPr>
        <w:t>  </w:t>
      </w:r>
      <w:r w:rsidRPr="00512641">
        <w:rPr>
          <w:b/>
          <w:sz w:val="28"/>
          <w:szCs w:val="28"/>
        </w:rPr>
        <w:t>Общие положения</w:t>
      </w:r>
    </w:p>
    <w:p w:rsidR="003C610B" w:rsidRPr="00197322" w:rsidRDefault="006B4411" w:rsidP="00B437A0">
      <w:pPr>
        <w:pStyle w:val="aa"/>
        <w:numPr>
          <w:ilvl w:val="0"/>
          <w:numId w:val="18"/>
        </w:numPr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Для обеспечения </w:t>
      </w:r>
      <w:r w:rsidRPr="00A71951">
        <w:rPr>
          <w:rFonts w:ascii="Times New Roman" w:hAnsi="Times New Roman"/>
          <w:sz w:val="28"/>
          <w:szCs w:val="28"/>
        </w:rPr>
        <w:t xml:space="preserve">высокого </w:t>
      </w:r>
      <w:r w:rsidRPr="00197322">
        <w:rPr>
          <w:rFonts w:ascii="Times New Roman" w:hAnsi="Times New Roman"/>
          <w:sz w:val="28"/>
          <w:szCs w:val="28"/>
        </w:rPr>
        <w:t xml:space="preserve">качества </w:t>
      </w:r>
      <w:r w:rsidRPr="00A71951">
        <w:rPr>
          <w:rFonts w:ascii="Times New Roman" w:hAnsi="Times New Roman"/>
          <w:sz w:val="28"/>
          <w:szCs w:val="28"/>
        </w:rPr>
        <w:t>производства</w:t>
      </w:r>
      <w:r w:rsidRPr="00197322">
        <w:rPr>
          <w:rFonts w:ascii="Times New Roman" w:hAnsi="Times New Roman"/>
          <w:sz w:val="28"/>
          <w:szCs w:val="28"/>
        </w:rPr>
        <w:t xml:space="preserve"> работ следует пользоваться типовыми сериями, а в случаи их отсутствия инструкциями</w:t>
      </w:r>
      <w:r w:rsidRPr="00A71951">
        <w:rPr>
          <w:rFonts w:ascii="Times New Roman" w:hAnsi="Times New Roman"/>
          <w:sz w:val="28"/>
          <w:szCs w:val="28"/>
        </w:rPr>
        <w:t>,</w:t>
      </w:r>
      <w:r w:rsidRPr="00197322">
        <w:rPr>
          <w:rFonts w:ascii="Times New Roman" w:hAnsi="Times New Roman"/>
          <w:sz w:val="28"/>
          <w:szCs w:val="28"/>
        </w:rPr>
        <w:t xml:space="preserve"> разработанными для</w:t>
      </w:r>
      <w:r w:rsidRPr="00A71951">
        <w:rPr>
          <w:rFonts w:ascii="Times New Roman" w:hAnsi="Times New Roman"/>
          <w:sz w:val="28"/>
          <w:szCs w:val="28"/>
        </w:rPr>
        <w:t xml:space="preserve"> производительного монтажа изделий из</w:t>
      </w:r>
      <w:r w:rsidRPr="00197322">
        <w:rPr>
          <w:rFonts w:ascii="Times New Roman" w:hAnsi="Times New Roman"/>
          <w:sz w:val="28"/>
          <w:szCs w:val="28"/>
        </w:rPr>
        <w:t xml:space="preserve"> различных теплоизоляционных материалов. </w:t>
      </w:r>
      <w:r>
        <w:rPr>
          <w:rFonts w:ascii="Times New Roman" w:hAnsi="Times New Roman"/>
          <w:sz w:val="28"/>
          <w:szCs w:val="28"/>
        </w:rPr>
        <w:t>Например, т</w:t>
      </w:r>
      <w:r w:rsidRPr="00197322">
        <w:rPr>
          <w:rFonts w:ascii="Times New Roman" w:hAnsi="Times New Roman"/>
          <w:sz w:val="28"/>
          <w:szCs w:val="28"/>
        </w:rPr>
        <w:t>ребования при монтаже изделий из материалов с закрытой ячеистой структурой изложены [</w:t>
      </w:r>
      <w:r w:rsidRPr="00924B2A">
        <w:rPr>
          <w:rFonts w:ascii="Times New Roman" w:hAnsi="Times New Roman"/>
          <w:sz w:val="28"/>
          <w:szCs w:val="28"/>
        </w:rPr>
        <w:t>4</w:t>
      </w:r>
      <w:r w:rsidRPr="00197322">
        <w:rPr>
          <w:rFonts w:ascii="Times New Roman" w:hAnsi="Times New Roman"/>
          <w:sz w:val="28"/>
          <w:szCs w:val="28"/>
        </w:rPr>
        <w:t>] для серии 5.904.9-78.08</w:t>
      </w:r>
      <w:r w:rsidR="00197322" w:rsidRPr="00197322">
        <w:rPr>
          <w:rFonts w:ascii="Times New Roman" w:hAnsi="Times New Roman"/>
          <w:sz w:val="28"/>
          <w:szCs w:val="28"/>
        </w:rPr>
        <w:t>.</w:t>
      </w:r>
    </w:p>
    <w:p w:rsidR="00E522EA" w:rsidRDefault="00E522EA" w:rsidP="00B437A0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Монтаж тепловой изоляции выполняется в соответствии с </w:t>
      </w:r>
      <w:r w:rsidRPr="005E6C92">
        <w:rPr>
          <w:rFonts w:ascii="Times New Roman" w:hAnsi="Times New Roman"/>
          <w:sz w:val="28"/>
          <w:szCs w:val="28"/>
        </w:rPr>
        <w:t>проектом</w:t>
      </w:r>
      <w:r w:rsidRPr="00512641">
        <w:rPr>
          <w:rFonts w:ascii="Times New Roman" w:hAnsi="Times New Roman"/>
          <w:sz w:val="28"/>
          <w:szCs w:val="28"/>
        </w:rPr>
        <w:t xml:space="preserve"> производства работ</w:t>
      </w:r>
      <w:r w:rsidR="00332299" w:rsidRPr="00512641">
        <w:rPr>
          <w:rFonts w:ascii="Times New Roman" w:hAnsi="Times New Roman"/>
          <w:sz w:val="28"/>
          <w:szCs w:val="28"/>
        </w:rPr>
        <w:t xml:space="preserve"> по тепловой изоляции</w:t>
      </w:r>
      <w:r w:rsidRPr="00512641">
        <w:rPr>
          <w:rFonts w:ascii="Times New Roman" w:hAnsi="Times New Roman"/>
          <w:sz w:val="28"/>
          <w:szCs w:val="28"/>
        </w:rPr>
        <w:t xml:space="preserve">, </w:t>
      </w:r>
      <w:r w:rsidR="00332299" w:rsidRPr="00512641">
        <w:rPr>
          <w:rFonts w:ascii="Times New Roman" w:hAnsi="Times New Roman"/>
          <w:sz w:val="28"/>
          <w:szCs w:val="28"/>
        </w:rPr>
        <w:t>с учетом проекта организации строительства.</w:t>
      </w:r>
    </w:p>
    <w:p w:rsidR="005D2C3F" w:rsidRPr="005D2C3F" w:rsidRDefault="00471D99" w:rsidP="005D2C3F">
      <w:pPr>
        <w:pStyle w:val="aa"/>
        <w:numPr>
          <w:ilvl w:val="0"/>
          <w:numId w:val="18"/>
        </w:numPr>
        <w:tabs>
          <w:tab w:val="left" w:pos="-142"/>
          <w:tab w:val="left" w:pos="1418"/>
        </w:tabs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C92">
        <w:rPr>
          <w:rFonts w:ascii="Times New Roman" w:hAnsi="Times New Roman"/>
          <w:sz w:val="28"/>
          <w:szCs w:val="28"/>
        </w:rPr>
        <w:t>Производство теплоизоляционных работ следует разрешать только</w:t>
      </w:r>
      <w:r w:rsidRPr="00512641">
        <w:rPr>
          <w:rFonts w:ascii="Times New Roman" w:hAnsi="Times New Roman"/>
          <w:sz w:val="28"/>
          <w:szCs w:val="28"/>
        </w:rPr>
        <w:t xml:space="preserve"> при условии полной готовности </w:t>
      </w:r>
      <w:r w:rsidRPr="00262C92">
        <w:rPr>
          <w:rFonts w:ascii="Times New Roman" w:hAnsi="Times New Roman"/>
          <w:sz w:val="28"/>
          <w:szCs w:val="28"/>
        </w:rPr>
        <w:t>объекта.</w:t>
      </w:r>
      <w:r w:rsidRPr="00512641">
        <w:rPr>
          <w:rFonts w:ascii="Times New Roman" w:hAnsi="Times New Roman"/>
          <w:sz w:val="28"/>
          <w:szCs w:val="28"/>
        </w:rPr>
        <w:t xml:space="preserve"> Строительно-монтажные работы считаются полностью законченными, если трубопроводы </w:t>
      </w:r>
      <w:r w:rsidRPr="00262C92">
        <w:rPr>
          <w:rFonts w:ascii="Times New Roman" w:hAnsi="Times New Roman"/>
          <w:sz w:val="28"/>
          <w:szCs w:val="28"/>
        </w:rPr>
        <w:t xml:space="preserve">и </w:t>
      </w:r>
      <w:r w:rsidRPr="00512641">
        <w:rPr>
          <w:rFonts w:ascii="Times New Roman" w:hAnsi="Times New Roman"/>
          <w:sz w:val="28"/>
          <w:szCs w:val="28"/>
        </w:rPr>
        <w:t xml:space="preserve">оборудование </w:t>
      </w:r>
      <w:r w:rsidRPr="00262C92">
        <w:rPr>
          <w:rFonts w:ascii="Times New Roman" w:hAnsi="Times New Roman"/>
          <w:sz w:val="28"/>
          <w:szCs w:val="28"/>
        </w:rPr>
        <w:t>находятся в проектном положении и испытаны</w:t>
      </w:r>
      <w:r w:rsidRPr="00512641">
        <w:rPr>
          <w:rFonts w:ascii="Times New Roman" w:hAnsi="Times New Roman"/>
          <w:sz w:val="28"/>
          <w:szCs w:val="28"/>
        </w:rPr>
        <w:t xml:space="preserve"> давлением</w:t>
      </w:r>
      <w:r w:rsidRPr="00262C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2C92">
        <w:rPr>
          <w:rFonts w:ascii="Times New Roman" w:hAnsi="Times New Roman"/>
          <w:sz w:val="28"/>
          <w:szCs w:val="28"/>
        </w:rPr>
        <w:t>согласно проекта</w:t>
      </w:r>
      <w:proofErr w:type="gramEnd"/>
      <w:r w:rsidRPr="00262C92">
        <w:rPr>
          <w:rFonts w:ascii="Times New Roman" w:hAnsi="Times New Roman"/>
          <w:sz w:val="28"/>
          <w:szCs w:val="28"/>
        </w:rPr>
        <w:t>, что должно быть подтверждено соответствующими актами.</w:t>
      </w:r>
    </w:p>
    <w:p w:rsidR="00E522EA" w:rsidRPr="00512641" w:rsidRDefault="00E522EA" w:rsidP="00B437A0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Рабочая документация</w:t>
      </w:r>
      <w:r w:rsidR="000017CD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по тепловой изоляции</w:t>
      </w:r>
      <w:r w:rsidR="000017CD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включает в себя:</w:t>
      </w:r>
    </w:p>
    <w:p w:rsidR="00E522EA" w:rsidRPr="00512641" w:rsidRDefault="00E522EA" w:rsidP="003A259B">
      <w:pPr>
        <w:pStyle w:val="aa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основной комплект рабочих чертежей теплоизоляционных конструкций;</w:t>
      </w:r>
    </w:p>
    <w:p w:rsidR="00E522EA" w:rsidRPr="00512641" w:rsidRDefault="00E522EA" w:rsidP="003A259B">
      <w:pPr>
        <w:pStyle w:val="aa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641">
        <w:rPr>
          <w:rFonts w:ascii="Times New Roman" w:hAnsi="Times New Roman"/>
          <w:sz w:val="28"/>
          <w:szCs w:val="28"/>
        </w:rPr>
        <w:t>техномонтажную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ведомость;</w:t>
      </w:r>
    </w:p>
    <w:p w:rsidR="00E522EA" w:rsidRPr="00512641" w:rsidRDefault="00B5409D" w:rsidP="003A259B">
      <w:pPr>
        <w:pStyle w:val="aa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спецификацию оборудования</w:t>
      </w:r>
    </w:p>
    <w:p w:rsidR="00423E03" w:rsidRPr="00512641" w:rsidRDefault="00FF4D69" w:rsidP="003A25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7322">
        <w:rPr>
          <w:sz w:val="28"/>
          <w:szCs w:val="28"/>
        </w:rPr>
        <w:t>и</w:t>
      </w:r>
      <w:r w:rsidR="00B5409D" w:rsidRPr="00197322">
        <w:rPr>
          <w:sz w:val="28"/>
          <w:szCs w:val="28"/>
        </w:rPr>
        <w:t xml:space="preserve"> </w:t>
      </w:r>
      <w:r w:rsidR="00B5409D" w:rsidRPr="00512641">
        <w:rPr>
          <w:sz w:val="28"/>
          <w:szCs w:val="28"/>
        </w:rPr>
        <w:t>выполняется в соответствии с ГОСТ 21.405.</w:t>
      </w:r>
    </w:p>
    <w:p w:rsidR="004B60C6" w:rsidRPr="00512641" w:rsidRDefault="00E522EA" w:rsidP="00B437A0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Работы по теплоизоляции </w:t>
      </w:r>
      <w:r w:rsidR="000632B9" w:rsidRPr="00512641">
        <w:rPr>
          <w:rFonts w:ascii="Times New Roman" w:hAnsi="Times New Roman"/>
          <w:sz w:val="28"/>
          <w:szCs w:val="28"/>
        </w:rPr>
        <w:t xml:space="preserve">трубопроводов и оборудования </w:t>
      </w:r>
      <w:r w:rsidRPr="00512641">
        <w:rPr>
          <w:rFonts w:ascii="Times New Roman" w:hAnsi="Times New Roman"/>
          <w:sz w:val="28"/>
          <w:szCs w:val="28"/>
        </w:rPr>
        <w:t xml:space="preserve">следует проводить </w:t>
      </w:r>
      <w:r w:rsidR="000632B9" w:rsidRPr="00512641">
        <w:rPr>
          <w:rFonts w:ascii="Times New Roman" w:hAnsi="Times New Roman"/>
          <w:sz w:val="28"/>
          <w:szCs w:val="28"/>
        </w:rPr>
        <w:t xml:space="preserve">после окончания монтажа и </w:t>
      </w:r>
      <w:r w:rsidR="00ED12AB" w:rsidRPr="00512641">
        <w:rPr>
          <w:rFonts w:ascii="Times New Roman" w:hAnsi="Times New Roman"/>
          <w:sz w:val="28"/>
          <w:szCs w:val="28"/>
        </w:rPr>
        <w:t>испытаний соответствующей инженерной системы</w:t>
      </w:r>
      <w:r w:rsidR="00B82AF1" w:rsidRPr="00512641">
        <w:rPr>
          <w:rFonts w:ascii="Times New Roman" w:hAnsi="Times New Roman"/>
          <w:sz w:val="28"/>
          <w:szCs w:val="28"/>
        </w:rPr>
        <w:t xml:space="preserve">, исключая монтаж предварительно </w:t>
      </w:r>
      <w:r w:rsidR="00B82AF1" w:rsidRPr="00512641">
        <w:rPr>
          <w:rFonts w:ascii="Times New Roman" w:hAnsi="Times New Roman"/>
          <w:sz w:val="28"/>
          <w:szCs w:val="28"/>
        </w:rPr>
        <w:lastRenderedPageBreak/>
        <w:t>изолированных в заводских условиях элементов инженерной или технологической сети.</w:t>
      </w:r>
    </w:p>
    <w:p w:rsidR="00E522EA" w:rsidRPr="00512641" w:rsidRDefault="000632B9" w:rsidP="00B437A0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Изолируемая поверхность должна быть очищена от загрязнений и ржавчины. При установке изоляционных изделий с самоклеящ</w:t>
      </w:r>
      <w:r w:rsidR="00332299" w:rsidRPr="00512641">
        <w:rPr>
          <w:rFonts w:ascii="Times New Roman" w:hAnsi="Times New Roman"/>
          <w:sz w:val="28"/>
          <w:szCs w:val="28"/>
        </w:rPr>
        <w:t>ей</w:t>
      </w:r>
      <w:r w:rsidRPr="00512641">
        <w:rPr>
          <w:rFonts w:ascii="Times New Roman" w:hAnsi="Times New Roman"/>
          <w:sz w:val="28"/>
          <w:szCs w:val="28"/>
        </w:rPr>
        <w:t xml:space="preserve">ся </w:t>
      </w:r>
      <w:r w:rsidR="00332299" w:rsidRPr="00512641">
        <w:rPr>
          <w:rFonts w:ascii="Times New Roman" w:hAnsi="Times New Roman"/>
          <w:sz w:val="28"/>
          <w:szCs w:val="28"/>
        </w:rPr>
        <w:t>подложкой</w:t>
      </w:r>
      <w:r w:rsidRPr="00512641">
        <w:rPr>
          <w:rFonts w:ascii="Times New Roman" w:hAnsi="Times New Roman"/>
          <w:sz w:val="28"/>
          <w:szCs w:val="28"/>
        </w:rPr>
        <w:t>, изолируемая поверхность должна быть обезжирена</w:t>
      </w:r>
      <w:r w:rsidR="00B4007D" w:rsidRPr="00512641">
        <w:rPr>
          <w:rFonts w:ascii="Times New Roman" w:hAnsi="Times New Roman"/>
          <w:sz w:val="28"/>
          <w:szCs w:val="28"/>
        </w:rPr>
        <w:t xml:space="preserve"> и просушена</w:t>
      </w:r>
      <w:r w:rsidRPr="00512641">
        <w:rPr>
          <w:rFonts w:ascii="Times New Roman" w:hAnsi="Times New Roman"/>
          <w:sz w:val="28"/>
          <w:szCs w:val="28"/>
        </w:rPr>
        <w:t xml:space="preserve">. </w:t>
      </w:r>
    </w:p>
    <w:p w:rsidR="000E17A3" w:rsidRDefault="000632B9" w:rsidP="00B437A0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Антикоррозийное покрытие наносят на поверхность, подлежащую тепловой изоляции, в соответствии с проектной документацией до начала теплоизоляционных работ.</w:t>
      </w:r>
    </w:p>
    <w:p w:rsidR="004452B7" w:rsidRPr="004452B7" w:rsidRDefault="00471D99" w:rsidP="004452B7">
      <w:pPr>
        <w:pStyle w:val="aa"/>
        <w:numPr>
          <w:ilvl w:val="0"/>
          <w:numId w:val="1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0EB8">
        <w:rPr>
          <w:rFonts w:ascii="Times New Roman" w:hAnsi="Times New Roman"/>
          <w:sz w:val="28"/>
          <w:szCs w:val="28"/>
        </w:rPr>
        <w:t xml:space="preserve">С целью </w:t>
      </w:r>
      <w:r w:rsidRPr="00512641">
        <w:rPr>
          <w:rFonts w:ascii="Times New Roman" w:hAnsi="Times New Roman"/>
          <w:sz w:val="28"/>
          <w:szCs w:val="28"/>
        </w:rPr>
        <w:t>повышения</w:t>
      </w:r>
      <w:r w:rsidRPr="003C0EB8">
        <w:rPr>
          <w:rFonts w:ascii="Times New Roman" w:hAnsi="Times New Roman"/>
          <w:sz w:val="28"/>
          <w:szCs w:val="28"/>
        </w:rPr>
        <w:t xml:space="preserve"> производительности и достижения высокого</w:t>
      </w:r>
      <w:r w:rsidRPr="00512641">
        <w:rPr>
          <w:rFonts w:ascii="Times New Roman" w:hAnsi="Times New Roman"/>
          <w:sz w:val="28"/>
          <w:szCs w:val="28"/>
        </w:rPr>
        <w:t xml:space="preserve"> качества теплоизоляционных работ, рекомендуется применять изготовленные в мастерских сборные теплоизоляционные конструкции.</w:t>
      </w:r>
    </w:p>
    <w:p w:rsidR="00497701" w:rsidRPr="00512641" w:rsidRDefault="004A0DC2" w:rsidP="00386A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7.2  </w:t>
      </w:r>
      <w:r w:rsidR="006D1EC0" w:rsidRPr="00512641">
        <w:rPr>
          <w:b/>
          <w:sz w:val="28"/>
          <w:szCs w:val="28"/>
        </w:rPr>
        <w:t>Устройство</w:t>
      </w:r>
      <w:r w:rsidR="00A679ED">
        <w:rPr>
          <w:b/>
          <w:sz w:val="28"/>
          <w:szCs w:val="28"/>
        </w:rPr>
        <w:t xml:space="preserve"> тепловой изоляции </w:t>
      </w:r>
      <w:r w:rsidR="004B60C6" w:rsidRPr="00512641">
        <w:rPr>
          <w:b/>
          <w:sz w:val="28"/>
          <w:szCs w:val="28"/>
        </w:rPr>
        <w:t>трубопровод</w:t>
      </w:r>
      <w:r w:rsidR="00A679ED">
        <w:rPr>
          <w:b/>
          <w:sz w:val="28"/>
          <w:szCs w:val="28"/>
        </w:rPr>
        <w:t>ов</w:t>
      </w:r>
      <w:r w:rsidR="00B81F8B" w:rsidRPr="00512641">
        <w:rPr>
          <w:b/>
          <w:sz w:val="28"/>
          <w:szCs w:val="28"/>
        </w:rPr>
        <w:t xml:space="preserve"> </w:t>
      </w:r>
      <w:r w:rsidR="00B604E1" w:rsidRPr="00512641">
        <w:rPr>
          <w:b/>
          <w:sz w:val="28"/>
          <w:szCs w:val="28"/>
        </w:rPr>
        <w:t>тепловых сетей систем отопления, горячего и холодного водоснабжения, технологических систем</w:t>
      </w:r>
    </w:p>
    <w:p w:rsidR="00B200BF" w:rsidRPr="00512641" w:rsidRDefault="00B604E1" w:rsidP="00333252">
      <w:pPr>
        <w:pStyle w:val="aa"/>
        <w:numPr>
          <w:ilvl w:val="0"/>
          <w:numId w:val="20"/>
        </w:numPr>
        <w:tabs>
          <w:tab w:val="left" w:pos="1418"/>
        </w:tabs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теплоизоляционных конструкциях </w:t>
      </w:r>
      <w:r w:rsidR="00B200BF" w:rsidRPr="00512641">
        <w:rPr>
          <w:rFonts w:ascii="Times New Roman" w:hAnsi="Times New Roman"/>
          <w:sz w:val="28"/>
          <w:szCs w:val="28"/>
        </w:rPr>
        <w:t xml:space="preserve">на трубопроводах </w:t>
      </w:r>
      <w:r w:rsidRPr="00512641">
        <w:rPr>
          <w:rFonts w:ascii="Times New Roman" w:hAnsi="Times New Roman"/>
          <w:sz w:val="28"/>
          <w:szCs w:val="28"/>
        </w:rPr>
        <w:t xml:space="preserve">в качестве тепловой изоляции </w:t>
      </w:r>
      <w:r w:rsidR="00B200BF" w:rsidRPr="00512641">
        <w:rPr>
          <w:rFonts w:ascii="Times New Roman" w:hAnsi="Times New Roman"/>
          <w:sz w:val="28"/>
          <w:szCs w:val="28"/>
        </w:rPr>
        <w:t>следует</w:t>
      </w:r>
      <w:r w:rsidRPr="00512641">
        <w:rPr>
          <w:rFonts w:ascii="Times New Roman" w:hAnsi="Times New Roman"/>
          <w:sz w:val="28"/>
          <w:szCs w:val="28"/>
        </w:rPr>
        <w:t xml:space="preserve"> при</w:t>
      </w:r>
      <w:r w:rsidR="00B200BF" w:rsidRPr="00512641">
        <w:rPr>
          <w:rFonts w:ascii="Times New Roman" w:hAnsi="Times New Roman"/>
          <w:sz w:val="28"/>
          <w:szCs w:val="28"/>
        </w:rPr>
        <w:t>менять теплоизоляционные изделия в виде трубок, а в случае отсутствия в выпускаемой номенклатуре трубок нужного типоразмера, теплоизоляционные изделия в виде рулонов.</w:t>
      </w:r>
    </w:p>
    <w:p w:rsidR="00B604E1" w:rsidRPr="00197322" w:rsidRDefault="00B200BF" w:rsidP="00B437A0">
      <w:pPr>
        <w:pStyle w:val="aa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Креплени</w:t>
      </w:r>
      <w:r w:rsidR="005F7EA9" w:rsidRPr="00512641">
        <w:rPr>
          <w:rFonts w:ascii="Times New Roman" w:hAnsi="Times New Roman"/>
          <w:sz w:val="28"/>
          <w:szCs w:val="28"/>
        </w:rPr>
        <w:t>я</w:t>
      </w:r>
      <w:r w:rsidRPr="00512641">
        <w:rPr>
          <w:rFonts w:ascii="Times New Roman" w:hAnsi="Times New Roman"/>
          <w:sz w:val="28"/>
          <w:szCs w:val="28"/>
        </w:rPr>
        <w:t xml:space="preserve"> теплоизоляционных изделий на трубопроводах</w:t>
      </w:r>
      <w:r w:rsidR="00614EDD" w:rsidRPr="00512641">
        <w:rPr>
          <w:rFonts w:ascii="Times New Roman" w:hAnsi="Times New Roman"/>
          <w:sz w:val="28"/>
          <w:szCs w:val="28"/>
        </w:rPr>
        <w:t xml:space="preserve"> в зависимости от вида материала </w:t>
      </w:r>
      <w:r w:rsidRPr="00512641">
        <w:rPr>
          <w:rFonts w:ascii="Times New Roman" w:hAnsi="Times New Roman"/>
          <w:sz w:val="28"/>
          <w:szCs w:val="28"/>
        </w:rPr>
        <w:t xml:space="preserve">должны быть выполнены рекомендуемым производителем способом. </w:t>
      </w:r>
      <w:r w:rsidR="00197322" w:rsidRPr="00197322">
        <w:rPr>
          <w:rFonts w:ascii="Times New Roman" w:hAnsi="Times New Roman"/>
          <w:sz w:val="28"/>
          <w:szCs w:val="28"/>
        </w:rPr>
        <w:t xml:space="preserve">Требования по установке трубок и рулонов из материалов с закрытой ячеистой структурой изложены в </w:t>
      </w:r>
      <w:r w:rsidR="00197322" w:rsidRPr="00C32EA0">
        <w:rPr>
          <w:rFonts w:ascii="Times New Roman" w:hAnsi="Times New Roman"/>
          <w:sz w:val="28"/>
          <w:szCs w:val="28"/>
        </w:rPr>
        <w:t>[</w:t>
      </w:r>
      <w:r w:rsidR="00E37D13" w:rsidRPr="00C32EA0">
        <w:rPr>
          <w:rFonts w:ascii="Times New Roman" w:hAnsi="Times New Roman"/>
          <w:sz w:val="28"/>
          <w:szCs w:val="28"/>
        </w:rPr>
        <w:t>4</w:t>
      </w:r>
      <w:r w:rsidR="00197322" w:rsidRPr="00C32EA0">
        <w:rPr>
          <w:rFonts w:ascii="Times New Roman" w:hAnsi="Times New Roman"/>
          <w:sz w:val="28"/>
          <w:szCs w:val="28"/>
        </w:rPr>
        <w:t>]</w:t>
      </w:r>
      <w:r w:rsidR="00197322" w:rsidRPr="00197322">
        <w:rPr>
          <w:rFonts w:ascii="Times New Roman" w:hAnsi="Times New Roman"/>
          <w:sz w:val="28"/>
          <w:szCs w:val="28"/>
        </w:rPr>
        <w:t xml:space="preserve"> для серии 5.904.9-78.08.</w:t>
      </w:r>
    </w:p>
    <w:p w:rsidR="00B604E1" w:rsidRPr="00512641" w:rsidRDefault="00275786" w:rsidP="00B437A0">
      <w:pPr>
        <w:pStyle w:val="aa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При установке</w:t>
      </w:r>
      <w:r w:rsidR="00B604E1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 xml:space="preserve">на трубопроводах теплоизоляционных изделий в виде рулонов </w:t>
      </w:r>
      <w:r w:rsidR="006D1EC0" w:rsidRPr="00512641">
        <w:rPr>
          <w:rFonts w:ascii="Times New Roman" w:hAnsi="Times New Roman"/>
          <w:sz w:val="28"/>
          <w:szCs w:val="28"/>
        </w:rPr>
        <w:t xml:space="preserve">или матов </w:t>
      </w:r>
      <w:r w:rsidRPr="00512641">
        <w:rPr>
          <w:rFonts w:ascii="Times New Roman" w:hAnsi="Times New Roman"/>
          <w:sz w:val="28"/>
          <w:szCs w:val="28"/>
        </w:rPr>
        <w:t xml:space="preserve">следует устраивать </w:t>
      </w:r>
      <w:r w:rsidR="00B604E1" w:rsidRPr="00512641">
        <w:rPr>
          <w:rFonts w:ascii="Times New Roman" w:hAnsi="Times New Roman"/>
          <w:sz w:val="28"/>
          <w:szCs w:val="28"/>
        </w:rPr>
        <w:t>бандаж</w:t>
      </w:r>
      <w:r w:rsidRPr="00512641">
        <w:rPr>
          <w:rFonts w:ascii="Times New Roman" w:hAnsi="Times New Roman"/>
          <w:sz w:val="28"/>
          <w:szCs w:val="28"/>
        </w:rPr>
        <w:t>и</w:t>
      </w:r>
      <w:r w:rsidR="00B604E1" w:rsidRPr="00512641">
        <w:rPr>
          <w:rFonts w:ascii="Times New Roman" w:hAnsi="Times New Roman"/>
          <w:sz w:val="28"/>
          <w:szCs w:val="28"/>
        </w:rPr>
        <w:t>, расположенны</w:t>
      </w:r>
      <w:r w:rsidRPr="00512641">
        <w:rPr>
          <w:rFonts w:ascii="Times New Roman" w:hAnsi="Times New Roman"/>
          <w:sz w:val="28"/>
          <w:szCs w:val="28"/>
        </w:rPr>
        <w:t>е</w:t>
      </w:r>
      <w:r w:rsidR="00B604E1" w:rsidRPr="00512641">
        <w:rPr>
          <w:rFonts w:ascii="Times New Roman" w:hAnsi="Times New Roman"/>
          <w:sz w:val="28"/>
          <w:szCs w:val="28"/>
        </w:rPr>
        <w:t xml:space="preserve"> с шагом </w:t>
      </w:r>
      <w:r w:rsidR="000C3A6B" w:rsidRPr="00512641">
        <w:rPr>
          <w:rFonts w:ascii="Times New Roman" w:hAnsi="Times New Roman"/>
          <w:sz w:val="28"/>
          <w:szCs w:val="28"/>
        </w:rPr>
        <w:t>от </w:t>
      </w:r>
      <w:r w:rsidR="00B604E1" w:rsidRPr="00512641">
        <w:rPr>
          <w:rFonts w:ascii="Times New Roman" w:hAnsi="Times New Roman"/>
          <w:sz w:val="28"/>
          <w:szCs w:val="28"/>
        </w:rPr>
        <w:t>500</w:t>
      </w:r>
      <w:r w:rsidR="000C3A6B" w:rsidRPr="00512641">
        <w:rPr>
          <w:rFonts w:ascii="Times New Roman" w:hAnsi="Times New Roman"/>
          <w:sz w:val="28"/>
          <w:szCs w:val="28"/>
        </w:rPr>
        <w:t> до </w:t>
      </w:r>
      <w:r w:rsidR="00B604E1" w:rsidRPr="00512641">
        <w:rPr>
          <w:rFonts w:ascii="Times New Roman" w:hAnsi="Times New Roman"/>
          <w:sz w:val="28"/>
          <w:szCs w:val="28"/>
        </w:rPr>
        <w:t>600</w:t>
      </w:r>
      <w:r w:rsidR="000C3A6B" w:rsidRPr="00512641">
        <w:rPr>
          <w:rFonts w:ascii="Times New Roman" w:hAnsi="Times New Roman"/>
          <w:sz w:val="28"/>
          <w:szCs w:val="28"/>
        </w:rPr>
        <w:t> </w:t>
      </w:r>
      <w:r w:rsidR="00B604E1" w:rsidRPr="00512641">
        <w:rPr>
          <w:rFonts w:ascii="Times New Roman" w:hAnsi="Times New Roman"/>
          <w:sz w:val="28"/>
          <w:szCs w:val="28"/>
        </w:rPr>
        <w:t>мм.</w:t>
      </w:r>
    </w:p>
    <w:p w:rsidR="00B604E1" w:rsidRPr="00512641" w:rsidRDefault="006D1EC0" w:rsidP="00B437A0">
      <w:pPr>
        <w:pStyle w:val="aa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</w:rPr>
        <w:lastRenderedPageBreak/>
        <w:t xml:space="preserve">Для тепловой изоляции </w:t>
      </w:r>
      <w:r w:rsidRPr="00512641">
        <w:rPr>
          <w:rFonts w:ascii="Times New Roman" w:hAnsi="Times New Roman"/>
          <w:sz w:val="28"/>
          <w:szCs w:val="24"/>
        </w:rPr>
        <w:t>отводов, тройников, переходов и арматуры следует на месте выполнения работ изготавливать теплоизоляционные элементы, выполненные из изделий в виде трубок</w:t>
      </w:r>
      <w:r w:rsidRPr="00512641">
        <w:rPr>
          <w:rFonts w:ascii="Times New Roman" w:hAnsi="Times New Roman"/>
          <w:sz w:val="28"/>
          <w:szCs w:val="28"/>
        </w:rPr>
        <w:t>, цилиндров,</w:t>
      </w:r>
      <w:r w:rsidRPr="00512641">
        <w:rPr>
          <w:rFonts w:ascii="Times New Roman" w:hAnsi="Times New Roman"/>
          <w:sz w:val="28"/>
        </w:rPr>
        <w:t xml:space="preserve"> листов</w:t>
      </w:r>
      <w:r w:rsidRPr="00512641">
        <w:rPr>
          <w:rFonts w:ascii="Times New Roman" w:hAnsi="Times New Roman"/>
          <w:sz w:val="28"/>
          <w:szCs w:val="28"/>
        </w:rPr>
        <w:t xml:space="preserve"> или матов</w:t>
      </w:r>
      <w:r w:rsidR="0047759D" w:rsidRPr="00512641">
        <w:rPr>
          <w:rFonts w:ascii="Times New Roman" w:hAnsi="Times New Roman"/>
          <w:sz w:val="28"/>
          <w:szCs w:val="28"/>
        </w:rPr>
        <w:t>.</w:t>
      </w:r>
      <w:r w:rsidR="00B604E1" w:rsidRPr="00512641">
        <w:rPr>
          <w:rFonts w:ascii="Times New Roman" w:hAnsi="Times New Roman"/>
          <w:sz w:val="28"/>
          <w:szCs w:val="28"/>
        </w:rPr>
        <w:t xml:space="preserve"> </w:t>
      </w:r>
    </w:p>
    <w:p w:rsidR="00B604E1" w:rsidRPr="00512641" w:rsidRDefault="00B604E1" w:rsidP="00B437A0">
      <w:pPr>
        <w:pStyle w:val="aa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Несъемную тепловую изоляцию муфтовой арматуры, установленной на трубопроводах, выполняют </w:t>
      </w:r>
      <w:r w:rsidR="00A75CF4" w:rsidRPr="00512641">
        <w:rPr>
          <w:rFonts w:ascii="Times New Roman" w:hAnsi="Times New Roman"/>
          <w:sz w:val="28"/>
          <w:szCs w:val="28"/>
        </w:rPr>
        <w:t>из изделий в виде трубок</w:t>
      </w:r>
      <w:r w:rsidR="008C1627" w:rsidRPr="00512641">
        <w:rPr>
          <w:rFonts w:ascii="Times New Roman" w:hAnsi="Times New Roman"/>
          <w:sz w:val="28"/>
          <w:szCs w:val="28"/>
        </w:rPr>
        <w:t xml:space="preserve"> или </w:t>
      </w:r>
      <w:r w:rsidR="0047759D" w:rsidRPr="00512641">
        <w:rPr>
          <w:rFonts w:ascii="Times New Roman" w:hAnsi="Times New Roman"/>
          <w:sz w:val="28"/>
          <w:szCs w:val="28"/>
        </w:rPr>
        <w:t>рулон</w:t>
      </w:r>
      <w:r w:rsidR="00A75CF4" w:rsidRPr="00512641">
        <w:rPr>
          <w:rFonts w:ascii="Times New Roman" w:hAnsi="Times New Roman"/>
          <w:sz w:val="28"/>
          <w:szCs w:val="28"/>
        </w:rPr>
        <w:t>ов</w:t>
      </w:r>
      <w:r w:rsidRPr="00512641">
        <w:rPr>
          <w:rFonts w:ascii="Times New Roman" w:hAnsi="Times New Roman"/>
          <w:sz w:val="28"/>
          <w:szCs w:val="28"/>
        </w:rPr>
        <w:t xml:space="preserve"> вместе с тепловой изоляцией трубопровода. Вырез под привод выполняют на месте выполнения монтажных работ.</w:t>
      </w:r>
    </w:p>
    <w:p w:rsidR="00B604E1" w:rsidRPr="00512641" w:rsidRDefault="00B604E1" w:rsidP="00B437A0">
      <w:pPr>
        <w:pStyle w:val="aa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Установка </w:t>
      </w:r>
      <w:r w:rsidR="005A06BA" w:rsidRPr="00512641">
        <w:rPr>
          <w:rFonts w:ascii="Times New Roman" w:hAnsi="Times New Roman"/>
          <w:sz w:val="28"/>
          <w:szCs w:val="28"/>
        </w:rPr>
        <w:t>покрытий (обкладки)</w:t>
      </w:r>
      <w:r w:rsidR="008C1627" w:rsidRPr="00512641">
        <w:rPr>
          <w:rFonts w:ascii="Times New Roman" w:hAnsi="Times New Roman"/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 xml:space="preserve">должна </w:t>
      </w:r>
      <w:r w:rsidR="004A0DC2" w:rsidRPr="00512641">
        <w:rPr>
          <w:rFonts w:ascii="Times New Roman" w:hAnsi="Times New Roman"/>
          <w:sz w:val="28"/>
          <w:szCs w:val="28"/>
        </w:rPr>
        <w:t xml:space="preserve">производиться с </w:t>
      </w:r>
      <w:proofErr w:type="spellStart"/>
      <w:r w:rsidR="004A0DC2" w:rsidRPr="00512641">
        <w:rPr>
          <w:rFonts w:ascii="Times New Roman" w:hAnsi="Times New Roman"/>
          <w:sz w:val="28"/>
          <w:szCs w:val="28"/>
        </w:rPr>
        <w:t>нахлестом</w:t>
      </w:r>
      <w:proofErr w:type="spellEnd"/>
      <w:r w:rsidR="004A0DC2" w:rsidRPr="00512641">
        <w:rPr>
          <w:rFonts w:ascii="Times New Roman" w:hAnsi="Times New Roman"/>
          <w:sz w:val="28"/>
          <w:szCs w:val="28"/>
        </w:rPr>
        <w:t xml:space="preserve"> </w:t>
      </w:r>
      <w:r w:rsidR="000C3A6B" w:rsidRPr="00512641">
        <w:rPr>
          <w:rFonts w:ascii="Times New Roman" w:hAnsi="Times New Roman"/>
          <w:sz w:val="28"/>
          <w:szCs w:val="28"/>
        </w:rPr>
        <w:t>от </w:t>
      </w:r>
      <w:r w:rsidR="004A0DC2" w:rsidRPr="00512641">
        <w:rPr>
          <w:rFonts w:ascii="Times New Roman" w:hAnsi="Times New Roman"/>
          <w:sz w:val="28"/>
          <w:szCs w:val="28"/>
        </w:rPr>
        <w:t>40</w:t>
      </w:r>
      <w:r w:rsidR="000C3A6B" w:rsidRPr="00512641">
        <w:rPr>
          <w:rFonts w:ascii="Times New Roman" w:hAnsi="Times New Roman"/>
          <w:sz w:val="28"/>
          <w:szCs w:val="28"/>
        </w:rPr>
        <w:t> до </w:t>
      </w:r>
      <w:r w:rsidR="004A0DC2" w:rsidRPr="00512641">
        <w:rPr>
          <w:rFonts w:ascii="Times New Roman" w:hAnsi="Times New Roman"/>
          <w:sz w:val="28"/>
          <w:szCs w:val="28"/>
        </w:rPr>
        <w:t>50 </w:t>
      </w:r>
      <w:r w:rsidRPr="00512641">
        <w:rPr>
          <w:rFonts w:ascii="Times New Roman" w:hAnsi="Times New Roman"/>
          <w:sz w:val="28"/>
          <w:szCs w:val="28"/>
        </w:rPr>
        <w:t xml:space="preserve">мм по продольным и поперечным швам. </w:t>
      </w:r>
    </w:p>
    <w:p w:rsidR="00B604E1" w:rsidRPr="00512641" w:rsidRDefault="00B604E1" w:rsidP="005E6199">
      <w:pPr>
        <w:pStyle w:val="aa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Крепление </w:t>
      </w:r>
      <w:r w:rsidR="005A06BA" w:rsidRPr="00512641">
        <w:rPr>
          <w:rFonts w:ascii="Times New Roman" w:hAnsi="Times New Roman"/>
          <w:sz w:val="28"/>
          <w:szCs w:val="28"/>
        </w:rPr>
        <w:t>облицовки</w:t>
      </w:r>
      <w:r w:rsidRPr="00512641">
        <w:rPr>
          <w:rFonts w:ascii="Times New Roman" w:hAnsi="Times New Roman"/>
          <w:sz w:val="28"/>
          <w:szCs w:val="28"/>
        </w:rPr>
        <w:t xml:space="preserve"> из тонколистовых металлических оболочек или других металлических покрытий </w:t>
      </w:r>
      <w:r w:rsidR="005A06BA" w:rsidRPr="00512641">
        <w:rPr>
          <w:rFonts w:ascii="Times New Roman" w:hAnsi="Times New Roman"/>
          <w:sz w:val="28"/>
          <w:szCs w:val="28"/>
        </w:rPr>
        <w:t>выполняется</w:t>
      </w:r>
      <w:r w:rsidRPr="00512641">
        <w:rPr>
          <w:rFonts w:ascii="Times New Roman" w:hAnsi="Times New Roman"/>
          <w:sz w:val="28"/>
          <w:szCs w:val="28"/>
        </w:rPr>
        <w:t xml:space="preserve"> при помощи </w:t>
      </w:r>
      <w:proofErr w:type="spellStart"/>
      <w:r w:rsidRPr="00512641">
        <w:rPr>
          <w:rFonts w:ascii="Times New Roman" w:hAnsi="Times New Roman"/>
          <w:sz w:val="28"/>
          <w:szCs w:val="28"/>
        </w:rPr>
        <w:t>саморезов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или бандажей.</w:t>
      </w:r>
    </w:p>
    <w:p w:rsidR="00B604E1" w:rsidRPr="00512641" w:rsidRDefault="00614EDD" w:rsidP="00B437A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П</w:t>
      </w:r>
      <w:r w:rsidR="00B604E1" w:rsidRPr="00512641">
        <w:rPr>
          <w:sz w:val="28"/>
          <w:szCs w:val="28"/>
        </w:rPr>
        <w:t>ри толщине теплоизоляционного слоя 13</w:t>
      </w:r>
      <w:r w:rsidR="004A0DC2" w:rsidRPr="00512641">
        <w:rPr>
          <w:sz w:val="28"/>
          <w:szCs w:val="28"/>
        </w:rPr>
        <w:t> </w:t>
      </w:r>
      <w:r w:rsidR="00B604E1" w:rsidRPr="00512641">
        <w:rPr>
          <w:sz w:val="28"/>
          <w:szCs w:val="28"/>
        </w:rPr>
        <w:t xml:space="preserve">мм и выше </w:t>
      </w:r>
      <w:r w:rsidRPr="00512641">
        <w:rPr>
          <w:sz w:val="28"/>
          <w:szCs w:val="28"/>
        </w:rPr>
        <w:t xml:space="preserve">используют </w:t>
      </w:r>
      <w:proofErr w:type="spellStart"/>
      <w:r w:rsidRPr="00512641">
        <w:rPr>
          <w:sz w:val="28"/>
          <w:szCs w:val="28"/>
        </w:rPr>
        <w:t>саморезы</w:t>
      </w:r>
      <w:proofErr w:type="spellEnd"/>
      <w:r w:rsidRPr="00512641">
        <w:rPr>
          <w:sz w:val="28"/>
          <w:szCs w:val="28"/>
        </w:rPr>
        <w:t>, которые</w:t>
      </w:r>
      <w:r w:rsidR="00B604E1" w:rsidRPr="00512641">
        <w:rPr>
          <w:sz w:val="28"/>
          <w:szCs w:val="28"/>
        </w:rPr>
        <w:t xml:space="preserve"> устанавливают с шагом </w:t>
      </w:r>
      <w:r w:rsidR="004A0DC2" w:rsidRPr="00512641">
        <w:rPr>
          <w:sz w:val="28"/>
          <w:szCs w:val="28"/>
        </w:rPr>
        <w:t>от </w:t>
      </w:r>
      <w:r w:rsidR="00B604E1" w:rsidRPr="00512641">
        <w:rPr>
          <w:sz w:val="28"/>
          <w:szCs w:val="28"/>
        </w:rPr>
        <w:t>250</w:t>
      </w:r>
      <w:r w:rsidR="004A0DC2" w:rsidRPr="00512641">
        <w:rPr>
          <w:sz w:val="28"/>
          <w:szCs w:val="28"/>
        </w:rPr>
        <w:t> до </w:t>
      </w:r>
      <w:r w:rsidR="00B604E1" w:rsidRPr="00512641">
        <w:rPr>
          <w:sz w:val="28"/>
          <w:szCs w:val="28"/>
        </w:rPr>
        <w:t>300</w:t>
      </w:r>
      <w:r w:rsidR="004A0DC2" w:rsidRPr="00512641">
        <w:rPr>
          <w:sz w:val="28"/>
          <w:szCs w:val="28"/>
        </w:rPr>
        <w:t> мм</w:t>
      </w:r>
      <w:r w:rsidR="005E6199" w:rsidRPr="00512641">
        <w:rPr>
          <w:sz w:val="28"/>
          <w:szCs w:val="28"/>
        </w:rPr>
        <w:t> – </w:t>
      </w:r>
      <w:r w:rsidR="004A0DC2" w:rsidRPr="00512641">
        <w:rPr>
          <w:sz w:val="28"/>
          <w:szCs w:val="28"/>
        </w:rPr>
        <w:t>по направляющей и 150 </w:t>
      </w:r>
      <w:r w:rsidR="00B604E1" w:rsidRPr="00512641">
        <w:rPr>
          <w:sz w:val="28"/>
          <w:szCs w:val="28"/>
        </w:rPr>
        <w:t>мм</w:t>
      </w:r>
      <w:r w:rsidR="005E6199" w:rsidRPr="00512641">
        <w:rPr>
          <w:sz w:val="28"/>
          <w:szCs w:val="28"/>
        </w:rPr>
        <w:t> – </w:t>
      </w:r>
      <w:r w:rsidR="00B604E1" w:rsidRPr="00512641">
        <w:rPr>
          <w:sz w:val="28"/>
          <w:szCs w:val="28"/>
        </w:rPr>
        <w:t>по окружности.</w:t>
      </w:r>
    </w:p>
    <w:p w:rsidR="00B604E1" w:rsidRPr="00512641" w:rsidRDefault="00B604E1" w:rsidP="00B437A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 xml:space="preserve">Бандажи устанавливают с шагом </w:t>
      </w:r>
      <w:r w:rsidR="004A0DC2" w:rsidRPr="00512641">
        <w:rPr>
          <w:sz w:val="28"/>
          <w:szCs w:val="28"/>
        </w:rPr>
        <w:t>от </w:t>
      </w:r>
      <w:r w:rsidRPr="00512641">
        <w:rPr>
          <w:sz w:val="28"/>
          <w:szCs w:val="28"/>
        </w:rPr>
        <w:t>500</w:t>
      </w:r>
      <w:r w:rsidR="004A0DC2" w:rsidRPr="00512641">
        <w:rPr>
          <w:sz w:val="28"/>
          <w:szCs w:val="28"/>
        </w:rPr>
        <w:t> до </w:t>
      </w:r>
      <w:r w:rsidRPr="00512641">
        <w:rPr>
          <w:sz w:val="28"/>
          <w:szCs w:val="28"/>
        </w:rPr>
        <w:t>600</w:t>
      </w:r>
      <w:r w:rsidR="004A0DC2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мм.</w:t>
      </w:r>
    </w:p>
    <w:p w:rsidR="00B604E1" w:rsidRPr="00512641" w:rsidRDefault="00B604E1" w:rsidP="00B437A0">
      <w:pPr>
        <w:pStyle w:val="aa"/>
        <w:numPr>
          <w:ilvl w:val="0"/>
          <w:numId w:val="20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При тепловой изоляции вертикальных трубопроводов с металлическим покровным материалом в зависимости от толщины теплоизоляции и высоты трубопровода могут быть предусмотрены опорные конструкции (разгружающие устройства), предотвращающие деформацию и сползание покровного материала.</w:t>
      </w:r>
    </w:p>
    <w:p w:rsidR="00B604E1" w:rsidRPr="00512641" w:rsidRDefault="00B604E1" w:rsidP="00B437A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 xml:space="preserve">Разгружающие устройства располагают с шагом </w:t>
      </w:r>
      <w:r w:rsidR="004A0DC2" w:rsidRPr="00512641">
        <w:rPr>
          <w:sz w:val="28"/>
          <w:szCs w:val="28"/>
        </w:rPr>
        <w:t>от </w:t>
      </w:r>
      <w:r w:rsidRPr="00512641">
        <w:rPr>
          <w:sz w:val="28"/>
          <w:szCs w:val="28"/>
        </w:rPr>
        <w:t>3</w:t>
      </w:r>
      <w:r w:rsidR="004A0DC2" w:rsidRPr="00512641">
        <w:rPr>
          <w:sz w:val="28"/>
          <w:szCs w:val="28"/>
        </w:rPr>
        <w:t> до </w:t>
      </w:r>
      <w:r w:rsidRPr="00512641">
        <w:rPr>
          <w:sz w:val="28"/>
          <w:szCs w:val="28"/>
        </w:rPr>
        <w:t>4 метра по высоте трубопровода или оборудования. В этих же местах в металлическом покровном материале предусматривают температурные швы</w:t>
      </w:r>
      <w:r w:rsidRPr="00512641">
        <w:rPr>
          <w:b/>
          <w:sz w:val="28"/>
          <w:szCs w:val="28"/>
        </w:rPr>
        <w:t xml:space="preserve">. </w:t>
      </w:r>
      <w:r w:rsidRPr="00512641">
        <w:rPr>
          <w:sz w:val="28"/>
          <w:szCs w:val="28"/>
        </w:rPr>
        <w:t>Конструкция разгружающих устройств не должна иметь сквозных теплопроводных включений.</w:t>
      </w:r>
    </w:p>
    <w:p w:rsidR="00B604E1" w:rsidRDefault="00B604E1" w:rsidP="00B437A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lastRenderedPageBreak/>
        <w:t>Разгружающие устройства выполняют из металла или пиломатериалов. Разгружающие устройства, изготовленные из пиломатериалов, должны быть пропитаны антисептическими составами или антипиренами.</w:t>
      </w:r>
    </w:p>
    <w:p w:rsidR="00845161" w:rsidRPr="00512641" w:rsidRDefault="003C610B" w:rsidP="00386AB8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7.3</w:t>
      </w:r>
      <w:r w:rsidR="004A0DC2" w:rsidRPr="00512641">
        <w:rPr>
          <w:b/>
          <w:sz w:val="28"/>
          <w:szCs w:val="28"/>
        </w:rPr>
        <w:t>  </w:t>
      </w:r>
      <w:r w:rsidR="006D1EC0" w:rsidRPr="00512641">
        <w:rPr>
          <w:b/>
          <w:sz w:val="28"/>
          <w:szCs w:val="28"/>
        </w:rPr>
        <w:t>Устройство</w:t>
      </w:r>
      <w:r w:rsidRPr="00512641">
        <w:rPr>
          <w:b/>
          <w:sz w:val="28"/>
          <w:szCs w:val="28"/>
        </w:rPr>
        <w:t xml:space="preserve"> тепловой изоляции резервуар</w:t>
      </w:r>
      <w:r w:rsidR="0025740F">
        <w:rPr>
          <w:b/>
          <w:sz w:val="28"/>
          <w:szCs w:val="28"/>
        </w:rPr>
        <w:t>ов</w:t>
      </w:r>
      <w:r w:rsidRPr="00512641">
        <w:rPr>
          <w:b/>
          <w:sz w:val="28"/>
          <w:szCs w:val="28"/>
        </w:rPr>
        <w:t xml:space="preserve"> тепловых сетей систем отопления, горячего и холодного водоснабжения, технологических систем</w:t>
      </w:r>
    </w:p>
    <w:p w:rsidR="003C610B" w:rsidRPr="00512641" w:rsidRDefault="003C610B" w:rsidP="0008736F">
      <w:pPr>
        <w:pStyle w:val="aa"/>
        <w:numPr>
          <w:ilvl w:val="0"/>
          <w:numId w:val="21"/>
        </w:numPr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В теплоизоляционных конструкциях</w:t>
      </w:r>
      <w:r w:rsidR="00614EDD" w:rsidRPr="00512641">
        <w:rPr>
          <w:rFonts w:ascii="Times New Roman" w:hAnsi="Times New Roman"/>
          <w:sz w:val="28"/>
          <w:szCs w:val="28"/>
        </w:rPr>
        <w:t xml:space="preserve"> резервуаров</w:t>
      </w:r>
      <w:r w:rsidRPr="00512641">
        <w:rPr>
          <w:rFonts w:ascii="Times New Roman" w:hAnsi="Times New Roman"/>
          <w:sz w:val="28"/>
          <w:szCs w:val="28"/>
        </w:rPr>
        <w:t xml:space="preserve"> в качестве тепловой изоляции </w:t>
      </w:r>
      <w:r w:rsidR="00614EDD" w:rsidRPr="00512641">
        <w:rPr>
          <w:rFonts w:ascii="Times New Roman" w:hAnsi="Times New Roman"/>
          <w:sz w:val="28"/>
          <w:szCs w:val="28"/>
        </w:rPr>
        <w:t>следует</w:t>
      </w:r>
      <w:r w:rsidRPr="00512641">
        <w:rPr>
          <w:rFonts w:ascii="Times New Roman" w:hAnsi="Times New Roman"/>
          <w:sz w:val="28"/>
          <w:szCs w:val="28"/>
        </w:rPr>
        <w:t xml:space="preserve"> применять </w:t>
      </w:r>
      <w:r w:rsidR="00614EDD" w:rsidRPr="00512641">
        <w:rPr>
          <w:rFonts w:ascii="Times New Roman" w:hAnsi="Times New Roman"/>
          <w:sz w:val="28"/>
          <w:szCs w:val="28"/>
        </w:rPr>
        <w:t xml:space="preserve">теплоизоляционные изделия в виде </w:t>
      </w:r>
      <w:r w:rsidR="006D1EC0" w:rsidRPr="00512641">
        <w:rPr>
          <w:rFonts w:ascii="Times New Roman" w:hAnsi="Times New Roman"/>
          <w:sz w:val="28"/>
          <w:szCs w:val="24"/>
        </w:rPr>
        <w:t>рулонов</w:t>
      </w:r>
      <w:r w:rsidR="006D1EC0" w:rsidRPr="00512641">
        <w:rPr>
          <w:rFonts w:ascii="Times New Roman" w:hAnsi="Times New Roman"/>
          <w:sz w:val="28"/>
          <w:szCs w:val="28"/>
        </w:rPr>
        <w:t xml:space="preserve"> и матов</w:t>
      </w:r>
      <w:r w:rsidR="00614EDD" w:rsidRPr="00512641">
        <w:rPr>
          <w:rFonts w:ascii="Times New Roman" w:hAnsi="Times New Roman"/>
          <w:sz w:val="28"/>
          <w:szCs w:val="28"/>
        </w:rPr>
        <w:t>.</w:t>
      </w:r>
    </w:p>
    <w:p w:rsidR="00197322" w:rsidRPr="00197322" w:rsidRDefault="00614EDD" w:rsidP="0008736F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Креплени</w:t>
      </w:r>
      <w:r w:rsidR="00CA3FD7" w:rsidRPr="00197322">
        <w:rPr>
          <w:rFonts w:ascii="Times New Roman" w:hAnsi="Times New Roman"/>
          <w:sz w:val="28"/>
          <w:szCs w:val="28"/>
        </w:rPr>
        <w:t>я</w:t>
      </w:r>
      <w:r w:rsidRPr="00197322">
        <w:rPr>
          <w:rFonts w:ascii="Times New Roman" w:hAnsi="Times New Roman"/>
          <w:sz w:val="28"/>
          <w:szCs w:val="28"/>
        </w:rPr>
        <w:t xml:space="preserve"> теплоизоляционных изделий на резервуарах в зависимости от вида материала должны быть выполнены рекомендуемым производителем способом. </w:t>
      </w:r>
      <w:r w:rsidR="0025740F">
        <w:rPr>
          <w:rFonts w:ascii="Times New Roman" w:hAnsi="Times New Roman"/>
          <w:sz w:val="28"/>
          <w:szCs w:val="28"/>
        </w:rPr>
        <w:t>Например, т</w:t>
      </w:r>
      <w:r w:rsidR="00197322" w:rsidRPr="00197322">
        <w:rPr>
          <w:rFonts w:ascii="Times New Roman" w:hAnsi="Times New Roman"/>
          <w:sz w:val="28"/>
          <w:szCs w:val="28"/>
        </w:rPr>
        <w:t>ребования по установке рулонов из материалов с закрытой ячеистой структурой изложены в [</w:t>
      </w:r>
      <w:r w:rsidR="00E37D13" w:rsidRPr="0025740F">
        <w:rPr>
          <w:rFonts w:ascii="Times New Roman" w:hAnsi="Times New Roman"/>
          <w:sz w:val="28"/>
          <w:szCs w:val="28"/>
        </w:rPr>
        <w:t>4</w:t>
      </w:r>
      <w:r w:rsidR="00197322" w:rsidRPr="00197322">
        <w:rPr>
          <w:rFonts w:ascii="Times New Roman" w:hAnsi="Times New Roman"/>
          <w:sz w:val="28"/>
          <w:szCs w:val="28"/>
        </w:rPr>
        <w:t>] для серии 5.904.9-78.08.</w:t>
      </w:r>
    </w:p>
    <w:p w:rsidR="00827C99" w:rsidRPr="00197322" w:rsidRDefault="00E83699" w:rsidP="0008736F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В случае</w:t>
      </w:r>
      <w:r w:rsidR="00CA3FD7" w:rsidRPr="00197322">
        <w:rPr>
          <w:rFonts w:ascii="Times New Roman" w:hAnsi="Times New Roman"/>
          <w:sz w:val="28"/>
          <w:szCs w:val="28"/>
        </w:rPr>
        <w:t xml:space="preserve"> </w:t>
      </w:r>
      <w:r w:rsidRPr="00197322">
        <w:rPr>
          <w:rFonts w:ascii="Times New Roman" w:hAnsi="Times New Roman"/>
          <w:sz w:val="28"/>
          <w:szCs w:val="28"/>
        </w:rPr>
        <w:t>если температура изолируемой поверхности ниже</w:t>
      </w:r>
      <w:r w:rsidR="0008736F" w:rsidRPr="00197322">
        <w:rPr>
          <w:rFonts w:ascii="Times New Roman" w:hAnsi="Times New Roman"/>
          <w:sz w:val="28"/>
          <w:szCs w:val="28"/>
        </w:rPr>
        <w:t> </w:t>
      </w:r>
      <w:r w:rsidRPr="00197322">
        <w:rPr>
          <w:rFonts w:ascii="Times New Roman" w:hAnsi="Times New Roman"/>
          <w:sz w:val="28"/>
          <w:szCs w:val="28"/>
        </w:rPr>
        <w:t>+90</w:t>
      </w:r>
      <w:r w:rsidR="0008736F" w:rsidRPr="00197322">
        <w:rPr>
          <w:rFonts w:ascii="Times New Roman" w:hAnsi="Times New Roman"/>
          <w:sz w:val="28"/>
          <w:szCs w:val="28"/>
        </w:rPr>
        <w:t> </w:t>
      </w:r>
      <w:proofErr w:type="spellStart"/>
      <w:r w:rsidRPr="00197322">
        <w:rPr>
          <w:rFonts w:ascii="Times New Roman" w:hAnsi="Times New Roman"/>
          <w:sz w:val="28"/>
          <w:szCs w:val="28"/>
          <w:vertAlign w:val="superscript"/>
        </w:rPr>
        <w:t>о</w:t>
      </w:r>
      <w:r w:rsidRPr="00197322">
        <w:rPr>
          <w:rFonts w:ascii="Times New Roman" w:hAnsi="Times New Roman"/>
          <w:sz w:val="28"/>
          <w:szCs w:val="28"/>
        </w:rPr>
        <w:t>С</w:t>
      </w:r>
      <w:proofErr w:type="spellEnd"/>
      <w:r w:rsidRPr="00197322">
        <w:rPr>
          <w:rFonts w:ascii="Times New Roman" w:hAnsi="Times New Roman"/>
          <w:sz w:val="28"/>
          <w:szCs w:val="28"/>
        </w:rPr>
        <w:t>, рекомендуется применять</w:t>
      </w:r>
      <w:r w:rsidR="000469BB" w:rsidRPr="00197322">
        <w:rPr>
          <w:rFonts w:ascii="Times New Roman" w:hAnsi="Times New Roman"/>
          <w:sz w:val="28"/>
          <w:szCs w:val="28"/>
        </w:rPr>
        <w:t xml:space="preserve"> изделия в виде рулонов с самоклеящейся подложкой</w:t>
      </w:r>
      <w:r w:rsidRPr="00197322">
        <w:rPr>
          <w:rFonts w:ascii="Times New Roman" w:hAnsi="Times New Roman"/>
          <w:sz w:val="28"/>
          <w:szCs w:val="28"/>
        </w:rPr>
        <w:t xml:space="preserve">. </w:t>
      </w:r>
    </w:p>
    <w:p w:rsidR="00D420EC" w:rsidRPr="00512641" w:rsidRDefault="00827C99" w:rsidP="0008736F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Установку </w:t>
      </w:r>
      <w:r w:rsidR="000469BB" w:rsidRPr="00512641">
        <w:rPr>
          <w:rFonts w:ascii="Times New Roman" w:hAnsi="Times New Roman"/>
          <w:sz w:val="28"/>
          <w:szCs w:val="28"/>
        </w:rPr>
        <w:t>покрытий (обкладок) и облицовок</w:t>
      </w:r>
      <w:r w:rsidRPr="00512641">
        <w:rPr>
          <w:rFonts w:ascii="Times New Roman" w:hAnsi="Times New Roman"/>
          <w:sz w:val="28"/>
          <w:szCs w:val="28"/>
        </w:rPr>
        <w:t xml:space="preserve"> на вертикальных </w:t>
      </w:r>
      <w:r w:rsidR="00D420EC" w:rsidRPr="00512641">
        <w:rPr>
          <w:rFonts w:ascii="Times New Roman" w:hAnsi="Times New Roman"/>
          <w:sz w:val="28"/>
          <w:szCs w:val="28"/>
        </w:rPr>
        <w:t>резервуарах</w:t>
      </w:r>
      <w:r w:rsidRPr="00512641">
        <w:rPr>
          <w:rFonts w:ascii="Times New Roman" w:hAnsi="Times New Roman"/>
          <w:sz w:val="28"/>
          <w:szCs w:val="28"/>
        </w:rPr>
        <w:t xml:space="preserve"> следует вести снизу вверх с </w:t>
      </w:r>
      <w:proofErr w:type="spellStart"/>
      <w:r w:rsidRPr="00512641">
        <w:rPr>
          <w:rFonts w:ascii="Times New Roman" w:hAnsi="Times New Roman"/>
          <w:sz w:val="28"/>
          <w:szCs w:val="28"/>
        </w:rPr>
        <w:t>нахлестом</w:t>
      </w:r>
      <w:proofErr w:type="spellEnd"/>
      <w:r w:rsidR="004A0DC2" w:rsidRPr="00512641">
        <w:rPr>
          <w:rFonts w:ascii="Times New Roman" w:hAnsi="Times New Roman"/>
          <w:sz w:val="28"/>
          <w:szCs w:val="28"/>
        </w:rPr>
        <w:t xml:space="preserve"> от </w:t>
      </w:r>
      <w:r w:rsidRPr="00512641">
        <w:rPr>
          <w:rFonts w:ascii="Times New Roman" w:hAnsi="Times New Roman"/>
          <w:sz w:val="28"/>
          <w:szCs w:val="28"/>
        </w:rPr>
        <w:t>40</w:t>
      </w:r>
      <w:r w:rsidR="004A0DC2" w:rsidRPr="00512641">
        <w:rPr>
          <w:rFonts w:ascii="Times New Roman" w:hAnsi="Times New Roman"/>
          <w:sz w:val="28"/>
          <w:szCs w:val="28"/>
        </w:rPr>
        <w:t> до </w:t>
      </w:r>
      <w:r w:rsidRPr="00512641">
        <w:rPr>
          <w:rFonts w:ascii="Times New Roman" w:hAnsi="Times New Roman"/>
          <w:sz w:val="28"/>
          <w:szCs w:val="28"/>
        </w:rPr>
        <w:t>50</w:t>
      </w:r>
      <w:r w:rsidR="004A0DC2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мм.</w:t>
      </w:r>
    </w:p>
    <w:p w:rsidR="00C824A0" w:rsidRPr="00512641" w:rsidRDefault="00D420EC" w:rsidP="0008736F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Монтаж тепловой изоляции опор и оголовок резервуаров выполняют в соответствии с </w:t>
      </w:r>
      <w:r w:rsidR="0025740F">
        <w:rPr>
          <w:rFonts w:ascii="Times New Roman" w:hAnsi="Times New Roman"/>
          <w:sz w:val="28"/>
          <w:szCs w:val="28"/>
        </w:rPr>
        <w:t>рабочей документацией</w:t>
      </w:r>
      <w:r w:rsidR="000469BB" w:rsidRPr="00512641">
        <w:rPr>
          <w:rFonts w:ascii="Times New Roman" w:hAnsi="Times New Roman"/>
          <w:sz w:val="28"/>
          <w:szCs w:val="28"/>
        </w:rPr>
        <w:t>.</w:t>
      </w:r>
      <w:r w:rsidR="00827C99" w:rsidRPr="00512641">
        <w:rPr>
          <w:rFonts w:ascii="Times New Roman" w:hAnsi="Times New Roman"/>
          <w:sz w:val="28"/>
          <w:szCs w:val="28"/>
        </w:rPr>
        <w:t xml:space="preserve"> </w:t>
      </w:r>
    </w:p>
    <w:p w:rsidR="00C824A0" w:rsidRPr="00512641" w:rsidRDefault="0095046E" w:rsidP="00386AB8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512641">
        <w:rPr>
          <w:b/>
          <w:sz w:val="28"/>
          <w:szCs w:val="28"/>
        </w:rPr>
        <w:t>7.</w:t>
      </w:r>
      <w:r w:rsidR="004A0DC2" w:rsidRPr="00512641">
        <w:rPr>
          <w:b/>
          <w:sz w:val="28"/>
          <w:szCs w:val="28"/>
        </w:rPr>
        <w:t>4  </w:t>
      </w:r>
      <w:r w:rsidR="006D1EC0" w:rsidRPr="00512641">
        <w:rPr>
          <w:b/>
          <w:sz w:val="28"/>
          <w:szCs w:val="28"/>
        </w:rPr>
        <w:t>Устройство</w:t>
      </w:r>
      <w:r w:rsidR="00CC45BC" w:rsidRPr="00512641">
        <w:rPr>
          <w:b/>
          <w:sz w:val="28"/>
          <w:szCs w:val="28"/>
        </w:rPr>
        <w:t xml:space="preserve"> тепловой изоляции </w:t>
      </w:r>
      <w:r w:rsidR="00466BEE" w:rsidRPr="00197322">
        <w:rPr>
          <w:b/>
          <w:sz w:val="28"/>
          <w:szCs w:val="28"/>
        </w:rPr>
        <w:t>оборудовани</w:t>
      </w:r>
      <w:r w:rsidR="0025740F">
        <w:rPr>
          <w:b/>
          <w:sz w:val="28"/>
          <w:szCs w:val="28"/>
        </w:rPr>
        <w:t>я</w:t>
      </w:r>
      <w:r w:rsidR="00C824A0" w:rsidRPr="00197322">
        <w:rPr>
          <w:b/>
          <w:sz w:val="28"/>
          <w:szCs w:val="28"/>
        </w:rPr>
        <w:t>,</w:t>
      </w:r>
      <w:r w:rsidR="00C824A0" w:rsidRPr="00512641">
        <w:rPr>
          <w:b/>
          <w:sz w:val="28"/>
          <w:szCs w:val="28"/>
        </w:rPr>
        <w:t xml:space="preserve"> трубопровод</w:t>
      </w:r>
      <w:r w:rsidR="0025740F">
        <w:rPr>
          <w:b/>
          <w:sz w:val="28"/>
          <w:szCs w:val="28"/>
        </w:rPr>
        <w:t>ов</w:t>
      </w:r>
      <w:r w:rsidR="00C824A0" w:rsidRPr="00512641">
        <w:rPr>
          <w:b/>
          <w:sz w:val="28"/>
          <w:szCs w:val="28"/>
        </w:rPr>
        <w:t xml:space="preserve"> и воздуховод</w:t>
      </w:r>
      <w:r w:rsidR="0025740F">
        <w:rPr>
          <w:b/>
          <w:sz w:val="28"/>
          <w:szCs w:val="28"/>
        </w:rPr>
        <w:t>ов</w:t>
      </w:r>
      <w:r w:rsidR="00C824A0" w:rsidRPr="00512641">
        <w:rPr>
          <w:b/>
          <w:sz w:val="28"/>
          <w:szCs w:val="28"/>
        </w:rPr>
        <w:t xml:space="preserve"> систем вентиляции и кондиционирования воздуха</w:t>
      </w:r>
    </w:p>
    <w:p w:rsidR="00C824A0" w:rsidRPr="00512641" w:rsidRDefault="00526C60" w:rsidP="00400436">
      <w:pPr>
        <w:pStyle w:val="aa"/>
        <w:numPr>
          <w:ilvl w:val="0"/>
          <w:numId w:val="22"/>
        </w:numPr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 xml:space="preserve">Для обеспечения качества выполнения работ при монтаже тепловой изоляции </w:t>
      </w:r>
      <w:r w:rsidR="00C824A0" w:rsidRPr="00512641">
        <w:rPr>
          <w:rFonts w:ascii="Times New Roman" w:hAnsi="Times New Roman"/>
          <w:sz w:val="28"/>
          <w:szCs w:val="28"/>
        </w:rPr>
        <w:t>следует руководствоваться тре</w:t>
      </w:r>
      <w:r w:rsidRPr="00512641">
        <w:rPr>
          <w:rFonts w:ascii="Times New Roman" w:hAnsi="Times New Roman"/>
          <w:sz w:val="28"/>
          <w:szCs w:val="28"/>
        </w:rPr>
        <w:t xml:space="preserve">бованиями </w:t>
      </w:r>
      <w:r w:rsidR="00B4338B" w:rsidRPr="00512641">
        <w:rPr>
          <w:rFonts w:ascii="Times New Roman" w:hAnsi="Times New Roman"/>
          <w:sz w:val="28"/>
          <w:szCs w:val="28"/>
        </w:rPr>
        <w:t xml:space="preserve">пунктов </w:t>
      </w:r>
      <w:r w:rsidRPr="00512641">
        <w:rPr>
          <w:rFonts w:ascii="Times New Roman" w:hAnsi="Times New Roman"/>
          <w:sz w:val="28"/>
          <w:szCs w:val="28"/>
        </w:rPr>
        <w:t>5.1.4,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5.1.7,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5.1.9,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5.1.10 и 5.1.13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данного стандарта.</w:t>
      </w:r>
    </w:p>
    <w:p w:rsidR="0025740F" w:rsidRPr="00197322" w:rsidRDefault="00526C60" w:rsidP="0025740F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40F">
        <w:rPr>
          <w:rFonts w:ascii="Times New Roman" w:hAnsi="Times New Roman"/>
          <w:sz w:val="28"/>
          <w:szCs w:val="28"/>
        </w:rPr>
        <w:t>Креплени</w:t>
      </w:r>
      <w:r w:rsidR="00CA3FD7" w:rsidRPr="0025740F">
        <w:rPr>
          <w:rFonts w:ascii="Times New Roman" w:hAnsi="Times New Roman"/>
          <w:sz w:val="28"/>
          <w:szCs w:val="28"/>
        </w:rPr>
        <w:t>я</w:t>
      </w:r>
      <w:r w:rsidRPr="0025740F">
        <w:rPr>
          <w:rFonts w:ascii="Times New Roman" w:hAnsi="Times New Roman"/>
          <w:sz w:val="28"/>
          <w:szCs w:val="28"/>
        </w:rPr>
        <w:t xml:space="preserve"> теплоизоляционных изделий на трубопроводах в зависимости от вида материала должны быть выполнены рекомендуемым производителем способом. </w:t>
      </w:r>
      <w:r w:rsidR="0025740F">
        <w:rPr>
          <w:rFonts w:ascii="Times New Roman" w:hAnsi="Times New Roman"/>
          <w:sz w:val="28"/>
          <w:szCs w:val="28"/>
        </w:rPr>
        <w:t>Например, т</w:t>
      </w:r>
      <w:r w:rsidR="0025740F" w:rsidRPr="00197322">
        <w:rPr>
          <w:rFonts w:ascii="Times New Roman" w:hAnsi="Times New Roman"/>
          <w:sz w:val="28"/>
          <w:szCs w:val="28"/>
        </w:rPr>
        <w:t xml:space="preserve">ребования по установке </w:t>
      </w:r>
      <w:r w:rsidR="0025740F">
        <w:rPr>
          <w:rFonts w:ascii="Times New Roman" w:hAnsi="Times New Roman"/>
          <w:sz w:val="28"/>
          <w:szCs w:val="28"/>
        </w:rPr>
        <w:t>материалов</w:t>
      </w:r>
      <w:r w:rsidR="0025740F" w:rsidRPr="00197322">
        <w:rPr>
          <w:rFonts w:ascii="Times New Roman" w:hAnsi="Times New Roman"/>
          <w:sz w:val="28"/>
          <w:szCs w:val="28"/>
        </w:rPr>
        <w:t xml:space="preserve"> с закрытой ячеистой структурой изложены в [</w:t>
      </w:r>
      <w:r w:rsidR="0025740F" w:rsidRPr="0025740F">
        <w:rPr>
          <w:rFonts w:ascii="Times New Roman" w:hAnsi="Times New Roman"/>
          <w:sz w:val="28"/>
          <w:szCs w:val="28"/>
        </w:rPr>
        <w:t>4</w:t>
      </w:r>
      <w:r w:rsidR="0025740F" w:rsidRPr="00197322">
        <w:rPr>
          <w:rFonts w:ascii="Times New Roman" w:hAnsi="Times New Roman"/>
          <w:sz w:val="28"/>
          <w:szCs w:val="28"/>
        </w:rPr>
        <w:t>] для серии 5.904.9-78.08.</w:t>
      </w:r>
    </w:p>
    <w:p w:rsidR="00C824A0" w:rsidRPr="0025740F" w:rsidRDefault="00526C60" w:rsidP="00400436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40F">
        <w:rPr>
          <w:rFonts w:ascii="Times New Roman" w:hAnsi="Times New Roman"/>
          <w:sz w:val="28"/>
          <w:szCs w:val="28"/>
        </w:rPr>
        <w:t>При устройстве теплоизоляционных конструкций, предназначенных для предотвращения конденсации влаги из наружного воздуха на поверхности, в качестве теплоизоляционных материалов следу</w:t>
      </w:r>
      <w:r w:rsidR="00CA3FD7" w:rsidRPr="0025740F">
        <w:rPr>
          <w:rFonts w:ascii="Times New Roman" w:hAnsi="Times New Roman"/>
          <w:sz w:val="28"/>
          <w:szCs w:val="28"/>
        </w:rPr>
        <w:t>е</w:t>
      </w:r>
      <w:r w:rsidRPr="0025740F">
        <w:rPr>
          <w:rFonts w:ascii="Times New Roman" w:hAnsi="Times New Roman"/>
          <w:sz w:val="28"/>
          <w:szCs w:val="28"/>
        </w:rPr>
        <w:t xml:space="preserve">т выбирать </w:t>
      </w:r>
      <w:r w:rsidR="003D387F" w:rsidRPr="0025740F">
        <w:rPr>
          <w:rFonts w:ascii="Times New Roman" w:hAnsi="Times New Roman"/>
          <w:sz w:val="28"/>
          <w:szCs w:val="28"/>
        </w:rPr>
        <w:t>материалы</w:t>
      </w:r>
      <w:r w:rsidRPr="0025740F">
        <w:rPr>
          <w:rFonts w:ascii="Times New Roman" w:hAnsi="Times New Roman"/>
          <w:sz w:val="28"/>
          <w:szCs w:val="28"/>
        </w:rPr>
        <w:t xml:space="preserve"> с закрытой ячеистой структурой</w:t>
      </w:r>
      <w:r w:rsidR="00C824A0" w:rsidRPr="0025740F">
        <w:rPr>
          <w:rFonts w:ascii="Times New Roman" w:hAnsi="Times New Roman"/>
          <w:sz w:val="28"/>
          <w:szCs w:val="28"/>
        </w:rPr>
        <w:t>.</w:t>
      </w:r>
    </w:p>
    <w:p w:rsidR="00B06826" w:rsidRPr="00512641" w:rsidRDefault="00B06826" w:rsidP="00400436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Установка </w:t>
      </w:r>
      <w:r w:rsidR="003D387F" w:rsidRPr="00512641">
        <w:rPr>
          <w:rFonts w:ascii="Times New Roman" w:hAnsi="Times New Roman"/>
          <w:sz w:val="28"/>
          <w:szCs w:val="28"/>
        </w:rPr>
        <w:t>покрытия (обкладки) и облицовки</w:t>
      </w:r>
      <w:r w:rsidRPr="00512641">
        <w:rPr>
          <w:rFonts w:ascii="Times New Roman" w:hAnsi="Times New Roman"/>
          <w:sz w:val="28"/>
          <w:szCs w:val="28"/>
        </w:rPr>
        <w:t xml:space="preserve"> должна производиться с </w:t>
      </w:r>
      <w:proofErr w:type="spellStart"/>
      <w:r w:rsidRPr="00512641">
        <w:rPr>
          <w:rFonts w:ascii="Times New Roman" w:hAnsi="Times New Roman"/>
          <w:sz w:val="28"/>
          <w:szCs w:val="28"/>
        </w:rPr>
        <w:t>нахлестом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</w:t>
      </w:r>
      <w:r w:rsidR="004A0DC2" w:rsidRPr="00512641">
        <w:rPr>
          <w:rFonts w:ascii="Times New Roman" w:hAnsi="Times New Roman"/>
          <w:sz w:val="28"/>
          <w:szCs w:val="28"/>
        </w:rPr>
        <w:t>от </w:t>
      </w:r>
      <w:r w:rsidRPr="00512641">
        <w:rPr>
          <w:rFonts w:ascii="Times New Roman" w:hAnsi="Times New Roman"/>
          <w:sz w:val="28"/>
          <w:szCs w:val="28"/>
        </w:rPr>
        <w:t>40</w:t>
      </w:r>
      <w:r w:rsidR="004A0DC2" w:rsidRPr="00512641">
        <w:rPr>
          <w:rFonts w:ascii="Times New Roman" w:hAnsi="Times New Roman"/>
          <w:sz w:val="28"/>
          <w:szCs w:val="28"/>
        </w:rPr>
        <w:t> до </w:t>
      </w:r>
      <w:r w:rsidRPr="00512641">
        <w:rPr>
          <w:rFonts w:ascii="Times New Roman" w:hAnsi="Times New Roman"/>
          <w:sz w:val="28"/>
          <w:szCs w:val="28"/>
        </w:rPr>
        <w:t>50</w:t>
      </w:r>
      <w:r w:rsidR="004A0DC2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 xml:space="preserve">мм по продольным и поперечным швам. </w:t>
      </w:r>
    </w:p>
    <w:p w:rsidR="00C824A0" w:rsidRPr="00512641" w:rsidRDefault="00C824A0" w:rsidP="00400436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При необходимости применения покровного слоя в теплоизоляционных конструкциях, предназначенных для трубопроводов систем кондиционирования, рекомендуется использовать армированную самоклеящуюся </w:t>
      </w:r>
      <w:r w:rsidR="00B06826" w:rsidRPr="00512641">
        <w:rPr>
          <w:rFonts w:ascii="Times New Roman" w:hAnsi="Times New Roman"/>
          <w:sz w:val="28"/>
          <w:szCs w:val="28"/>
        </w:rPr>
        <w:t xml:space="preserve">ленту. </w:t>
      </w:r>
      <w:r w:rsidRPr="00512641">
        <w:rPr>
          <w:rFonts w:ascii="Times New Roman" w:hAnsi="Times New Roman"/>
          <w:sz w:val="28"/>
          <w:szCs w:val="28"/>
        </w:rPr>
        <w:t xml:space="preserve">Допускается использовать другие виды </w:t>
      </w:r>
      <w:r w:rsidR="003D387F" w:rsidRPr="00512641">
        <w:rPr>
          <w:rFonts w:ascii="Times New Roman" w:hAnsi="Times New Roman"/>
          <w:sz w:val="28"/>
          <w:szCs w:val="28"/>
        </w:rPr>
        <w:t>покрытий (обкладок)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C824A0" w:rsidRPr="00512641" w:rsidRDefault="004A0DC2" w:rsidP="00400436">
      <w:pPr>
        <w:pStyle w:val="aa"/>
        <w:numPr>
          <w:ilvl w:val="0"/>
          <w:numId w:val="22"/>
        </w:numPr>
        <w:spacing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Т</w:t>
      </w:r>
      <w:r w:rsidR="00C824A0" w:rsidRPr="00512641">
        <w:rPr>
          <w:rFonts w:ascii="Times New Roman" w:hAnsi="Times New Roman"/>
          <w:sz w:val="28"/>
          <w:szCs w:val="28"/>
        </w:rPr>
        <w:t>ребования к установке разгружающих устрой</w:t>
      </w:r>
      <w:proofErr w:type="gramStart"/>
      <w:r w:rsidR="00C824A0" w:rsidRPr="00512641">
        <w:rPr>
          <w:rFonts w:ascii="Times New Roman" w:hAnsi="Times New Roman"/>
          <w:sz w:val="28"/>
          <w:szCs w:val="28"/>
        </w:rPr>
        <w:t>ств пр</w:t>
      </w:r>
      <w:proofErr w:type="gramEnd"/>
      <w:r w:rsidR="00C824A0" w:rsidRPr="00512641">
        <w:rPr>
          <w:rFonts w:ascii="Times New Roman" w:hAnsi="Times New Roman"/>
          <w:sz w:val="28"/>
          <w:szCs w:val="28"/>
        </w:rPr>
        <w:t>иведены в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="00B06826" w:rsidRPr="00512641">
        <w:rPr>
          <w:rFonts w:ascii="Times New Roman" w:hAnsi="Times New Roman"/>
          <w:sz w:val="28"/>
          <w:szCs w:val="28"/>
        </w:rPr>
        <w:t>7.2.</w:t>
      </w:r>
      <w:r w:rsidR="003D387F" w:rsidRPr="00512641">
        <w:rPr>
          <w:rFonts w:ascii="Times New Roman" w:hAnsi="Times New Roman"/>
          <w:sz w:val="28"/>
          <w:szCs w:val="28"/>
        </w:rPr>
        <w:t>8</w:t>
      </w:r>
      <w:r w:rsidR="00B06826" w:rsidRPr="00512641">
        <w:rPr>
          <w:rFonts w:ascii="Times New Roman" w:hAnsi="Times New Roman"/>
          <w:sz w:val="28"/>
          <w:szCs w:val="28"/>
        </w:rPr>
        <w:t>.</w:t>
      </w:r>
    </w:p>
    <w:p w:rsidR="003B12AB" w:rsidRDefault="00FA342F" w:rsidP="00386AB8">
      <w:pPr>
        <w:spacing w:before="240" w:after="240"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8</w:t>
      </w:r>
      <w:r w:rsidR="004A0DC2" w:rsidRPr="00512641">
        <w:rPr>
          <w:b/>
          <w:sz w:val="32"/>
          <w:szCs w:val="32"/>
        </w:rPr>
        <w:t>  </w:t>
      </w:r>
      <w:r w:rsidR="005D2C3F">
        <w:rPr>
          <w:b/>
          <w:sz w:val="32"/>
          <w:szCs w:val="32"/>
        </w:rPr>
        <w:t>Контроль выполнения работ по изоляции</w:t>
      </w:r>
      <w:r w:rsidR="00F4686C">
        <w:rPr>
          <w:b/>
          <w:sz w:val="32"/>
          <w:szCs w:val="32"/>
        </w:rPr>
        <w:t xml:space="preserve"> </w:t>
      </w:r>
    </w:p>
    <w:p w:rsidR="00471D99" w:rsidRPr="0077267F" w:rsidRDefault="00471D99" w:rsidP="00471D99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7267F">
        <w:rPr>
          <w:sz w:val="28"/>
          <w:szCs w:val="28"/>
        </w:rPr>
        <w:t>Главными критериями качества при выполнении работ по теплоизоляции инженерных систем в зданиях и сооружениях является соблюдение требований проекта, решения которого должны быть направлены на максимальное энергосбережение зданий и сооружений.</w:t>
      </w:r>
    </w:p>
    <w:p w:rsidR="00F4686C" w:rsidRPr="005D2C3F" w:rsidRDefault="007A2BA5" w:rsidP="004C16FC">
      <w:pPr>
        <w:spacing w:line="360" w:lineRule="auto"/>
        <w:ind w:firstLine="709"/>
        <w:jc w:val="both"/>
        <w:rPr>
          <w:sz w:val="28"/>
          <w:szCs w:val="28"/>
        </w:rPr>
      </w:pPr>
      <w:r w:rsidRPr="005D2C3F">
        <w:rPr>
          <w:sz w:val="28"/>
          <w:szCs w:val="28"/>
        </w:rPr>
        <w:lastRenderedPageBreak/>
        <w:t>Пр</w:t>
      </w:r>
      <w:r w:rsidR="00574810" w:rsidRPr="005D2C3F">
        <w:rPr>
          <w:sz w:val="28"/>
          <w:szCs w:val="28"/>
        </w:rPr>
        <w:t xml:space="preserve">и </w:t>
      </w:r>
      <w:r w:rsidRPr="005D2C3F">
        <w:rPr>
          <w:sz w:val="28"/>
          <w:szCs w:val="28"/>
        </w:rPr>
        <w:t xml:space="preserve">осуществлении контроля выполнения </w:t>
      </w:r>
      <w:r w:rsidR="00D67E1A" w:rsidRPr="005D2C3F">
        <w:rPr>
          <w:sz w:val="28"/>
          <w:szCs w:val="28"/>
        </w:rPr>
        <w:t xml:space="preserve">монтажных работ по главным критериям качества </w:t>
      </w:r>
      <w:r w:rsidRPr="005D2C3F">
        <w:rPr>
          <w:sz w:val="28"/>
          <w:szCs w:val="28"/>
        </w:rPr>
        <w:t>должн</w:t>
      </w:r>
      <w:r w:rsidR="00D67E1A" w:rsidRPr="005D2C3F">
        <w:rPr>
          <w:sz w:val="28"/>
          <w:szCs w:val="28"/>
        </w:rPr>
        <w:t>о</w:t>
      </w:r>
      <w:r w:rsidRPr="005D2C3F">
        <w:rPr>
          <w:sz w:val="28"/>
          <w:szCs w:val="28"/>
        </w:rPr>
        <w:t xml:space="preserve"> </w:t>
      </w:r>
      <w:r w:rsidR="00D67E1A" w:rsidRPr="005D2C3F">
        <w:rPr>
          <w:sz w:val="28"/>
          <w:szCs w:val="28"/>
        </w:rPr>
        <w:t xml:space="preserve">проверяться </w:t>
      </w:r>
      <w:r w:rsidR="00574810" w:rsidRPr="005D2C3F">
        <w:rPr>
          <w:sz w:val="28"/>
          <w:szCs w:val="28"/>
        </w:rPr>
        <w:t>соблюд</w:t>
      </w:r>
      <w:r w:rsidR="00D67E1A" w:rsidRPr="005D2C3F">
        <w:rPr>
          <w:sz w:val="28"/>
          <w:szCs w:val="28"/>
        </w:rPr>
        <w:t xml:space="preserve">ение </w:t>
      </w:r>
      <w:r w:rsidR="00574810" w:rsidRPr="005D2C3F">
        <w:rPr>
          <w:sz w:val="28"/>
          <w:szCs w:val="28"/>
        </w:rPr>
        <w:t>требовани</w:t>
      </w:r>
      <w:r w:rsidR="00D67E1A" w:rsidRPr="005D2C3F">
        <w:rPr>
          <w:sz w:val="28"/>
          <w:szCs w:val="28"/>
        </w:rPr>
        <w:t>й</w:t>
      </w:r>
      <w:r w:rsidR="00574810" w:rsidRPr="005D2C3F">
        <w:rPr>
          <w:sz w:val="28"/>
          <w:szCs w:val="28"/>
        </w:rPr>
        <w:t xml:space="preserve"> 4.4–4.9 с учетом факторов 5.1.2</w:t>
      </w:r>
      <w:r w:rsidR="00D67E1A" w:rsidRPr="005D2C3F">
        <w:rPr>
          <w:sz w:val="28"/>
          <w:szCs w:val="28"/>
        </w:rPr>
        <w:t>, а также положений 8.1–8.</w:t>
      </w:r>
      <w:r w:rsidR="00961425" w:rsidRPr="005D2C3F">
        <w:rPr>
          <w:sz w:val="28"/>
          <w:szCs w:val="28"/>
        </w:rPr>
        <w:t>7</w:t>
      </w:r>
      <w:r w:rsidR="00400068" w:rsidRPr="005D2C3F">
        <w:rPr>
          <w:sz w:val="28"/>
          <w:szCs w:val="28"/>
        </w:rPr>
        <w:t>.</w:t>
      </w:r>
    </w:p>
    <w:p w:rsidR="00217B75" w:rsidRPr="00512641" w:rsidRDefault="00217B75" w:rsidP="00400436">
      <w:pPr>
        <w:pStyle w:val="aa"/>
        <w:numPr>
          <w:ilvl w:val="0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Используемые теплоизоляционные материалы должны иметь документы, подтверждающие соответствие требованиям нормативной документации, по которой </w:t>
      </w:r>
      <w:r w:rsidR="001C6330" w:rsidRPr="00512641">
        <w:rPr>
          <w:rFonts w:ascii="Times New Roman" w:hAnsi="Times New Roman"/>
          <w:sz w:val="28"/>
          <w:szCs w:val="28"/>
        </w:rPr>
        <w:t>они изготавливаются (сертификат или декларация</w:t>
      </w:r>
      <w:r w:rsidRPr="00512641">
        <w:rPr>
          <w:rFonts w:ascii="Times New Roman" w:hAnsi="Times New Roman"/>
          <w:sz w:val="28"/>
          <w:szCs w:val="28"/>
        </w:rPr>
        <w:t xml:space="preserve"> соответствия, паспорт качества, лист безопасности и т.д.)</w:t>
      </w:r>
      <w:r w:rsidR="00753C94">
        <w:rPr>
          <w:rFonts w:ascii="Times New Roman" w:hAnsi="Times New Roman"/>
          <w:sz w:val="28"/>
          <w:szCs w:val="28"/>
        </w:rPr>
        <w:t xml:space="preserve"> </w:t>
      </w:r>
    </w:p>
    <w:p w:rsidR="00284B8E" w:rsidRPr="00197322" w:rsidRDefault="00217B75" w:rsidP="00400436">
      <w:pPr>
        <w:pStyle w:val="aa"/>
        <w:numPr>
          <w:ilvl w:val="0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При окончательной приемке теплоизоляционной конструкции на объекте, необходимо проверить соответствие температур на поверхности теплоизоляционной конструкции требованиям </w:t>
      </w:r>
      <w:r w:rsidR="00284B8E" w:rsidRPr="00197322">
        <w:rPr>
          <w:rFonts w:ascii="Times New Roman" w:hAnsi="Times New Roman"/>
          <w:sz w:val="28"/>
          <w:szCs w:val="28"/>
        </w:rPr>
        <w:t>СП</w:t>
      </w:r>
      <w:r w:rsidR="00400436" w:rsidRPr="00197322">
        <w:rPr>
          <w:rFonts w:ascii="Times New Roman" w:hAnsi="Times New Roman"/>
          <w:sz w:val="28"/>
          <w:szCs w:val="28"/>
        </w:rPr>
        <w:t> </w:t>
      </w:r>
      <w:r w:rsidR="006D1EC0" w:rsidRPr="00197322">
        <w:rPr>
          <w:rFonts w:ascii="Times New Roman" w:hAnsi="Times New Roman"/>
          <w:sz w:val="28"/>
          <w:szCs w:val="28"/>
        </w:rPr>
        <w:t>61.13330</w:t>
      </w:r>
      <w:r w:rsidR="00BC4334" w:rsidRPr="00197322">
        <w:rPr>
          <w:rFonts w:ascii="Times New Roman" w:hAnsi="Times New Roman"/>
          <w:sz w:val="28"/>
          <w:szCs w:val="28"/>
        </w:rPr>
        <w:t>.</w:t>
      </w:r>
    </w:p>
    <w:p w:rsidR="001D1DA6" w:rsidRDefault="00217B75" w:rsidP="00400436">
      <w:pPr>
        <w:pStyle w:val="aa"/>
        <w:numPr>
          <w:ilvl w:val="0"/>
          <w:numId w:val="2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Контроль смонтированной </w:t>
      </w:r>
      <w:r w:rsidR="000F6046" w:rsidRPr="000F6046">
        <w:rPr>
          <w:rFonts w:ascii="Times New Roman" w:hAnsi="Times New Roman"/>
          <w:sz w:val="28"/>
          <w:szCs w:val="28"/>
        </w:rPr>
        <w:t>теплоизоляционной конструкции</w:t>
      </w:r>
      <w:r w:rsidR="000F6046">
        <w:rPr>
          <w:sz w:val="28"/>
          <w:szCs w:val="28"/>
        </w:rPr>
        <w:t xml:space="preserve"> </w:t>
      </w:r>
      <w:r w:rsidRPr="00512641">
        <w:rPr>
          <w:rFonts w:ascii="Times New Roman" w:hAnsi="Times New Roman"/>
          <w:sz w:val="28"/>
          <w:szCs w:val="28"/>
        </w:rPr>
        <w:t>осуществляется согласно таблице</w:t>
      </w:r>
      <w:r w:rsidR="00DE0850" w:rsidRPr="00512641">
        <w:rPr>
          <w:rFonts w:ascii="Times New Roman" w:hAnsi="Times New Roman"/>
          <w:sz w:val="28"/>
          <w:szCs w:val="28"/>
        </w:rPr>
        <w:t> А.</w:t>
      </w:r>
      <w:r w:rsidRPr="00512641">
        <w:rPr>
          <w:rFonts w:ascii="Times New Roman" w:hAnsi="Times New Roman"/>
          <w:sz w:val="28"/>
          <w:szCs w:val="28"/>
        </w:rPr>
        <w:t>1</w:t>
      </w:r>
      <w:r w:rsidR="00DE0850" w:rsidRPr="00512641">
        <w:rPr>
          <w:rFonts w:ascii="Times New Roman" w:hAnsi="Times New Roman"/>
          <w:sz w:val="28"/>
          <w:szCs w:val="28"/>
        </w:rPr>
        <w:t> </w:t>
      </w:r>
      <w:r w:rsidRPr="00512641">
        <w:rPr>
          <w:rFonts w:ascii="Times New Roman" w:hAnsi="Times New Roman"/>
          <w:sz w:val="28"/>
          <w:szCs w:val="28"/>
        </w:rPr>
        <w:t>(</w:t>
      </w:r>
      <w:r w:rsidR="001D78CD" w:rsidRPr="00512641">
        <w:rPr>
          <w:rFonts w:ascii="Times New Roman" w:hAnsi="Times New Roman"/>
          <w:sz w:val="28"/>
          <w:szCs w:val="28"/>
        </w:rPr>
        <w:t>п</w:t>
      </w:r>
      <w:r w:rsidRPr="00512641">
        <w:rPr>
          <w:rFonts w:ascii="Times New Roman" w:hAnsi="Times New Roman"/>
          <w:sz w:val="28"/>
          <w:szCs w:val="28"/>
        </w:rPr>
        <w:t>риложение</w:t>
      </w:r>
      <w:r w:rsidR="00400436" w:rsidRPr="00512641">
        <w:rPr>
          <w:rFonts w:ascii="Times New Roman" w:hAnsi="Times New Roman"/>
          <w:sz w:val="28"/>
          <w:szCs w:val="28"/>
        </w:rPr>
        <w:t> </w:t>
      </w:r>
      <w:r w:rsidR="001D78CD" w:rsidRPr="00512641">
        <w:rPr>
          <w:rFonts w:ascii="Times New Roman" w:hAnsi="Times New Roman"/>
          <w:sz w:val="28"/>
          <w:szCs w:val="28"/>
        </w:rPr>
        <w:t>А</w:t>
      </w:r>
      <w:r w:rsidRPr="00512641">
        <w:rPr>
          <w:rFonts w:ascii="Times New Roman" w:hAnsi="Times New Roman"/>
          <w:sz w:val="28"/>
          <w:szCs w:val="28"/>
        </w:rPr>
        <w:t>).</w:t>
      </w:r>
    </w:p>
    <w:p w:rsidR="00217B75" w:rsidRPr="000F6046" w:rsidRDefault="001D1DA6" w:rsidP="000F6046">
      <w:pPr>
        <w:pStyle w:val="aa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67E1A">
        <w:rPr>
          <w:rFonts w:ascii="Times New Roman" w:hAnsi="Times New Roman"/>
          <w:sz w:val="28"/>
          <w:szCs w:val="28"/>
        </w:rPr>
        <w:t>4</w:t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="00217B75" w:rsidRPr="00197322">
        <w:rPr>
          <w:rFonts w:ascii="Times New Roman" w:hAnsi="Times New Roman"/>
          <w:sz w:val="28"/>
          <w:szCs w:val="28"/>
        </w:rPr>
        <w:t>П</w:t>
      </w:r>
      <w:proofErr w:type="gramEnd"/>
      <w:r w:rsidR="00217B75" w:rsidRPr="00197322">
        <w:rPr>
          <w:rFonts w:ascii="Times New Roman" w:hAnsi="Times New Roman"/>
          <w:sz w:val="28"/>
          <w:szCs w:val="28"/>
        </w:rPr>
        <w:t xml:space="preserve">ри </w:t>
      </w:r>
      <w:r w:rsidR="00471D99">
        <w:rPr>
          <w:rFonts w:ascii="Times New Roman" w:hAnsi="Times New Roman"/>
          <w:sz w:val="28"/>
          <w:szCs w:val="28"/>
        </w:rPr>
        <w:t>монтаже</w:t>
      </w:r>
      <w:r w:rsidR="00217B75" w:rsidRPr="00197322">
        <w:rPr>
          <w:rFonts w:ascii="Times New Roman" w:hAnsi="Times New Roman"/>
          <w:sz w:val="28"/>
          <w:szCs w:val="28"/>
        </w:rPr>
        <w:t xml:space="preserve"> </w:t>
      </w:r>
      <w:r w:rsidR="000F6046" w:rsidRPr="000F6046">
        <w:rPr>
          <w:rFonts w:ascii="Times New Roman" w:hAnsi="Times New Roman"/>
          <w:sz w:val="28"/>
          <w:szCs w:val="28"/>
        </w:rPr>
        <w:t>теплоизоляционной конструкции</w:t>
      </w:r>
      <w:r w:rsidR="000F6046">
        <w:rPr>
          <w:sz w:val="28"/>
          <w:szCs w:val="28"/>
        </w:rPr>
        <w:t xml:space="preserve"> </w:t>
      </w:r>
      <w:r w:rsidR="00284B8E" w:rsidRPr="00197322">
        <w:rPr>
          <w:rFonts w:ascii="Times New Roman" w:hAnsi="Times New Roman"/>
          <w:sz w:val="28"/>
          <w:szCs w:val="28"/>
        </w:rPr>
        <w:t xml:space="preserve">необходимо </w:t>
      </w:r>
      <w:r w:rsidR="00471D99">
        <w:rPr>
          <w:rFonts w:ascii="Times New Roman" w:hAnsi="Times New Roman"/>
          <w:sz w:val="28"/>
          <w:szCs w:val="28"/>
        </w:rPr>
        <w:t>осуществлять</w:t>
      </w:r>
      <w:r w:rsidR="00753C94" w:rsidRPr="00197322">
        <w:rPr>
          <w:rFonts w:ascii="Times New Roman" w:hAnsi="Times New Roman"/>
          <w:sz w:val="28"/>
          <w:szCs w:val="28"/>
        </w:rPr>
        <w:t xml:space="preserve"> </w:t>
      </w:r>
      <w:r w:rsidR="00682430" w:rsidRPr="000F6046">
        <w:rPr>
          <w:rFonts w:ascii="Times New Roman" w:hAnsi="Times New Roman"/>
          <w:sz w:val="28"/>
          <w:szCs w:val="28"/>
        </w:rPr>
        <w:t>операционный контроль по</w:t>
      </w:r>
      <w:r w:rsidR="00217B75" w:rsidRPr="000F6046">
        <w:rPr>
          <w:rFonts w:ascii="Times New Roman" w:hAnsi="Times New Roman"/>
          <w:sz w:val="28"/>
          <w:szCs w:val="28"/>
        </w:rPr>
        <w:t xml:space="preserve"> следующи</w:t>
      </w:r>
      <w:r w:rsidR="00682430" w:rsidRPr="000F6046">
        <w:rPr>
          <w:rFonts w:ascii="Times New Roman" w:hAnsi="Times New Roman"/>
          <w:sz w:val="28"/>
          <w:szCs w:val="28"/>
        </w:rPr>
        <w:t>м</w:t>
      </w:r>
      <w:r w:rsidR="00217B75" w:rsidRPr="000F6046">
        <w:rPr>
          <w:rFonts w:ascii="Times New Roman" w:hAnsi="Times New Roman"/>
          <w:sz w:val="28"/>
          <w:szCs w:val="28"/>
        </w:rPr>
        <w:t xml:space="preserve"> показател</w:t>
      </w:r>
      <w:r w:rsidR="00682430" w:rsidRPr="000F6046">
        <w:rPr>
          <w:rFonts w:ascii="Times New Roman" w:hAnsi="Times New Roman"/>
          <w:sz w:val="28"/>
          <w:szCs w:val="28"/>
        </w:rPr>
        <w:t>ям</w:t>
      </w:r>
      <w:r w:rsidR="00217B75" w:rsidRPr="000F6046">
        <w:rPr>
          <w:rFonts w:ascii="Times New Roman" w:hAnsi="Times New Roman"/>
          <w:sz w:val="28"/>
          <w:szCs w:val="28"/>
        </w:rPr>
        <w:t>:</w:t>
      </w:r>
    </w:p>
    <w:p w:rsidR="00217B75" w:rsidRPr="00197322" w:rsidRDefault="001D78CD" w:rsidP="00753C94">
      <w:pPr>
        <w:pStyle w:val="aa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с</w:t>
      </w:r>
      <w:r w:rsidR="00217B75" w:rsidRPr="00197322">
        <w:rPr>
          <w:rFonts w:ascii="Times New Roman" w:hAnsi="Times New Roman"/>
          <w:sz w:val="28"/>
          <w:szCs w:val="28"/>
        </w:rPr>
        <w:t>оответствие теплоизоляции проекту и конструктивному оформлению;</w:t>
      </w:r>
    </w:p>
    <w:p w:rsidR="00217B75" w:rsidRPr="00197322" w:rsidRDefault="001D78CD" w:rsidP="003A259B">
      <w:pPr>
        <w:pStyle w:val="aa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т</w:t>
      </w:r>
      <w:r w:rsidR="00284B8E" w:rsidRPr="00197322">
        <w:rPr>
          <w:rFonts w:ascii="Times New Roman" w:hAnsi="Times New Roman"/>
          <w:sz w:val="28"/>
          <w:szCs w:val="28"/>
        </w:rPr>
        <w:t>олщин</w:t>
      </w:r>
      <w:r w:rsidR="00682430" w:rsidRPr="00197322">
        <w:rPr>
          <w:rFonts w:ascii="Times New Roman" w:hAnsi="Times New Roman"/>
          <w:sz w:val="28"/>
          <w:szCs w:val="28"/>
        </w:rPr>
        <w:t>а</w:t>
      </w:r>
      <w:r w:rsidR="00217B75" w:rsidRPr="00197322">
        <w:rPr>
          <w:rFonts w:ascii="Times New Roman" w:hAnsi="Times New Roman"/>
          <w:sz w:val="28"/>
          <w:szCs w:val="28"/>
        </w:rPr>
        <w:t xml:space="preserve"> используемой теплоизоляции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="00217B75" w:rsidRPr="00197322">
        <w:rPr>
          <w:rFonts w:ascii="Times New Roman" w:hAnsi="Times New Roman"/>
          <w:sz w:val="28"/>
          <w:szCs w:val="28"/>
        </w:rPr>
        <w:t xml:space="preserve">с помощью </w:t>
      </w:r>
      <w:proofErr w:type="spellStart"/>
      <w:r w:rsidR="00217B75" w:rsidRPr="00197322">
        <w:rPr>
          <w:rFonts w:ascii="Times New Roman" w:hAnsi="Times New Roman"/>
          <w:sz w:val="28"/>
          <w:szCs w:val="28"/>
        </w:rPr>
        <w:t>тол</w:t>
      </w:r>
      <w:r w:rsidR="00B82AF1" w:rsidRPr="00197322">
        <w:rPr>
          <w:rFonts w:ascii="Times New Roman" w:hAnsi="Times New Roman"/>
          <w:sz w:val="28"/>
          <w:szCs w:val="28"/>
        </w:rPr>
        <w:t>щ</w:t>
      </w:r>
      <w:r w:rsidR="00217B75" w:rsidRPr="00197322">
        <w:rPr>
          <w:rFonts w:ascii="Times New Roman" w:hAnsi="Times New Roman"/>
          <w:sz w:val="28"/>
          <w:szCs w:val="28"/>
        </w:rPr>
        <w:t>иномера</w:t>
      </w:r>
      <w:proofErr w:type="spellEnd"/>
      <w:r w:rsidR="00217B75" w:rsidRPr="00197322">
        <w:rPr>
          <w:rFonts w:ascii="Times New Roman" w:hAnsi="Times New Roman"/>
          <w:sz w:val="28"/>
          <w:szCs w:val="28"/>
        </w:rPr>
        <w:t>;</w:t>
      </w:r>
    </w:p>
    <w:p w:rsidR="00217B75" w:rsidRPr="00197322" w:rsidRDefault="00A35BED" w:rsidP="003A259B">
      <w:pPr>
        <w:pStyle w:val="aa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выполнение</w:t>
      </w:r>
      <w:r w:rsidR="00217B75" w:rsidRPr="00197322">
        <w:rPr>
          <w:rFonts w:ascii="Times New Roman" w:hAnsi="Times New Roman"/>
          <w:sz w:val="28"/>
          <w:szCs w:val="28"/>
        </w:rPr>
        <w:t xml:space="preserve"> антикоррозионных мероприятий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="00217B75" w:rsidRPr="00197322">
        <w:rPr>
          <w:rFonts w:ascii="Times New Roman" w:hAnsi="Times New Roman"/>
          <w:sz w:val="28"/>
          <w:szCs w:val="28"/>
        </w:rPr>
        <w:t>визуально;</w:t>
      </w:r>
    </w:p>
    <w:p w:rsidR="00217B75" w:rsidRPr="00197322" w:rsidRDefault="00217B75" w:rsidP="003A259B">
      <w:pPr>
        <w:pStyle w:val="aa"/>
        <w:numPr>
          <w:ilvl w:val="0"/>
          <w:numId w:val="27"/>
        </w:numPr>
        <w:tabs>
          <w:tab w:val="left" w:pos="-142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целостност</w:t>
      </w:r>
      <w:r w:rsidR="00682430" w:rsidRPr="00197322">
        <w:rPr>
          <w:rFonts w:ascii="Times New Roman" w:hAnsi="Times New Roman"/>
          <w:sz w:val="28"/>
          <w:szCs w:val="28"/>
        </w:rPr>
        <w:t>ь</w:t>
      </w:r>
      <w:r w:rsidRPr="00197322">
        <w:rPr>
          <w:rFonts w:ascii="Times New Roman" w:hAnsi="Times New Roman"/>
          <w:sz w:val="28"/>
          <w:szCs w:val="28"/>
        </w:rPr>
        <w:t xml:space="preserve"> теплоизоляционного слоя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Pr="00197322">
        <w:rPr>
          <w:rFonts w:ascii="Times New Roman" w:hAnsi="Times New Roman"/>
          <w:sz w:val="28"/>
          <w:szCs w:val="28"/>
        </w:rPr>
        <w:t>визуально;</w:t>
      </w:r>
    </w:p>
    <w:p w:rsidR="00284B8E" w:rsidRPr="00197322" w:rsidRDefault="00284B8E" w:rsidP="003A259B">
      <w:pPr>
        <w:pStyle w:val="aa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отсутствие дефектов поверхности покрытия (обкладки), при его наличии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Pr="00197322">
        <w:rPr>
          <w:rFonts w:ascii="Times New Roman" w:hAnsi="Times New Roman"/>
          <w:sz w:val="28"/>
          <w:szCs w:val="28"/>
        </w:rPr>
        <w:t>визуально;</w:t>
      </w:r>
    </w:p>
    <w:p w:rsidR="00217B75" w:rsidRPr="00197322" w:rsidRDefault="001E64F8" w:rsidP="003A259B">
      <w:pPr>
        <w:pStyle w:val="aa"/>
        <w:numPr>
          <w:ilvl w:val="0"/>
          <w:numId w:val="27"/>
        </w:numPr>
        <w:tabs>
          <w:tab w:val="left" w:pos="-142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о</w:t>
      </w:r>
      <w:r w:rsidR="00217B75" w:rsidRPr="00197322">
        <w:rPr>
          <w:rFonts w:ascii="Times New Roman" w:hAnsi="Times New Roman"/>
          <w:sz w:val="28"/>
          <w:szCs w:val="28"/>
        </w:rPr>
        <w:t xml:space="preserve">тсутствие встречных </w:t>
      </w:r>
      <w:proofErr w:type="spellStart"/>
      <w:r w:rsidR="00217B75" w:rsidRPr="00197322">
        <w:rPr>
          <w:rFonts w:ascii="Times New Roman" w:hAnsi="Times New Roman"/>
          <w:sz w:val="28"/>
          <w:szCs w:val="28"/>
        </w:rPr>
        <w:t>нахлестов</w:t>
      </w:r>
      <w:proofErr w:type="spellEnd"/>
      <w:r w:rsidR="00217B75" w:rsidRPr="00197322">
        <w:rPr>
          <w:rFonts w:ascii="Times New Roman" w:hAnsi="Times New Roman"/>
          <w:sz w:val="28"/>
          <w:szCs w:val="28"/>
        </w:rPr>
        <w:t xml:space="preserve"> (против направления потока дождевой воды) на покровном слое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="00217B75" w:rsidRPr="00197322">
        <w:rPr>
          <w:rFonts w:ascii="Times New Roman" w:hAnsi="Times New Roman"/>
          <w:sz w:val="28"/>
          <w:szCs w:val="28"/>
        </w:rPr>
        <w:t>визуально;</w:t>
      </w:r>
    </w:p>
    <w:p w:rsidR="00217B75" w:rsidRPr="00197322" w:rsidRDefault="00682430" w:rsidP="00891BF7">
      <w:pPr>
        <w:pStyle w:val="aa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правильность оформления </w:t>
      </w:r>
      <w:r w:rsidR="009B61C0" w:rsidRPr="00197322">
        <w:rPr>
          <w:rFonts w:ascii="Times New Roman" w:hAnsi="Times New Roman"/>
          <w:sz w:val="28"/>
          <w:szCs w:val="28"/>
        </w:rPr>
        <w:t xml:space="preserve">внешнего вида </w:t>
      </w:r>
      <w:r w:rsidRPr="00197322">
        <w:rPr>
          <w:rFonts w:ascii="Times New Roman" w:hAnsi="Times New Roman"/>
          <w:sz w:val="28"/>
          <w:szCs w:val="28"/>
        </w:rPr>
        <w:t>(</w:t>
      </w:r>
      <w:r w:rsidR="001E64F8" w:rsidRPr="00197322">
        <w:rPr>
          <w:rFonts w:ascii="Times New Roman" w:hAnsi="Times New Roman"/>
          <w:sz w:val="28"/>
          <w:szCs w:val="28"/>
        </w:rPr>
        <w:t>д</w:t>
      </w:r>
      <w:r w:rsidR="00217B75" w:rsidRPr="00197322">
        <w:rPr>
          <w:rFonts w:ascii="Times New Roman" w:hAnsi="Times New Roman"/>
          <w:sz w:val="28"/>
          <w:szCs w:val="28"/>
        </w:rPr>
        <w:t>изайн</w:t>
      </w:r>
      <w:r w:rsidRPr="00197322">
        <w:rPr>
          <w:rFonts w:ascii="Times New Roman" w:hAnsi="Times New Roman"/>
          <w:sz w:val="28"/>
          <w:szCs w:val="28"/>
        </w:rPr>
        <w:t>)</w:t>
      </w:r>
      <w:r w:rsidR="00400436" w:rsidRPr="00197322">
        <w:rPr>
          <w:rFonts w:ascii="Times New Roman" w:hAnsi="Times New Roman"/>
          <w:sz w:val="28"/>
          <w:szCs w:val="28"/>
        </w:rPr>
        <w:t> – </w:t>
      </w:r>
      <w:r w:rsidR="00217B75" w:rsidRPr="00197322">
        <w:rPr>
          <w:rFonts w:ascii="Times New Roman" w:hAnsi="Times New Roman"/>
          <w:sz w:val="28"/>
          <w:szCs w:val="28"/>
        </w:rPr>
        <w:t>визуально.</w:t>
      </w:r>
    </w:p>
    <w:p w:rsidR="00284B8E" w:rsidRPr="009B61C0" w:rsidRDefault="009B61C0" w:rsidP="009B61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67E1A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284B8E" w:rsidRPr="009B61C0">
        <w:rPr>
          <w:sz w:val="28"/>
          <w:szCs w:val="28"/>
        </w:rPr>
        <w:t>Приемочный контроль качества выполнения теплоизоляционных работ осуществляют после окончания монтажа теплоизоляционных конструкций.</w:t>
      </w:r>
    </w:p>
    <w:p w:rsidR="009B61C0" w:rsidRPr="00197322" w:rsidRDefault="001D1DA6" w:rsidP="009B61C0">
      <w:pPr>
        <w:pStyle w:val="aa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В процессе приемочного контроля </w:t>
      </w:r>
      <w:r w:rsidR="009B61C0" w:rsidRPr="00197322">
        <w:rPr>
          <w:rFonts w:ascii="Times New Roman" w:hAnsi="Times New Roman"/>
          <w:sz w:val="28"/>
          <w:szCs w:val="28"/>
        </w:rPr>
        <w:t xml:space="preserve"> </w:t>
      </w:r>
      <w:r w:rsidRPr="00197322">
        <w:rPr>
          <w:rFonts w:ascii="Times New Roman" w:hAnsi="Times New Roman"/>
          <w:sz w:val="28"/>
          <w:szCs w:val="28"/>
        </w:rPr>
        <w:t>выявляются дефекты, к</w:t>
      </w:r>
      <w:r w:rsidR="00217B75" w:rsidRPr="00197322">
        <w:rPr>
          <w:rFonts w:ascii="Times New Roman" w:hAnsi="Times New Roman"/>
          <w:sz w:val="28"/>
          <w:szCs w:val="28"/>
        </w:rPr>
        <w:t xml:space="preserve"> числу</w:t>
      </w:r>
    </w:p>
    <w:p w:rsidR="00217B75" w:rsidRPr="00197322" w:rsidRDefault="001D1DA6" w:rsidP="009B61C0">
      <w:pPr>
        <w:spacing w:line="360" w:lineRule="auto"/>
        <w:jc w:val="both"/>
        <w:rPr>
          <w:sz w:val="28"/>
          <w:szCs w:val="28"/>
        </w:rPr>
      </w:pPr>
      <w:proofErr w:type="gramStart"/>
      <w:r w:rsidRPr="00197322">
        <w:rPr>
          <w:sz w:val="28"/>
          <w:szCs w:val="28"/>
        </w:rPr>
        <w:lastRenderedPageBreak/>
        <w:t>которых</w:t>
      </w:r>
      <w:proofErr w:type="gramEnd"/>
      <w:r w:rsidR="00217B75" w:rsidRPr="00197322">
        <w:rPr>
          <w:sz w:val="28"/>
          <w:szCs w:val="28"/>
        </w:rPr>
        <w:t xml:space="preserve"> должны быть отнесены:</w:t>
      </w:r>
    </w:p>
    <w:p w:rsidR="00284B8E" w:rsidRPr="00197322" w:rsidRDefault="00284B8E" w:rsidP="009B61C0">
      <w:pPr>
        <w:pStyle w:val="aa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отступление от проектных данных в части материалов, конструкций и способа монтажа изоляции;</w:t>
      </w:r>
    </w:p>
    <w:p w:rsidR="00217B75" w:rsidRPr="00197322" w:rsidRDefault="001E64F8" w:rsidP="003A259B">
      <w:pPr>
        <w:pStyle w:val="aa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н</w:t>
      </w:r>
      <w:r w:rsidR="00217B75" w:rsidRPr="00197322">
        <w:rPr>
          <w:rFonts w:ascii="Times New Roman" w:hAnsi="Times New Roman"/>
          <w:sz w:val="28"/>
          <w:szCs w:val="28"/>
        </w:rPr>
        <w:t xml:space="preserve">есоответствие толщины </w:t>
      </w:r>
      <w:r w:rsidR="00284B8E" w:rsidRPr="00197322">
        <w:rPr>
          <w:rFonts w:ascii="Times New Roman" w:hAnsi="Times New Roman"/>
          <w:sz w:val="28"/>
          <w:szCs w:val="28"/>
        </w:rPr>
        <w:t xml:space="preserve">теплоизоляционного слоя </w:t>
      </w:r>
      <w:r w:rsidR="00217B75" w:rsidRPr="00197322">
        <w:rPr>
          <w:rFonts w:ascii="Times New Roman" w:hAnsi="Times New Roman"/>
          <w:sz w:val="28"/>
          <w:szCs w:val="28"/>
        </w:rPr>
        <w:t>проектным данным;</w:t>
      </w:r>
    </w:p>
    <w:p w:rsidR="00217B75" w:rsidRPr="00197322" w:rsidRDefault="001E64F8" w:rsidP="003A259B">
      <w:pPr>
        <w:pStyle w:val="aa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>м</w:t>
      </w:r>
      <w:r w:rsidR="00217B75" w:rsidRPr="00197322">
        <w:rPr>
          <w:rFonts w:ascii="Times New Roman" w:hAnsi="Times New Roman"/>
          <w:sz w:val="28"/>
          <w:szCs w:val="28"/>
        </w:rPr>
        <w:t>еханические повреждения изоляции;</w:t>
      </w:r>
    </w:p>
    <w:p w:rsidR="00217B75" w:rsidRPr="00512641" w:rsidRDefault="001E64F8" w:rsidP="003A259B">
      <w:pPr>
        <w:pStyle w:val="aa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н</w:t>
      </w:r>
      <w:r w:rsidR="00217B75" w:rsidRPr="00512641">
        <w:rPr>
          <w:rFonts w:ascii="Times New Roman" w:hAnsi="Times New Roman"/>
          <w:sz w:val="28"/>
          <w:szCs w:val="28"/>
        </w:rPr>
        <w:t>еплотное прилегание теплоизоляционного слоя к поверхности изолируемого объекта;</w:t>
      </w:r>
    </w:p>
    <w:p w:rsidR="00217B75" w:rsidRPr="00512641" w:rsidRDefault="001E64F8" w:rsidP="003A259B">
      <w:pPr>
        <w:pStyle w:val="aa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</w:t>
      </w:r>
      <w:r w:rsidR="00217B75" w:rsidRPr="00512641">
        <w:rPr>
          <w:rFonts w:ascii="Times New Roman" w:hAnsi="Times New Roman"/>
          <w:sz w:val="28"/>
          <w:szCs w:val="28"/>
        </w:rPr>
        <w:t>тсутствие теплоизоляции в местах расположения опор;</w:t>
      </w:r>
    </w:p>
    <w:p w:rsidR="00217B75" w:rsidRPr="00512641" w:rsidRDefault="001E64F8" w:rsidP="003A259B">
      <w:pPr>
        <w:pStyle w:val="aa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н</w:t>
      </w:r>
      <w:r w:rsidR="00217B75" w:rsidRPr="00512641">
        <w:rPr>
          <w:rFonts w:ascii="Times New Roman" w:hAnsi="Times New Roman"/>
          <w:sz w:val="28"/>
          <w:szCs w:val="28"/>
        </w:rPr>
        <w:t xml:space="preserve">есоблюдение правил расположения продольных и поперечных швов </w:t>
      </w:r>
      <w:r w:rsidR="00284B8E" w:rsidRPr="00512641">
        <w:rPr>
          <w:rFonts w:ascii="Times New Roman" w:hAnsi="Times New Roman"/>
          <w:sz w:val="28"/>
          <w:szCs w:val="28"/>
        </w:rPr>
        <w:t>покрытий (обкладок) и облицовок</w:t>
      </w:r>
      <w:r w:rsidR="00217B75" w:rsidRPr="00512641">
        <w:rPr>
          <w:rFonts w:ascii="Times New Roman" w:hAnsi="Times New Roman"/>
          <w:sz w:val="28"/>
          <w:szCs w:val="28"/>
        </w:rPr>
        <w:t>.</w:t>
      </w:r>
    </w:p>
    <w:p w:rsidR="0050308E" w:rsidRPr="00E37D13" w:rsidRDefault="00217B75" w:rsidP="00E37D13">
      <w:pPr>
        <w:pStyle w:val="aa"/>
        <w:numPr>
          <w:ilvl w:val="1"/>
          <w:numId w:val="37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E37D13">
        <w:rPr>
          <w:rFonts w:ascii="Times New Roman" w:hAnsi="Times New Roman"/>
          <w:sz w:val="28"/>
          <w:szCs w:val="28"/>
        </w:rPr>
        <w:t>После сопоставления смонтированной теплоизоляци</w:t>
      </w:r>
      <w:r w:rsidR="000F6046" w:rsidRPr="00E37D13">
        <w:rPr>
          <w:rFonts w:ascii="Times New Roman" w:hAnsi="Times New Roman"/>
          <w:sz w:val="28"/>
          <w:szCs w:val="28"/>
        </w:rPr>
        <w:t>онной конструкции</w:t>
      </w:r>
      <w:r w:rsidRPr="00E37D13">
        <w:rPr>
          <w:rFonts w:ascii="Times New Roman" w:hAnsi="Times New Roman"/>
          <w:sz w:val="28"/>
          <w:szCs w:val="28"/>
        </w:rPr>
        <w:t xml:space="preserve"> с проектными данными и учета изменений, внесенных в процессе монтажа, составляется окончательная дефектная ведомость, куда заносят все фактические показатели, установленные при приемке</w:t>
      </w:r>
      <w:r w:rsidRPr="00E37D13">
        <w:rPr>
          <w:rFonts w:ascii="Times New Roman" w:hAnsi="Times New Roman"/>
          <w:color w:val="FF0000"/>
          <w:sz w:val="28"/>
          <w:szCs w:val="28"/>
        </w:rPr>
        <w:t>.</w:t>
      </w:r>
      <w:r w:rsidRPr="00E37D13">
        <w:rPr>
          <w:rFonts w:ascii="Times New Roman" w:hAnsi="Times New Roman"/>
          <w:sz w:val="28"/>
          <w:szCs w:val="28"/>
        </w:rPr>
        <w:t xml:space="preserve"> </w:t>
      </w:r>
    </w:p>
    <w:p w:rsidR="00217B75" w:rsidRDefault="00E37D13" w:rsidP="00B83F9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proofErr w:type="gramStart"/>
      <w:r>
        <w:rPr>
          <w:sz w:val="28"/>
          <w:szCs w:val="28"/>
        </w:rPr>
        <w:tab/>
      </w:r>
      <w:r w:rsidR="00217B75" w:rsidRPr="00512641">
        <w:rPr>
          <w:sz w:val="28"/>
          <w:szCs w:val="28"/>
        </w:rPr>
        <w:t>П</w:t>
      </w:r>
      <w:proofErr w:type="gramEnd"/>
      <w:r w:rsidR="00217B75" w:rsidRPr="00512641">
        <w:rPr>
          <w:sz w:val="28"/>
          <w:szCs w:val="28"/>
        </w:rPr>
        <w:t xml:space="preserve">осле устранения замеченных недостатков, производят окончательную приемку </w:t>
      </w:r>
      <w:r w:rsidR="000F6046">
        <w:rPr>
          <w:sz w:val="28"/>
          <w:szCs w:val="28"/>
        </w:rPr>
        <w:t>теплоизоляционной конструкции</w:t>
      </w:r>
      <w:r w:rsidR="00FA342F" w:rsidRPr="00512641">
        <w:rPr>
          <w:sz w:val="28"/>
          <w:szCs w:val="28"/>
        </w:rPr>
        <w:t>,</w:t>
      </w:r>
      <w:r w:rsidR="00217B75" w:rsidRPr="00512641">
        <w:rPr>
          <w:sz w:val="28"/>
          <w:szCs w:val="28"/>
        </w:rPr>
        <w:t xml:space="preserve"> и составляется акт сдачи-приемки.</w:t>
      </w:r>
    </w:p>
    <w:p w:rsidR="00E37D13" w:rsidRPr="005D2C3F" w:rsidRDefault="00E37D13" w:rsidP="00E37D13">
      <w:pPr>
        <w:spacing w:line="360" w:lineRule="auto"/>
        <w:ind w:firstLine="709"/>
        <w:jc w:val="both"/>
        <w:rPr>
          <w:sz w:val="28"/>
          <w:szCs w:val="28"/>
        </w:rPr>
      </w:pPr>
      <w:r w:rsidRPr="005D2C3F">
        <w:rPr>
          <w:sz w:val="28"/>
          <w:szCs w:val="28"/>
        </w:rPr>
        <w:t>8.8</w:t>
      </w:r>
      <w:r w:rsidRPr="005D2C3F">
        <w:rPr>
          <w:sz w:val="28"/>
          <w:szCs w:val="28"/>
        </w:rPr>
        <w:tab/>
        <w:t>Вопросы качественного выполнения работ изложены  также в [5] и [6].</w:t>
      </w:r>
    </w:p>
    <w:p w:rsidR="00B25819" w:rsidRDefault="004A0DC2" w:rsidP="00B25819">
      <w:pPr>
        <w:spacing w:before="240" w:line="360" w:lineRule="auto"/>
        <w:ind w:firstLine="709"/>
        <w:jc w:val="both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9  </w:t>
      </w:r>
      <w:r w:rsidR="00C766C9" w:rsidRPr="00512641">
        <w:rPr>
          <w:b/>
          <w:sz w:val="32"/>
          <w:szCs w:val="32"/>
        </w:rPr>
        <w:t>Требования к отчетной и технической документации</w:t>
      </w:r>
    </w:p>
    <w:p w:rsidR="00A82D0E" w:rsidRPr="00512641" w:rsidRDefault="001C084D" w:rsidP="00B25819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512641">
        <w:rPr>
          <w:sz w:val="28"/>
          <w:szCs w:val="28"/>
        </w:rPr>
        <w:t>При составлении рабочей документации следует руководствовать пунктом</w:t>
      </w:r>
      <w:r w:rsidR="00B83F9C" w:rsidRPr="00512641">
        <w:rPr>
          <w:sz w:val="28"/>
          <w:szCs w:val="28"/>
        </w:rPr>
        <w:t> </w:t>
      </w:r>
      <w:r w:rsidRPr="00512641">
        <w:rPr>
          <w:sz w:val="28"/>
          <w:szCs w:val="28"/>
        </w:rPr>
        <w:t>7.1.3 данного стандарта.</w:t>
      </w:r>
    </w:p>
    <w:p w:rsidR="00A82D0E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состав основного комплекта рабочих чертежей входят общие данные по рабочим чертежам и чертежи тепловой изоляции (виды, планы, разрезы). </w:t>
      </w:r>
    </w:p>
    <w:p w:rsidR="00A82D0E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 xml:space="preserve">В качестве рабочих чертежей можно использовать типовые серии </w:t>
      </w:r>
      <w:r w:rsidR="001C084D" w:rsidRPr="00512641">
        <w:rPr>
          <w:rFonts w:ascii="Times New Roman" w:hAnsi="Times New Roman"/>
          <w:sz w:val="28"/>
          <w:szCs w:val="28"/>
        </w:rPr>
        <w:t xml:space="preserve">рабочих </w:t>
      </w:r>
      <w:r w:rsidRPr="00512641">
        <w:rPr>
          <w:rFonts w:ascii="Times New Roman" w:hAnsi="Times New Roman"/>
          <w:sz w:val="28"/>
          <w:szCs w:val="28"/>
        </w:rPr>
        <w:t>чертежей тепловой изоляции. Так, для полимерной изоляции с закрытой ячеистой структурой, можно использовать типовую серию 5.904.9-78.08</w:t>
      </w:r>
      <w:r w:rsidR="00B83F9C" w:rsidRPr="00512641">
        <w:rPr>
          <w:rFonts w:ascii="Times New Roman" w:hAnsi="Times New Roman"/>
          <w:sz w:val="28"/>
          <w:szCs w:val="28"/>
        </w:rPr>
        <w:t> </w:t>
      </w:r>
      <w:r w:rsidR="00796A70" w:rsidRPr="00512641">
        <w:rPr>
          <w:rFonts w:ascii="Times New Roman" w:hAnsi="Times New Roman"/>
          <w:sz w:val="28"/>
          <w:szCs w:val="28"/>
        </w:rPr>
        <w:t>[</w:t>
      </w:r>
      <w:r w:rsidR="00E37D13" w:rsidRPr="005D2C3F">
        <w:rPr>
          <w:rFonts w:ascii="Times New Roman" w:hAnsi="Times New Roman"/>
          <w:sz w:val="28"/>
          <w:szCs w:val="28"/>
        </w:rPr>
        <w:t>4</w:t>
      </w:r>
      <w:r w:rsidR="00796A70" w:rsidRPr="00512641">
        <w:rPr>
          <w:rFonts w:ascii="Times New Roman" w:hAnsi="Times New Roman"/>
          <w:sz w:val="28"/>
          <w:szCs w:val="28"/>
        </w:rPr>
        <w:t>]</w:t>
      </w:r>
      <w:r w:rsidRPr="00512641">
        <w:rPr>
          <w:rFonts w:ascii="Times New Roman" w:hAnsi="Times New Roman"/>
          <w:sz w:val="28"/>
          <w:szCs w:val="28"/>
        </w:rPr>
        <w:t xml:space="preserve">. </w:t>
      </w:r>
    </w:p>
    <w:p w:rsidR="001C084D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При использовании в проектах тепловой изоляции технических решений, приведенных в типовых сериях, </w:t>
      </w:r>
      <w:r w:rsidR="001C084D" w:rsidRPr="00512641">
        <w:rPr>
          <w:rFonts w:ascii="Times New Roman" w:hAnsi="Times New Roman"/>
          <w:sz w:val="28"/>
          <w:szCs w:val="28"/>
        </w:rPr>
        <w:t>рабочие чертежи можно не выполнять.</w:t>
      </w:r>
      <w:r w:rsidRPr="00512641">
        <w:rPr>
          <w:rFonts w:ascii="Times New Roman" w:hAnsi="Times New Roman"/>
          <w:sz w:val="28"/>
          <w:szCs w:val="28"/>
        </w:rPr>
        <w:t xml:space="preserve"> </w:t>
      </w:r>
      <w:r w:rsidR="001C084D" w:rsidRPr="00512641">
        <w:rPr>
          <w:rFonts w:ascii="Times New Roman" w:hAnsi="Times New Roman"/>
          <w:sz w:val="28"/>
          <w:szCs w:val="28"/>
        </w:rPr>
        <w:t xml:space="preserve">В этом случае, в </w:t>
      </w:r>
      <w:proofErr w:type="spellStart"/>
      <w:r w:rsidR="001C084D" w:rsidRPr="00512641">
        <w:rPr>
          <w:rFonts w:ascii="Times New Roman" w:hAnsi="Times New Roman"/>
          <w:sz w:val="28"/>
          <w:szCs w:val="28"/>
        </w:rPr>
        <w:t>техномонтажной</w:t>
      </w:r>
      <w:proofErr w:type="spellEnd"/>
      <w:r w:rsidR="001C084D" w:rsidRPr="00512641">
        <w:rPr>
          <w:rFonts w:ascii="Times New Roman" w:hAnsi="Times New Roman"/>
          <w:sz w:val="28"/>
          <w:szCs w:val="28"/>
        </w:rPr>
        <w:t xml:space="preserve"> ведомости необходимо сделать </w:t>
      </w:r>
      <w:r w:rsidRPr="00512641">
        <w:rPr>
          <w:rFonts w:ascii="Times New Roman" w:hAnsi="Times New Roman"/>
          <w:sz w:val="28"/>
          <w:szCs w:val="28"/>
        </w:rPr>
        <w:t>ссылку на листы серии, где приведены соответствующие конструкции</w:t>
      </w:r>
      <w:r w:rsidR="00E10F82" w:rsidRPr="00512641">
        <w:rPr>
          <w:rFonts w:ascii="Times New Roman" w:hAnsi="Times New Roman"/>
          <w:sz w:val="28"/>
          <w:szCs w:val="28"/>
        </w:rPr>
        <w:t>.</w:t>
      </w:r>
    </w:p>
    <w:p w:rsidR="00A82D0E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2641">
        <w:rPr>
          <w:rFonts w:ascii="Times New Roman" w:hAnsi="Times New Roman"/>
          <w:sz w:val="28"/>
          <w:szCs w:val="28"/>
        </w:rPr>
        <w:t>Техномонтажн</w:t>
      </w:r>
      <w:r w:rsidR="00CA3FD7" w:rsidRPr="00512641">
        <w:rPr>
          <w:rFonts w:ascii="Times New Roman" w:hAnsi="Times New Roman"/>
          <w:sz w:val="28"/>
          <w:szCs w:val="28"/>
        </w:rPr>
        <w:t>ую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ведомость </w:t>
      </w:r>
      <w:r w:rsidR="001C084D" w:rsidRPr="00512641">
        <w:rPr>
          <w:rFonts w:ascii="Times New Roman" w:hAnsi="Times New Roman"/>
          <w:sz w:val="28"/>
          <w:szCs w:val="28"/>
        </w:rPr>
        <w:t>рекомендуется заполнять</w:t>
      </w:r>
      <w:r w:rsidRPr="00512641">
        <w:rPr>
          <w:rFonts w:ascii="Times New Roman" w:hAnsi="Times New Roman"/>
          <w:sz w:val="28"/>
          <w:szCs w:val="28"/>
        </w:rPr>
        <w:t xml:space="preserve"> в соответствии с таблицей</w:t>
      </w:r>
      <w:r w:rsidR="00DE0850" w:rsidRPr="00512641">
        <w:rPr>
          <w:rFonts w:ascii="Times New Roman" w:hAnsi="Times New Roman"/>
          <w:sz w:val="28"/>
          <w:szCs w:val="28"/>
        </w:rPr>
        <w:t> Б.1 </w:t>
      </w:r>
      <w:r w:rsidR="001E64F8" w:rsidRPr="00512641">
        <w:rPr>
          <w:rFonts w:ascii="Times New Roman" w:hAnsi="Times New Roman"/>
          <w:sz w:val="28"/>
          <w:szCs w:val="28"/>
        </w:rPr>
        <w:t>(приложение</w:t>
      </w:r>
      <w:r w:rsidR="00B83F9C" w:rsidRPr="00512641">
        <w:rPr>
          <w:rFonts w:ascii="Times New Roman" w:hAnsi="Times New Roman"/>
          <w:sz w:val="28"/>
          <w:szCs w:val="28"/>
        </w:rPr>
        <w:t> </w:t>
      </w:r>
      <w:r w:rsidR="001E64F8" w:rsidRPr="00512641">
        <w:rPr>
          <w:rFonts w:ascii="Times New Roman" w:hAnsi="Times New Roman"/>
          <w:sz w:val="28"/>
          <w:szCs w:val="28"/>
        </w:rPr>
        <w:t>Б</w:t>
      </w:r>
      <w:r w:rsidRPr="00512641">
        <w:rPr>
          <w:rFonts w:ascii="Times New Roman" w:hAnsi="Times New Roman"/>
          <w:sz w:val="28"/>
          <w:szCs w:val="28"/>
        </w:rPr>
        <w:t>)</w:t>
      </w:r>
      <w:r w:rsidR="00733EF7" w:rsidRPr="00512641">
        <w:rPr>
          <w:rFonts w:ascii="Times New Roman" w:hAnsi="Times New Roman"/>
          <w:sz w:val="28"/>
          <w:szCs w:val="28"/>
        </w:rPr>
        <w:t>.</w:t>
      </w:r>
    </w:p>
    <w:p w:rsidR="00733EF7" w:rsidRPr="00512641" w:rsidRDefault="00733EF7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12641">
        <w:rPr>
          <w:rFonts w:ascii="Times New Roman" w:hAnsi="Times New Roman"/>
          <w:sz w:val="28"/>
          <w:szCs w:val="28"/>
        </w:rPr>
        <w:t>техномонтажной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ведомости указывают общие данные, относящиеся к выполняемым теплоизоляционным конструкциям.</w:t>
      </w:r>
    </w:p>
    <w:p w:rsidR="00733EF7" w:rsidRPr="00512641" w:rsidRDefault="00733EF7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Общие данные включают сведения о расчетной температуре окружающего воздуха, результаты теплотехнических расчетов, назначение тепловой изоляции для отдельных видов оборудования и трубопроводов, требования к изготовлению и монтажу.</w:t>
      </w:r>
    </w:p>
    <w:p w:rsidR="00A82D0E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512641">
        <w:rPr>
          <w:rFonts w:ascii="Times New Roman" w:hAnsi="Times New Roman"/>
          <w:sz w:val="28"/>
          <w:szCs w:val="28"/>
        </w:rPr>
        <w:t>техномонтажн</w:t>
      </w:r>
      <w:r w:rsidR="001C084D" w:rsidRPr="00512641">
        <w:rPr>
          <w:rFonts w:ascii="Times New Roman" w:hAnsi="Times New Roman"/>
          <w:sz w:val="28"/>
          <w:szCs w:val="28"/>
        </w:rPr>
        <w:t>ых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ведомост</w:t>
      </w:r>
      <w:r w:rsidR="001C084D" w:rsidRPr="00512641">
        <w:rPr>
          <w:rFonts w:ascii="Times New Roman" w:hAnsi="Times New Roman"/>
          <w:sz w:val="28"/>
          <w:szCs w:val="28"/>
        </w:rPr>
        <w:t>ей</w:t>
      </w:r>
      <w:r w:rsidRPr="00512641">
        <w:rPr>
          <w:rFonts w:ascii="Times New Roman" w:hAnsi="Times New Roman"/>
          <w:sz w:val="28"/>
          <w:szCs w:val="28"/>
        </w:rPr>
        <w:t xml:space="preserve"> и рабочим чертежам составляются спецификации оборудования.</w:t>
      </w:r>
    </w:p>
    <w:p w:rsidR="00A82D0E" w:rsidRPr="00512641" w:rsidRDefault="00A82D0E" w:rsidP="00B83F9C">
      <w:pPr>
        <w:pStyle w:val="aa"/>
        <w:numPr>
          <w:ilvl w:val="0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Спецификаци</w:t>
      </w:r>
      <w:r w:rsidR="00CA3FD7" w:rsidRPr="00512641">
        <w:rPr>
          <w:rFonts w:ascii="Times New Roman" w:hAnsi="Times New Roman"/>
          <w:sz w:val="28"/>
          <w:szCs w:val="28"/>
        </w:rPr>
        <w:t>ю</w:t>
      </w:r>
      <w:r w:rsidRPr="00512641">
        <w:rPr>
          <w:rFonts w:ascii="Times New Roman" w:hAnsi="Times New Roman"/>
          <w:sz w:val="28"/>
          <w:szCs w:val="28"/>
        </w:rPr>
        <w:t xml:space="preserve"> оборудования </w:t>
      </w:r>
      <w:r w:rsidR="001C084D" w:rsidRPr="00512641">
        <w:rPr>
          <w:rFonts w:ascii="Times New Roman" w:hAnsi="Times New Roman"/>
          <w:sz w:val="28"/>
          <w:szCs w:val="28"/>
        </w:rPr>
        <w:t>рекомендуется оформлять</w:t>
      </w:r>
      <w:r w:rsidRPr="00512641">
        <w:rPr>
          <w:rFonts w:ascii="Times New Roman" w:hAnsi="Times New Roman"/>
          <w:sz w:val="28"/>
          <w:szCs w:val="28"/>
        </w:rPr>
        <w:t xml:space="preserve"> в соответствии с таблицей</w:t>
      </w:r>
      <w:r w:rsidR="00DE0850" w:rsidRPr="00512641">
        <w:rPr>
          <w:rFonts w:ascii="Times New Roman" w:hAnsi="Times New Roman"/>
          <w:sz w:val="28"/>
          <w:szCs w:val="28"/>
        </w:rPr>
        <w:t> В.1 (</w:t>
      </w:r>
      <w:r w:rsidR="001E64F8" w:rsidRPr="00512641">
        <w:rPr>
          <w:rFonts w:ascii="Times New Roman" w:hAnsi="Times New Roman"/>
          <w:sz w:val="28"/>
          <w:szCs w:val="28"/>
        </w:rPr>
        <w:t>п</w:t>
      </w:r>
      <w:r w:rsidRPr="00512641">
        <w:rPr>
          <w:rFonts w:ascii="Times New Roman" w:hAnsi="Times New Roman"/>
          <w:sz w:val="28"/>
          <w:szCs w:val="28"/>
        </w:rPr>
        <w:t>риложени</w:t>
      </w:r>
      <w:r w:rsidR="00DE0850" w:rsidRPr="00512641">
        <w:rPr>
          <w:rFonts w:ascii="Times New Roman" w:hAnsi="Times New Roman"/>
          <w:sz w:val="28"/>
          <w:szCs w:val="28"/>
        </w:rPr>
        <w:t>е</w:t>
      </w:r>
      <w:r w:rsidR="00B83F9C" w:rsidRPr="00512641">
        <w:rPr>
          <w:rFonts w:ascii="Times New Roman" w:hAnsi="Times New Roman"/>
          <w:sz w:val="28"/>
          <w:szCs w:val="28"/>
        </w:rPr>
        <w:t> </w:t>
      </w:r>
      <w:r w:rsidR="001E64F8" w:rsidRPr="00512641">
        <w:rPr>
          <w:rFonts w:ascii="Times New Roman" w:hAnsi="Times New Roman"/>
          <w:sz w:val="28"/>
          <w:szCs w:val="28"/>
        </w:rPr>
        <w:t>В</w:t>
      </w:r>
      <w:r w:rsidR="00DE0850" w:rsidRPr="00512641">
        <w:rPr>
          <w:rFonts w:ascii="Times New Roman" w:hAnsi="Times New Roman"/>
          <w:sz w:val="28"/>
          <w:szCs w:val="28"/>
        </w:rPr>
        <w:t>)</w:t>
      </w:r>
      <w:r w:rsidR="009A3712" w:rsidRPr="00512641">
        <w:rPr>
          <w:rFonts w:ascii="Times New Roman" w:hAnsi="Times New Roman"/>
          <w:sz w:val="28"/>
          <w:szCs w:val="28"/>
        </w:rPr>
        <w:t>.</w:t>
      </w:r>
    </w:p>
    <w:p w:rsidR="00A82D0E" w:rsidRPr="00512641" w:rsidRDefault="001C084D" w:rsidP="00B83F9C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Спецификация оборудования заполняется в следующей последовательности</w:t>
      </w:r>
      <w:r w:rsidR="00A82D0E" w:rsidRPr="00512641">
        <w:rPr>
          <w:rFonts w:ascii="Times New Roman" w:hAnsi="Times New Roman"/>
          <w:sz w:val="28"/>
          <w:szCs w:val="28"/>
        </w:rPr>
        <w:t>:</w:t>
      </w:r>
    </w:p>
    <w:p w:rsidR="00A82D0E" w:rsidRPr="00512641" w:rsidRDefault="00A82D0E" w:rsidP="003A259B">
      <w:pPr>
        <w:pStyle w:val="aa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изделия теплоизоляционные;</w:t>
      </w:r>
    </w:p>
    <w:p w:rsidR="00A82D0E" w:rsidRPr="00512641" w:rsidRDefault="00A82D0E" w:rsidP="003A259B">
      <w:pPr>
        <w:pStyle w:val="aa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изделия и материалы покровного слоя;</w:t>
      </w:r>
    </w:p>
    <w:p w:rsidR="00A82D0E" w:rsidRPr="00512641" w:rsidRDefault="00A82D0E" w:rsidP="00B25819">
      <w:pPr>
        <w:pStyle w:val="aa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изделия крепежные (в том числе кле</w:t>
      </w:r>
      <w:r w:rsidR="00E14588" w:rsidRPr="00512641">
        <w:rPr>
          <w:rFonts w:ascii="Times New Roman" w:hAnsi="Times New Roman"/>
          <w:sz w:val="28"/>
          <w:szCs w:val="28"/>
        </w:rPr>
        <w:t>и</w:t>
      </w:r>
      <w:r w:rsidRPr="00512641">
        <w:rPr>
          <w:rFonts w:ascii="Times New Roman" w:hAnsi="Times New Roman"/>
          <w:sz w:val="28"/>
          <w:szCs w:val="28"/>
        </w:rPr>
        <w:t>, самоклеящиеся ленты и т.д.).</w:t>
      </w:r>
    </w:p>
    <w:p w:rsidR="00FC4E8B" w:rsidRDefault="00A82D0E" w:rsidP="00B25819">
      <w:pPr>
        <w:pStyle w:val="aa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lastRenderedPageBreak/>
        <w:t xml:space="preserve">При разработке проекта помимо рабочих чертежей, </w:t>
      </w:r>
      <w:proofErr w:type="spellStart"/>
      <w:r w:rsidRPr="00512641">
        <w:rPr>
          <w:rFonts w:ascii="Times New Roman" w:hAnsi="Times New Roman"/>
          <w:sz w:val="28"/>
          <w:szCs w:val="28"/>
        </w:rPr>
        <w:t>техномонтажной</w:t>
      </w:r>
      <w:proofErr w:type="spellEnd"/>
      <w:r w:rsidRPr="00512641">
        <w:rPr>
          <w:rFonts w:ascii="Times New Roman" w:hAnsi="Times New Roman"/>
          <w:sz w:val="28"/>
          <w:szCs w:val="28"/>
        </w:rPr>
        <w:t xml:space="preserve"> ведомости и спецификации оборудования разрабатывается пояснительная записка, которая должна содержать сведения, обосновывающие выбор теплоизоляционной конструкции и вид расчета толщины теплоизоляционного слоя, способ крепления теплоизоляционной конструкции.</w:t>
      </w:r>
    </w:p>
    <w:p w:rsidR="00FC4E8B" w:rsidRPr="005D2C3F" w:rsidRDefault="00FC4E8B" w:rsidP="00FC4E8B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322">
        <w:rPr>
          <w:rFonts w:ascii="Times New Roman" w:hAnsi="Times New Roman"/>
          <w:sz w:val="28"/>
          <w:szCs w:val="28"/>
        </w:rPr>
        <w:t xml:space="preserve">Вопросы оформления отчетной и технической документации представлены также </w:t>
      </w:r>
      <w:r w:rsidRPr="005D2C3F">
        <w:rPr>
          <w:rFonts w:ascii="Times New Roman" w:hAnsi="Times New Roman"/>
          <w:sz w:val="28"/>
          <w:szCs w:val="28"/>
        </w:rPr>
        <w:t>в [</w:t>
      </w:r>
      <w:r w:rsidR="00E37D13" w:rsidRPr="005D2C3F">
        <w:rPr>
          <w:rFonts w:ascii="Times New Roman" w:hAnsi="Times New Roman"/>
          <w:sz w:val="28"/>
          <w:szCs w:val="28"/>
        </w:rPr>
        <w:t>5</w:t>
      </w:r>
      <w:r w:rsidRPr="005D2C3F">
        <w:rPr>
          <w:rFonts w:ascii="Times New Roman" w:hAnsi="Times New Roman"/>
          <w:sz w:val="28"/>
          <w:szCs w:val="28"/>
        </w:rPr>
        <w:t>] и [</w:t>
      </w:r>
      <w:r w:rsidR="00E37D13" w:rsidRPr="005D2C3F">
        <w:rPr>
          <w:rFonts w:ascii="Times New Roman" w:hAnsi="Times New Roman"/>
          <w:sz w:val="28"/>
          <w:szCs w:val="28"/>
        </w:rPr>
        <w:t>6</w:t>
      </w:r>
      <w:r w:rsidRPr="005D2C3F">
        <w:rPr>
          <w:rFonts w:ascii="Times New Roman" w:hAnsi="Times New Roman"/>
          <w:sz w:val="28"/>
          <w:szCs w:val="28"/>
        </w:rPr>
        <w:t>].</w:t>
      </w:r>
    </w:p>
    <w:p w:rsidR="00B153EA" w:rsidRPr="00512641" w:rsidRDefault="004A0DC2" w:rsidP="00CA3FD7">
      <w:pPr>
        <w:spacing w:before="240" w:after="240" w:line="360" w:lineRule="auto"/>
        <w:ind w:firstLine="709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t>10  </w:t>
      </w:r>
      <w:r w:rsidR="00B153EA" w:rsidRPr="00512641">
        <w:rPr>
          <w:b/>
          <w:sz w:val="32"/>
          <w:szCs w:val="32"/>
        </w:rPr>
        <w:t>Требования к трудовым и материальным ресурсам</w:t>
      </w:r>
    </w:p>
    <w:p w:rsidR="00B800E9" w:rsidRPr="00512641" w:rsidRDefault="00B800E9" w:rsidP="00B83F9C">
      <w:pPr>
        <w:pStyle w:val="aa"/>
        <w:numPr>
          <w:ilvl w:val="0"/>
          <w:numId w:val="3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3F">
        <w:rPr>
          <w:rFonts w:ascii="Times New Roman" w:hAnsi="Times New Roman"/>
          <w:sz w:val="28"/>
          <w:szCs w:val="28"/>
        </w:rPr>
        <w:t>К началу строительных работ на строительной площадке должны быть размещены здания и сооружения для хранения материалов, бытовые здания для ИТР и рабочих, мастерская, помещение для инструмента.</w:t>
      </w:r>
    </w:p>
    <w:p w:rsidR="00B800E9" w:rsidRPr="00512641" w:rsidRDefault="00B800E9" w:rsidP="00B83F9C">
      <w:pPr>
        <w:pStyle w:val="aa"/>
        <w:numPr>
          <w:ilvl w:val="0"/>
          <w:numId w:val="3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Рабочие должны быть обеспечены спецодеждой.</w:t>
      </w:r>
    </w:p>
    <w:p w:rsidR="00B800E9" w:rsidRPr="00512641" w:rsidRDefault="00B800E9" w:rsidP="00B83F9C">
      <w:pPr>
        <w:pStyle w:val="aa"/>
        <w:numPr>
          <w:ilvl w:val="0"/>
          <w:numId w:val="3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641">
        <w:rPr>
          <w:rFonts w:ascii="Times New Roman" w:hAnsi="Times New Roman"/>
          <w:sz w:val="28"/>
          <w:szCs w:val="28"/>
        </w:rPr>
        <w:t>Перед началом работ необходимо определить практическую возможность выполнения теплоизоляционных работ в конкретных условиях с обеспечением норм техники безопасности</w:t>
      </w:r>
      <w:r w:rsidR="00733EF7" w:rsidRPr="00512641">
        <w:rPr>
          <w:rFonts w:ascii="Times New Roman" w:hAnsi="Times New Roman"/>
          <w:sz w:val="28"/>
          <w:szCs w:val="28"/>
        </w:rPr>
        <w:t>, в соответствии с</w:t>
      </w:r>
      <w:r w:rsidRPr="00512641">
        <w:rPr>
          <w:rFonts w:ascii="Times New Roman" w:hAnsi="Times New Roman"/>
          <w:sz w:val="28"/>
          <w:szCs w:val="28"/>
        </w:rPr>
        <w:t xml:space="preserve"> </w:t>
      </w:r>
      <w:r w:rsidR="00C21139" w:rsidRPr="00512641">
        <w:rPr>
          <w:rFonts w:ascii="Times New Roman" w:hAnsi="Times New Roman"/>
          <w:sz w:val="28"/>
          <w:szCs w:val="28"/>
        </w:rPr>
        <w:t>СНиП 12-04-2002</w:t>
      </w:r>
      <w:r w:rsidRPr="00512641">
        <w:rPr>
          <w:rFonts w:ascii="Times New Roman" w:hAnsi="Times New Roman"/>
          <w:sz w:val="28"/>
          <w:szCs w:val="28"/>
        </w:rPr>
        <w:t>.</w:t>
      </w:r>
    </w:p>
    <w:p w:rsidR="00E45725" w:rsidRPr="00406F2E" w:rsidRDefault="00E45725" w:rsidP="00E45725">
      <w:pPr>
        <w:pStyle w:val="aa"/>
        <w:numPr>
          <w:ilvl w:val="0"/>
          <w:numId w:val="32"/>
        </w:numPr>
        <w:tabs>
          <w:tab w:val="left" w:pos="1418"/>
        </w:tabs>
        <w:spacing w:line="360" w:lineRule="auto"/>
        <w:ind w:left="0" w:firstLine="709"/>
        <w:jc w:val="both"/>
        <w:rPr>
          <w:b/>
          <w:sz w:val="28"/>
          <w:szCs w:val="28"/>
        </w:rPr>
        <w:sectPr w:rsidR="00E45725" w:rsidRPr="00406F2E" w:rsidSect="00864137">
          <w:headerReference w:type="even" r:id="rId12"/>
          <w:headerReference w:type="default" r:id="rId13"/>
          <w:headerReference w:type="first" r:id="rId14"/>
          <w:pgSz w:w="11906" w:h="16838" w:code="9"/>
          <w:pgMar w:top="1701" w:right="1418" w:bottom="1701" w:left="1418" w:header="1304" w:footer="1361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3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3"/>
        <w:gridCol w:w="1083"/>
        <w:gridCol w:w="1120"/>
        <w:gridCol w:w="1120"/>
        <w:gridCol w:w="1120"/>
        <w:gridCol w:w="1120"/>
        <w:gridCol w:w="1120"/>
        <w:gridCol w:w="1084"/>
        <w:gridCol w:w="1120"/>
        <w:gridCol w:w="1084"/>
        <w:gridCol w:w="1120"/>
        <w:gridCol w:w="1084"/>
      </w:tblGrid>
      <w:tr w:rsidR="004D0F9B" w:rsidRPr="00512641" w:rsidTr="00F90B38">
        <w:trPr>
          <w:cantSplit/>
          <w:trHeight w:val="2760"/>
        </w:trPr>
        <w:tc>
          <w:tcPr>
            <w:tcW w:w="2042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  <w:r w:rsidRPr="00512641">
              <w:lastRenderedPageBreak/>
              <w:t>Объект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53" w:right="113"/>
              <w:jc w:val="center"/>
            </w:pPr>
            <w:r w:rsidRPr="00512641">
              <w:t>Чистота изолируемой поверхности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Отсутствие повреждений теплоизоляционного слоя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Проклейка швов и стыков теплоизоляционного слоя клеем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Проклейка стыков и швов теплоизоляционного слоя лентой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Перекрытие монтажных швов в многослойных конструкциях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Соответствие толщины теплоизоляции,  указанной в проекте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53" w:right="113"/>
              <w:jc w:val="center"/>
            </w:pPr>
            <w:r w:rsidRPr="00512641">
              <w:t>Антикоррозионная защита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 xml:space="preserve">Соответствие покровного слоя, </w:t>
            </w:r>
            <w:proofErr w:type="gramStart"/>
            <w:r w:rsidRPr="00512641">
              <w:t>указанному</w:t>
            </w:r>
            <w:proofErr w:type="gramEnd"/>
            <w:r w:rsidRPr="00512641">
              <w:t xml:space="preserve"> в проекте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53" w:right="113"/>
              <w:jc w:val="center"/>
            </w:pPr>
            <w:r w:rsidRPr="00512641">
              <w:t>Крепление покровного слоя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23" w:right="113"/>
              <w:jc w:val="center"/>
            </w:pPr>
            <w:r w:rsidRPr="00512641">
              <w:t>Отсутствие повреждений на поверхности покровного слоя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textDirection w:val="btLr"/>
            <w:vAlign w:val="center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ind w:left="53" w:right="113"/>
              <w:jc w:val="center"/>
            </w:pPr>
            <w:r w:rsidRPr="00512641">
              <w:t>Внешний вид теплоизоляционной конструкции</w:t>
            </w:r>
          </w:p>
        </w:tc>
      </w:tr>
      <w:tr w:rsidR="00F90B38" w:rsidRPr="00512641" w:rsidTr="00F90B38">
        <w:trPr>
          <w:cantSplit/>
          <w:trHeight w:val="20"/>
        </w:trPr>
        <w:tc>
          <w:tcPr>
            <w:tcW w:w="2042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/>
        </w:tc>
        <w:tc>
          <w:tcPr>
            <w:tcW w:w="1168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/>
        </w:tc>
        <w:tc>
          <w:tcPr>
            <w:tcW w:w="1168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8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83" w:right="113"/>
              <w:jc w:val="center"/>
            </w:pPr>
          </w:p>
          <w:p w:rsidR="00F90B38" w:rsidRPr="00512641" w:rsidRDefault="00F90B38" w:rsidP="00F90B38"/>
        </w:tc>
        <w:tc>
          <w:tcPr>
            <w:tcW w:w="1169" w:type="dxa"/>
            <w:tcBorders>
              <w:top w:val="double" w:sz="4" w:space="0" w:color="auto"/>
            </w:tcBorders>
            <w:textDirection w:val="btLr"/>
            <w:vAlign w:val="center"/>
          </w:tcPr>
          <w:p w:rsidR="00F90B38" w:rsidRPr="00512641" w:rsidRDefault="00F90B38" w:rsidP="00F90B38">
            <w:pPr>
              <w:tabs>
                <w:tab w:val="center" w:pos="4677"/>
                <w:tab w:val="right" w:pos="9355"/>
              </w:tabs>
              <w:ind w:left="113" w:right="113"/>
              <w:jc w:val="center"/>
            </w:pPr>
          </w:p>
          <w:p w:rsidR="00F90B38" w:rsidRPr="00512641" w:rsidRDefault="00F90B38" w:rsidP="00F90B38"/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Трубопроводы систем отопления и водоснабжения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Трубопроводы систем холодоснабжения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Арматура и фитинги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Воздуховоды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Емкости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  <w:tr w:rsidR="004D0F9B" w:rsidRPr="00512641" w:rsidTr="00F90B38">
        <w:tc>
          <w:tcPr>
            <w:tcW w:w="2042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</w:pPr>
            <w:r w:rsidRPr="00512641">
              <w:t>Технологическое оборудование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8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-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  <w:tc>
          <w:tcPr>
            <w:tcW w:w="1169" w:type="dxa"/>
          </w:tcPr>
          <w:p w:rsidR="004D0F9B" w:rsidRPr="00512641" w:rsidRDefault="004D0F9B" w:rsidP="00F90B38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+</w:t>
            </w:r>
          </w:p>
        </w:tc>
      </w:tr>
    </w:tbl>
    <w:p w:rsidR="00362FAD" w:rsidRPr="00512641" w:rsidRDefault="001921B5" w:rsidP="00362FAD">
      <w:pPr>
        <w:spacing w:line="360" w:lineRule="auto"/>
        <w:jc w:val="center"/>
        <w:rPr>
          <w:b/>
        </w:rPr>
      </w:pPr>
      <w:r w:rsidRPr="00512641">
        <w:rPr>
          <w:b/>
        </w:rPr>
        <w:t>Приложение А</w:t>
      </w:r>
      <w:r w:rsidR="000D5533" w:rsidRPr="00512641">
        <w:rPr>
          <w:b/>
        </w:rPr>
        <w:t> </w:t>
      </w:r>
    </w:p>
    <w:p w:rsidR="001921B5" w:rsidRPr="00512641" w:rsidRDefault="001921B5" w:rsidP="00362FAD">
      <w:pPr>
        <w:spacing w:line="360" w:lineRule="auto"/>
        <w:jc w:val="center"/>
        <w:rPr>
          <w:strike/>
        </w:rPr>
      </w:pPr>
      <w:r w:rsidRPr="00512641">
        <w:t>(рекомендуемое)</w:t>
      </w:r>
    </w:p>
    <w:p w:rsidR="001921B5" w:rsidRPr="00512641" w:rsidRDefault="001921B5" w:rsidP="001921B5">
      <w:pPr>
        <w:spacing w:line="360" w:lineRule="auto"/>
        <w:jc w:val="both"/>
      </w:pPr>
      <w:r w:rsidRPr="00512641">
        <w:rPr>
          <w:spacing w:val="50"/>
        </w:rPr>
        <w:t>Таблица</w:t>
      </w:r>
      <w:r w:rsidRPr="00512641">
        <w:t> А.1</w:t>
      </w:r>
      <w:r w:rsidR="00627209" w:rsidRPr="00512641">
        <w:t> ‒ </w:t>
      </w:r>
      <w:r w:rsidRPr="00512641">
        <w:t>Операционный контроль качества теплоизоляционных работ (образец)</w:t>
      </w:r>
    </w:p>
    <w:p w:rsidR="003A259B" w:rsidRPr="00512641" w:rsidRDefault="003A259B" w:rsidP="00362FAD">
      <w:pPr>
        <w:jc w:val="center"/>
        <w:rPr>
          <w:b/>
          <w:szCs w:val="28"/>
        </w:rPr>
      </w:pPr>
    </w:p>
    <w:p w:rsidR="003A259B" w:rsidRPr="00512641" w:rsidRDefault="003A259B" w:rsidP="00362FAD">
      <w:pPr>
        <w:jc w:val="center"/>
        <w:rPr>
          <w:b/>
          <w:szCs w:val="28"/>
        </w:rPr>
      </w:pPr>
    </w:p>
    <w:p w:rsidR="00362FAD" w:rsidRPr="00512641" w:rsidRDefault="00E45725" w:rsidP="00891BF7">
      <w:pPr>
        <w:spacing w:line="360" w:lineRule="auto"/>
        <w:jc w:val="center"/>
        <w:rPr>
          <w:b/>
          <w:szCs w:val="28"/>
        </w:rPr>
      </w:pPr>
      <w:r w:rsidRPr="00512641">
        <w:rPr>
          <w:b/>
          <w:szCs w:val="28"/>
        </w:rPr>
        <w:lastRenderedPageBreak/>
        <w:t>Приложение</w:t>
      </w:r>
      <w:proofErr w:type="gramStart"/>
      <w:r w:rsidR="001921B5" w:rsidRPr="00512641">
        <w:rPr>
          <w:b/>
          <w:szCs w:val="28"/>
        </w:rPr>
        <w:t> </w:t>
      </w:r>
      <w:r w:rsidR="001D78CD" w:rsidRPr="00512641">
        <w:rPr>
          <w:b/>
          <w:szCs w:val="28"/>
        </w:rPr>
        <w:t>Б</w:t>
      </w:r>
      <w:proofErr w:type="gramEnd"/>
    </w:p>
    <w:p w:rsidR="00E45725" w:rsidRPr="00512641" w:rsidRDefault="00B11CA4" w:rsidP="00891BF7">
      <w:pPr>
        <w:tabs>
          <w:tab w:val="left" w:pos="2230"/>
        </w:tabs>
        <w:spacing w:line="360" w:lineRule="auto"/>
        <w:jc w:val="center"/>
        <w:rPr>
          <w:strike/>
          <w:szCs w:val="28"/>
        </w:rPr>
      </w:pPr>
      <w:r w:rsidRPr="00512641">
        <w:rPr>
          <w:szCs w:val="28"/>
        </w:rPr>
        <w:t>(рекомендуемое)</w:t>
      </w:r>
    </w:p>
    <w:p w:rsidR="00CC3E78" w:rsidRPr="00512641" w:rsidRDefault="009D54FE" w:rsidP="001921B5">
      <w:pPr>
        <w:spacing w:line="360" w:lineRule="auto"/>
        <w:jc w:val="both"/>
        <w:rPr>
          <w:szCs w:val="28"/>
        </w:rPr>
      </w:pPr>
      <w:r w:rsidRPr="00512641">
        <w:rPr>
          <w:spacing w:val="50"/>
          <w:szCs w:val="28"/>
        </w:rPr>
        <w:t>Таблица</w:t>
      </w:r>
      <w:r w:rsidR="001921B5" w:rsidRPr="00512641">
        <w:rPr>
          <w:szCs w:val="28"/>
        </w:rPr>
        <w:t> Б.1</w:t>
      </w:r>
      <w:r w:rsidR="00627209" w:rsidRPr="00512641">
        <w:t> ‒ </w:t>
      </w:r>
      <w:proofErr w:type="spellStart"/>
      <w:r w:rsidRPr="00512641">
        <w:rPr>
          <w:szCs w:val="28"/>
        </w:rPr>
        <w:t>Техномонтажная</w:t>
      </w:r>
      <w:proofErr w:type="spellEnd"/>
      <w:r w:rsidRPr="00512641">
        <w:rPr>
          <w:szCs w:val="28"/>
        </w:rPr>
        <w:t xml:space="preserve"> ведомость</w:t>
      </w:r>
      <w:r w:rsidR="00B11CA4" w:rsidRPr="00512641">
        <w:rPr>
          <w:szCs w:val="28"/>
        </w:rPr>
        <w:t xml:space="preserve"> </w:t>
      </w:r>
      <w:r w:rsidR="00CC3E78" w:rsidRPr="00512641">
        <w:rPr>
          <w:szCs w:val="28"/>
        </w:rPr>
        <w:t>(образец)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1215"/>
        <w:gridCol w:w="901"/>
        <w:gridCol w:w="731"/>
        <w:gridCol w:w="536"/>
        <w:gridCol w:w="696"/>
        <w:gridCol w:w="677"/>
        <w:gridCol w:w="335"/>
        <w:gridCol w:w="613"/>
        <w:gridCol w:w="594"/>
        <w:gridCol w:w="656"/>
        <w:gridCol w:w="528"/>
        <w:gridCol w:w="507"/>
        <w:gridCol w:w="664"/>
        <w:gridCol w:w="1838"/>
        <w:gridCol w:w="1220"/>
        <w:gridCol w:w="1837"/>
      </w:tblGrid>
      <w:tr w:rsidR="009D54FE" w:rsidRPr="00512641" w:rsidTr="00362FAD">
        <w:tc>
          <w:tcPr>
            <w:tcW w:w="1702" w:type="pct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9D54FE" w:rsidRPr="00512641" w:rsidRDefault="009D54FE" w:rsidP="000D553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Изолируем</w:t>
            </w:r>
            <w:r w:rsidR="000D5533" w:rsidRPr="00512641">
              <w:rPr>
                <w:sz w:val="16"/>
                <w:szCs w:val="16"/>
              </w:rPr>
              <w:t>о</w:t>
            </w:r>
            <w:r w:rsidRPr="00512641">
              <w:rPr>
                <w:sz w:val="16"/>
                <w:szCs w:val="16"/>
              </w:rPr>
              <w:t>е оборудование, трубопровод</w:t>
            </w:r>
          </w:p>
        </w:tc>
        <w:tc>
          <w:tcPr>
            <w:tcW w:w="3298" w:type="pct"/>
            <w:gridSpan w:val="11"/>
            <w:tcBorders>
              <w:top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Теплоизоляционная конструкция</w:t>
            </w:r>
          </w:p>
        </w:tc>
      </w:tr>
      <w:tr w:rsidR="00237FFA" w:rsidRPr="00512641" w:rsidTr="00362FAD">
        <w:tc>
          <w:tcPr>
            <w:tcW w:w="281" w:type="pct"/>
            <w:vMerge w:val="restar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Марка</w:t>
            </w:r>
          </w:p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rPr>
                <w:sz w:val="16"/>
                <w:szCs w:val="16"/>
              </w:rPr>
              <w:t>Позиция</w:t>
            </w:r>
          </w:p>
        </w:tc>
        <w:tc>
          <w:tcPr>
            <w:tcW w:w="423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8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Размеры</w:t>
            </w:r>
          </w:p>
        </w:tc>
        <w:tc>
          <w:tcPr>
            <w:tcW w:w="187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Кол-во</w:t>
            </w:r>
          </w:p>
        </w:tc>
        <w:tc>
          <w:tcPr>
            <w:tcW w:w="242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12641">
              <w:rPr>
                <w:sz w:val="16"/>
                <w:szCs w:val="16"/>
              </w:rPr>
              <w:t>Темпе-ратура</w:t>
            </w:r>
            <w:proofErr w:type="spellEnd"/>
            <w:proofErr w:type="gramEnd"/>
            <w:r w:rsidRPr="00512641">
              <w:rPr>
                <w:sz w:val="16"/>
                <w:szCs w:val="16"/>
              </w:rPr>
              <w:t xml:space="preserve"> </w:t>
            </w:r>
            <w:proofErr w:type="spellStart"/>
            <w:r w:rsidRPr="00512641">
              <w:rPr>
                <w:sz w:val="16"/>
                <w:szCs w:val="16"/>
              </w:rPr>
              <w:t>веще-ства</w:t>
            </w:r>
            <w:proofErr w:type="spellEnd"/>
            <w:r w:rsidRPr="00512641">
              <w:rPr>
                <w:sz w:val="16"/>
                <w:szCs w:val="16"/>
              </w:rPr>
              <w:t xml:space="preserve">, </w:t>
            </w:r>
            <w:r w:rsidRPr="00512641">
              <w:rPr>
                <w:sz w:val="16"/>
                <w:szCs w:val="16"/>
                <w:vertAlign w:val="superscript"/>
              </w:rPr>
              <w:t>0</w:t>
            </w:r>
            <w:r w:rsidRPr="00512641">
              <w:rPr>
                <w:sz w:val="16"/>
                <w:szCs w:val="16"/>
              </w:rPr>
              <w:t>С</w:t>
            </w:r>
          </w:p>
        </w:tc>
        <w:tc>
          <w:tcPr>
            <w:tcW w:w="236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12641">
              <w:rPr>
                <w:sz w:val="16"/>
                <w:szCs w:val="16"/>
              </w:rPr>
              <w:t>Назна-чение</w:t>
            </w:r>
            <w:proofErr w:type="spellEnd"/>
            <w:proofErr w:type="gramEnd"/>
            <w:r w:rsidRPr="00512641">
              <w:rPr>
                <w:sz w:val="16"/>
                <w:szCs w:val="16"/>
              </w:rPr>
              <w:t xml:space="preserve"> и </w:t>
            </w:r>
            <w:proofErr w:type="spellStart"/>
            <w:r w:rsidRPr="00512641">
              <w:rPr>
                <w:sz w:val="16"/>
                <w:szCs w:val="16"/>
              </w:rPr>
              <w:t>рас-поло-жение</w:t>
            </w:r>
            <w:proofErr w:type="spellEnd"/>
          </w:p>
        </w:tc>
        <w:tc>
          <w:tcPr>
            <w:tcW w:w="537" w:type="pct"/>
            <w:gridSpan w:val="3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 xml:space="preserve">Наименование </w:t>
            </w:r>
          </w:p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(обозначение)</w:t>
            </w:r>
          </w:p>
        </w:tc>
        <w:tc>
          <w:tcPr>
            <w:tcW w:w="412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 xml:space="preserve">Толщина слоя, </w:t>
            </w:r>
            <w:proofErr w:type="gramStart"/>
            <w:r w:rsidRPr="00512641">
              <w:rPr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77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 xml:space="preserve">Ед. </w:t>
            </w:r>
            <w:proofErr w:type="spellStart"/>
            <w:r w:rsidRPr="00512641">
              <w:rPr>
                <w:sz w:val="16"/>
                <w:szCs w:val="16"/>
              </w:rPr>
              <w:t>изм</w:t>
            </w:r>
            <w:proofErr w:type="spellEnd"/>
            <w:r w:rsidRPr="00512641">
              <w:rPr>
                <w:sz w:val="16"/>
                <w:szCs w:val="16"/>
              </w:rPr>
              <w:t>.</w:t>
            </w:r>
          </w:p>
        </w:tc>
        <w:tc>
          <w:tcPr>
            <w:tcW w:w="231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512641">
              <w:rPr>
                <w:sz w:val="16"/>
                <w:szCs w:val="16"/>
              </w:rPr>
              <w:t>Коли-чество</w:t>
            </w:r>
            <w:proofErr w:type="spellEnd"/>
            <w:proofErr w:type="gramEnd"/>
          </w:p>
        </w:tc>
        <w:tc>
          <w:tcPr>
            <w:tcW w:w="1065" w:type="pct"/>
            <w:gridSpan w:val="2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Обозначение документа</w:t>
            </w:r>
          </w:p>
        </w:tc>
        <w:tc>
          <w:tcPr>
            <w:tcW w:w="640" w:type="pct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>Прим.</w:t>
            </w:r>
          </w:p>
        </w:tc>
      </w:tr>
      <w:tr w:rsidR="00237FFA" w:rsidRPr="00512641" w:rsidTr="00362FAD">
        <w:tc>
          <w:tcPr>
            <w:tcW w:w="281" w:type="pct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12641">
              <w:rPr>
                <w:sz w:val="16"/>
                <w:szCs w:val="16"/>
              </w:rPr>
              <w:t>наружний</w:t>
            </w:r>
            <w:proofErr w:type="spellEnd"/>
            <w:r w:rsidRPr="00512641">
              <w:rPr>
                <w:sz w:val="16"/>
                <w:szCs w:val="16"/>
              </w:rPr>
              <w:t xml:space="preserve"> </w:t>
            </w:r>
            <w:proofErr w:type="spellStart"/>
            <w:r w:rsidRPr="00512641">
              <w:rPr>
                <w:sz w:val="16"/>
                <w:szCs w:val="16"/>
              </w:rPr>
              <w:t>диаментр</w:t>
            </w:r>
            <w:proofErr w:type="spellEnd"/>
            <w:r w:rsidRPr="00512641">
              <w:rPr>
                <w:sz w:val="16"/>
                <w:szCs w:val="16"/>
              </w:rPr>
              <w:t xml:space="preserve"> или сечение, </w:t>
            </w:r>
            <w:proofErr w:type="gramStart"/>
            <w:r w:rsidRPr="00512641">
              <w:rPr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12641">
              <w:rPr>
                <w:sz w:val="16"/>
                <w:szCs w:val="16"/>
              </w:rPr>
              <w:t xml:space="preserve">Длина, высота, </w:t>
            </w:r>
            <w:proofErr w:type="gramStart"/>
            <w:r w:rsidRPr="00512641"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187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proofErr w:type="spellStart"/>
            <w:r w:rsidRPr="00512641">
              <w:rPr>
                <w:sz w:val="16"/>
                <w:szCs w:val="16"/>
              </w:rPr>
              <w:t>тепло-изоля-цион-ного</w:t>
            </w:r>
            <w:proofErr w:type="spellEnd"/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proofErr w:type="spellStart"/>
            <w:r w:rsidRPr="00512641">
              <w:rPr>
                <w:sz w:val="16"/>
                <w:szCs w:val="16"/>
              </w:rPr>
              <w:t>пок-ров-ного</w:t>
            </w:r>
            <w:proofErr w:type="spellEnd"/>
          </w:p>
        </w:tc>
        <w:tc>
          <w:tcPr>
            <w:tcW w:w="177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rPr>
          <w:trHeight w:hRule="exact" w:val="57"/>
        </w:trPr>
        <w:tc>
          <w:tcPr>
            <w:tcW w:w="5000" w:type="pct"/>
            <w:gridSpan w:val="17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281" w:type="pct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3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37" w:type="pct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9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1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65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rPr>
          <w:trHeight w:val="70"/>
        </w:trPr>
        <w:tc>
          <w:tcPr>
            <w:tcW w:w="5000" w:type="pct"/>
            <w:gridSpan w:val="17"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 w:val="restart"/>
            <w:tcBorders>
              <w:top w:val="nil"/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25" w:type="pct"/>
            <w:gridSpan w:val="7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25" w:type="pct"/>
            <w:gridSpan w:val="7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25" w:type="pct"/>
            <w:gridSpan w:val="7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25" w:type="pct"/>
            <w:gridSpan w:val="7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242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Лист</w:t>
            </w: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№ документа</w:t>
            </w: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Подп</w:t>
            </w:r>
            <w:proofErr w:type="spellEnd"/>
            <w:r w:rsidRPr="005126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2525" w:type="pct"/>
            <w:gridSpan w:val="7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237FFA" w:rsidRPr="00512641" w:rsidTr="00362FAD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9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Разраб</w:t>
            </w:r>
            <w:proofErr w:type="spellEnd"/>
            <w:r w:rsidRPr="005126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20" w:type="pct"/>
            <w:gridSpan w:val="4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Стадия</w:t>
            </w:r>
          </w:p>
        </w:tc>
        <w:tc>
          <w:tcPr>
            <w:tcW w:w="42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Лист</w:t>
            </w: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Листов</w:t>
            </w:r>
          </w:p>
        </w:tc>
      </w:tr>
      <w:tr w:rsidR="00237FFA" w:rsidRPr="00512641" w:rsidTr="00362FAD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9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Проверил</w:t>
            </w: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20" w:type="pct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5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40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9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20" w:type="pct"/>
            <w:gridSpan w:val="4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5" w:type="pct"/>
            <w:gridSpan w:val="3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  <w:r w:rsidRPr="00512641">
              <w:tab/>
            </w: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9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Н. контр.</w:t>
            </w: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20" w:type="pct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5" w:type="pct"/>
            <w:gridSpan w:val="3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237FFA">
        <w:tc>
          <w:tcPr>
            <w:tcW w:w="1272" w:type="pct"/>
            <w:gridSpan w:val="4"/>
            <w:vMerge/>
            <w:tcBorders>
              <w:lef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29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Утв.</w:t>
            </w:r>
          </w:p>
        </w:tc>
        <w:tc>
          <w:tcPr>
            <w:tcW w:w="353" w:type="pct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4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7" w:type="pc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20" w:type="pct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5" w:type="pct"/>
            <w:gridSpan w:val="3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</w:tbl>
    <w:p w:rsidR="009D54FE" w:rsidRPr="00512641" w:rsidRDefault="009D54FE" w:rsidP="009D54FE">
      <w:pPr>
        <w:tabs>
          <w:tab w:val="left" w:pos="567"/>
        </w:tabs>
        <w:spacing w:line="360" w:lineRule="auto"/>
        <w:rPr>
          <w:sz w:val="28"/>
          <w:szCs w:val="28"/>
        </w:rPr>
        <w:sectPr w:rsidR="009D54FE" w:rsidRPr="00512641" w:rsidSect="00D862B5">
          <w:headerReference w:type="even" r:id="rId15"/>
          <w:pgSz w:w="16838" w:h="11906" w:orient="landscape" w:code="9"/>
          <w:pgMar w:top="1701" w:right="1418" w:bottom="1701" w:left="1418" w:header="1304" w:footer="709" w:gutter="0"/>
          <w:cols w:space="708"/>
          <w:docGrid w:linePitch="360"/>
        </w:sectPr>
      </w:pPr>
    </w:p>
    <w:p w:rsidR="00362FAD" w:rsidRPr="00512641" w:rsidRDefault="009D54FE" w:rsidP="00362FAD">
      <w:pPr>
        <w:tabs>
          <w:tab w:val="left" w:pos="2230"/>
        </w:tabs>
        <w:spacing w:line="360" w:lineRule="auto"/>
        <w:jc w:val="center"/>
        <w:rPr>
          <w:b/>
          <w:szCs w:val="28"/>
        </w:rPr>
      </w:pPr>
      <w:r w:rsidRPr="00512641">
        <w:rPr>
          <w:b/>
          <w:szCs w:val="28"/>
        </w:rPr>
        <w:lastRenderedPageBreak/>
        <w:t>Приложение</w:t>
      </w:r>
      <w:proofErr w:type="gramStart"/>
      <w:r w:rsidR="001921B5" w:rsidRPr="00512641">
        <w:rPr>
          <w:b/>
          <w:szCs w:val="28"/>
        </w:rPr>
        <w:t> </w:t>
      </w:r>
      <w:r w:rsidR="001D78CD" w:rsidRPr="00512641">
        <w:rPr>
          <w:b/>
          <w:szCs w:val="28"/>
        </w:rPr>
        <w:t>В</w:t>
      </w:r>
      <w:proofErr w:type="gramEnd"/>
    </w:p>
    <w:p w:rsidR="004D0F9B" w:rsidRPr="00512641" w:rsidRDefault="00B11CA4" w:rsidP="00362FAD">
      <w:pPr>
        <w:tabs>
          <w:tab w:val="left" w:pos="2230"/>
        </w:tabs>
        <w:spacing w:line="360" w:lineRule="auto"/>
        <w:jc w:val="center"/>
        <w:rPr>
          <w:strike/>
          <w:szCs w:val="28"/>
        </w:rPr>
      </w:pPr>
      <w:r w:rsidRPr="00512641">
        <w:rPr>
          <w:szCs w:val="28"/>
        </w:rPr>
        <w:t>(рекомендуемое)</w:t>
      </w:r>
    </w:p>
    <w:p w:rsidR="00CC3E78" w:rsidRPr="00512641" w:rsidRDefault="009D54FE" w:rsidP="001921B5">
      <w:pPr>
        <w:spacing w:line="360" w:lineRule="auto"/>
        <w:jc w:val="both"/>
        <w:rPr>
          <w:szCs w:val="28"/>
        </w:rPr>
      </w:pPr>
      <w:r w:rsidRPr="00512641">
        <w:rPr>
          <w:spacing w:val="50"/>
          <w:szCs w:val="28"/>
        </w:rPr>
        <w:t>Таблица</w:t>
      </w:r>
      <w:r w:rsidR="001921B5" w:rsidRPr="00512641">
        <w:rPr>
          <w:szCs w:val="28"/>
        </w:rPr>
        <w:t> В.1</w:t>
      </w:r>
      <w:r w:rsidR="00627209" w:rsidRPr="00512641">
        <w:t> ‒ </w:t>
      </w:r>
      <w:r w:rsidRPr="00512641">
        <w:rPr>
          <w:szCs w:val="28"/>
        </w:rPr>
        <w:t>Спецификация оборудования</w:t>
      </w:r>
      <w:r w:rsidR="00B11CA4" w:rsidRPr="00512641">
        <w:rPr>
          <w:szCs w:val="28"/>
        </w:rPr>
        <w:t xml:space="preserve"> </w:t>
      </w:r>
      <w:r w:rsidR="00CC3E78" w:rsidRPr="00512641">
        <w:rPr>
          <w:szCs w:val="28"/>
        </w:rPr>
        <w:t>(образец)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2331"/>
        <w:gridCol w:w="599"/>
        <w:gridCol w:w="357"/>
        <w:gridCol w:w="273"/>
        <w:gridCol w:w="1366"/>
        <w:gridCol w:w="545"/>
        <w:gridCol w:w="228"/>
        <w:gridCol w:w="871"/>
        <w:gridCol w:w="1223"/>
        <w:gridCol w:w="973"/>
        <w:gridCol w:w="862"/>
        <w:gridCol w:w="764"/>
        <w:gridCol w:w="148"/>
        <w:gridCol w:w="986"/>
        <w:gridCol w:w="45"/>
        <w:gridCol w:w="805"/>
        <w:gridCol w:w="1022"/>
      </w:tblGrid>
      <w:tr w:rsidR="00147074" w:rsidRPr="00512641" w:rsidTr="0009222D">
        <w:trPr>
          <w:trHeight w:val="618"/>
        </w:trPr>
        <w:tc>
          <w:tcPr>
            <w:tcW w:w="915" w:type="dxa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Поз.</w:t>
            </w:r>
          </w:p>
        </w:tc>
        <w:tc>
          <w:tcPr>
            <w:tcW w:w="3287" w:type="dxa"/>
            <w:gridSpan w:val="3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Наименование и техническая характеристика</w:t>
            </w:r>
          </w:p>
        </w:tc>
        <w:tc>
          <w:tcPr>
            <w:tcW w:w="2184" w:type="dxa"/>
            <w:gridSpan w:val="3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Тип, марка, обозначение, документа опросного листа</w:t>
            </w:r>
          </w:p>
        </w:tc>
        <w:tc>
          <w:tcPr>
            <w:tcW w:w="2322" w:type="dxa"/>
            <w:gridSpan w:val="3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Код оборудования, изделия, материала</w:t>
            </w:r>
          </w:p>
        </w:tc>
        <w:tc>
          <w:tcPr>
            <w:tcW w:w="973" w:type="dxa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 xml:space="preserve">Завод </w:t>
            </w:r>
            <w:proofErr w:type="spellStart"/>
            <w:proofErr w:type="gramStart"/>
            <w:r w:rsidRPr="00512641">
              <w:t>изгото-витель</w:t>
            </w:r>
            <w:proofErr w:type="spellEnd"/>
            <w:proofErr w:type="gramEnd"/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Ед.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12641">
              <w:t>Колич</w:t>
            </w:r>
            <w:proofErr w:type="spellEnd"/>
            <w:r w:rsidRPr="00512641">
              <w:t>.</w:t>
            </w:r>
          </w:p>
        </w:tc>
        <w:tc>
          <w:tcPr>
            <w:tcW w:w="1031" w:type="dxa"/>
            <w:gridSpan w:val="2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Масса единицы</w:t>
            </w:r>
          </w:p>
        </w:tc>
        <w:tc>
          <w:tcPr>
            <w:tcW w:w="1827" w:type="dxa"/>
            <w:gridSpan w:val="2"/>
            <w:tcBorders>
              <w:bottom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</w:pPr>
            <w:r w:rsidRPr="00512641">
              <w:t>Примечания</w:t>
            </w:r>
          </w:p>
        </w:tc>
      </w:tr>
      <w:tr w:rsidR="00147074" w:rsidRPr="00512641" w:rsidTr="0009222D">
        <w:trPr>
          <w:trHeight w:val="214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1</w:t>
            </w:r>
          </w:p>
        </w:tc>
        <w:tc>
          <w:tcPr>
            <w:tcW w:w="3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3</w:t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4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7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8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12641">
              <w:rPr>
                <w:b/>
              </w:rPr>
              <w:t>9</w:t>
            </w: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14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55"/>
        </w:trPr>
        <w:tc>
          <w:tcPr>
            <w:tcW w:w="915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87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4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22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73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2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31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7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9D54FE" w:rsidRPr="00512641" w:rsidTr="00147074">
        <w:trPr>
          <w:trHeight w:val="55"/>
        </w:trPr>
        <w:tc>
          <w:tcPr>
            <w:tcW w:w="14313" w:type="dxa"/>
            <w:gridSpan w:val="18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202"/>
        </w:trPr>
        <w:tc>
          <w:tcPr>
            <w:tcW w:w="3246" w:type="dxa"/>
            <w:gridSpan w:val="2"/>
            <w:vMerge w:val="restart"/>
            <w:tcBorders>
              <w:top w:val="nil"/>
            </w:tcBorders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99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3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828" w:type="dxa"/>
            <w:gridSpan w:val="9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99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3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828" w:type="dxa"/>
            <w:gridSpan w:val="9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99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3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828" w:type="dxa"/>
            <w:gridSpan w:val="9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99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3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828" w:type="dxa"/>
            <w:gridSpan w:val="9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09222D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599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63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Лист</w:t>
            </w: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№ документа</w:t>
            </w: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Подп</w:t>
            </w:r>
            <w:proofErr w:type="spellEnd"/>
            <w:r w:rsidRPr="005126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6828" w:type="dxa"/>
            <w:gridSpan w:val="9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237FFA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9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proofErr w:type="spellStart"/>
            <w:r w:rsidRPr="00512641">
              <w:rPr>
                <w:i/>
                <w:sz w:val="16"/>
                <w:szCs w:val="16"/>
              </w:rPr>
              <w:t>Разраб</w:t>
            </w:r>
            <w:proofErr w:type="spellEnd"/>
            <w:r w:rsidRPr="00512641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822" w:type="dxa"/>
            <w:gridSpan w:val="4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12641">
              <w:rPr>
                <w:i/>
              </w:rPr>
              <w:t>Стадия</w:t>
            </w:r>
          </w:p>
        </w:tc>
        <w:tc>
          <w:tcPr>
            <w:tcW w:w="85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12641">
              <w:rPr>
                <w:i/>
              </w:rPr>
              <w:t>Лист</w:t>
            </w:r>
          </w:p>
        </w:tc>
        <w:tc>
          <w:tcPr>
            <w:tcW w:w="102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 w:rsidRPr="00512641">
              <w:rPr>
                <w:i/>
              </w:rPr>
              <w:t>Листов</w:t>
            </w:r>
          </w:p>
        </w:tc>
      </w:tr>
      <w:tr w:rsidR="00147074" w:rsidRPr="00512641" w:rsidTr="00237FFA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9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Проверил</w:t>
            </w: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822" w:type="dxa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237FFA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9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822" w:type="dxa"/>
            <w:gridSpan w:val="4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006" w:type="dxa"/>
            <w:gridSpan w:val="5"/>
            <w:vMerge w:val="restart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237FFA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9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Н. контр.</w:t>
            </w: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822" w:type="dxa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006" w:type="dxa"/>
            <w:gridSpan w:val="5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  <w:tr w:rsidR="00147074" w:rsidRPr="00512641" w:rsidTr="00237FFA">
        <w:trPr>
          <w:trHeight w:val="108"/>
        </w:trPr>
        <w:tc>
          <w:tcPr>
            <w:tcW w:w="3246" w:type="dxa"/>
            <w:gridSpan w:val="2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9" w:type="dxa"/>
            <w:gridSpan w:val="3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  <w:rPr>
                <w:i/>
                <w:sz w:val="16"/>
                <w:szCs w:val="16"/>
              </w:rPr>
            </w:pPr>
            <w:r w:rsidRPr="00512641">
              <w:rPr>
                <w:i/>
                <w:sz w:val="16"/>
                <w:szCs w:val="16"/>
              </w:rPr>
              <w:t>Утв.</w:t>
            </w:r>
          </w:p>
        </w:tc>
        <w:tc>
          <w:tcPr>
            <w:tcW w:w="1366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73" w:type="dxa"/>
            <w:gridSpan w:val="2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1" w:type="dxa"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822" w:type="dxa"/>
            <w:gridSpan w:val="4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006" w:type="dxa"/>
            <w:gridSpan w:val="5"/>
            <w:vMerge/>
          </w:tcPr>
          <w:p w:rsidR="009D54FE" w:rsidRPr="00512641" w:rsidRDefault="009D54FE" w:rsidP="009D54FE">
            <w:pPr>
              <w:tabs>
                <w:tab w:val="center" w:pos="4677"/>
                <w:tab w:val="right" w:pos="9355"/>
              </w:tabs>
            </w:pPr>
          </w:p>
        </w:tc>
      </w:tr>
    </w:tbl>
    <w:p w:rsidR="009D54FE" w:rsidRPr="00512641" w:rsidRDefault="009D54FE" w:rsidP="00B11CA4">
      <w:pPr>
        <w:tabs>
          <w:tab w:val="left" w:pos="2230"/>
        </w:tabs>
        <w:spacing w:line="360" w:lineRule="auto"/>
        <w:jc w:val="both"/>
        <w:rPr>
          <w:sz w:val="28"/>
          <w:szCs w:val="28"/>
        </w:rPr>
        <w:sectPr w:rsidR="009D54FE" w:rsidRPr="00512641" w:rsidSect="00D862B5">
          <w:headerReference w:type="even" r:id="rId16"/>
          <w:pgSz w:w="16838" w:h="11906" w:orient="landscape" w:code="9"/>
          <w:pgMar w:top="1701" w:right="1418" w:bottom="1701" w:left="1418" w:header="1361" w:footer="709" w:gutter="0"/>
          <w:cols w:space="708"/>
          <w:docGrid w:linePitch="360"/>
        </w:sectPr>
      </w:pPr>
    </w:p>
    <w:p w:rsidR="009D54FE" w:rsidRPr="00512641" w:rsidRDefault="009D54FE" w:rsidP="00FE5D92">
      <w:pPr>
        <w:tabs>
          <w:tab w:val="left" w:pos="2230"/>
        </w:tabs>
        <w:spacing w:line="360" w:lineRule="auto"/>
        <w:ind w:firstLine="567"/>
        <w:jc w:val="center"/>
        <w:rPr>
          <w:b/>
          <w:sz w:val="32"/>
          <w:szCs w:val="32"/>
        </w:rPr>
      </w:pPr>
      <w:r w:rsidRPr="00512641">
        <w:rPr>
          <w:b/>
          <w:sz w:val="32"/>
          <w:szCs w:val="32"/>
        </w:rPr>
        <w:lastRenderedPageBreak/>
        <w:t>Библиография</w:t>
      </w:r>
    </w:p>
    <w:p w:rsidR="00621C7F" w:rsidRPr="00512641" w:rsidRDefault="00621C7F" w:rsidP="00FE5D92">
      <w:pPr>
        <w:tabs>
          <w:tab w:val="left" w:pos="2230"/>
        </w:tabs>
        <w:spacing w:line="360" w:lineRule="auto"/>
        <w:ind w:firstLine="567"/>
        <w:jc w:val="center"/>
        <w:rPr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226"/>
        <w:gridCol w:w="6072"/>
      </w:tblGrid>
      <w:tr w:rsidR="00171CEB" w:rsidRPr="00512641" w:rsidTr="00E37D13">
        <w:tc>
          <w:tcPr>
            <w:tcW w:w="988" w:type="dxa"/>
          </w:tcPr>
          <w:p w:rsidR="00171CEB" w:rsidRPr="00512641" w:rsidRDefault="00171CEB" w:rsidP="00F7782C">
            <w:pPr>
              <w:tabs>
                <w:tab w:val="left" w:pos="223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</w:t>
            </w:r>
            <w:r w:rsidR="00F7782C" w:rsidRPr="00512641">
              <w:rPr>
                <w:sz w:val="28"/>
                <w:szCs w:val="28"/>
              </w:rPr>
              <w:t>1</w:t>
            </w:r>
            <w:r w:rsidRPr="00512641">
              <w:rPr>
                <w:sz w:val="28"/>
                <w:szCs w:val="28"/>
              </w:rPr>
              <w:t>]</w:t>
            </w:r>
          </w:p>
        </w:tc>
        <w:tc>
          <w:tcPr>
            <w:tcW w:w="2226" w:type="dxa"/>
          </w:tcPr>
          <w:p w:rsidR="00171CEB" w:rsidRPr="00512641" w:rsidRDefault="00171CEB" w:rsidP="00961F8D">
            <w:pPr>
              <w:tabs>
                <w:tab w:val="left" w:pos="2230"/>
              </w:tabs>
              <w:spacing w:line="276" w:lineRule="auto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СТО</w:t>
            </w:r>
            <w:r w:rsidR="00402CE7" w:rsidRPr="00512641">
              <w:rPr>
                <w:sz w:val="28"/>
                <w:szCs w:val="28"/>
              </w:rPr>
              <w:t> </w:t>
            </w:r>
            <w:r w:rsidRPr="00512641">
              <w:rPr>
                <w:sz w:val="28"/>
                <w:szCs w:val="28"/>
              </w:rPr>
              <w:t>59705183-001-2007</w:t>
            </w:r>
          </w:p>
        </w:tc>
        <w:tc>
          <w:tcPr>
            <w:tcW w:w="6072" w:type="dxa"/>
          </w:tcPr>
          <w:p w:rsidR="00171CEB" w:rsidRPr="00512641" w:rsidRDefault="001640D5" w:rsidP="001640D5">
            <w:pPr>
              <w:tabs>
                <w:tab w:val="left" w:pos="223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«</w:t>
            </w:r>
            <w:r w:rsidR="00171CEB" w:rsidRPr="00512641">
              <w:rPr>
                <w:sz w:val="28"/>
                <w:szCs w:val="28"/>
              </w:rPr>
              <w:t xml:space="preserve">Конструкции тепловой изоляции для оборудования и трубопроводов с применением теплоизоляционных </w:t>
            </w:r>
            <w:proofErr w:type="spellStart"/>
            <w:r w:rsidR="00171CEB" w:rsidRPr="00512641">
              <w:rPr>
                <w:sz w:val="28"/>
                <w:szCs w:val="28"/>
              </w:rPr>
              <w:t>пенополиэтиленовых</w:t>
            </w:r>
            <w:proofErr w:type="spellEnd"/>
            <w:r w:rsidR="00171CEB" w:rsidRPr="00512641">
              <w:rPr>
                <w:sz w:val="28"/>
                <w:szCs w:val="28"/>
              </w:rPr>
              <w:t xml:space="preserve"> изделий </w:t>
            </w:r>
            <w:proofErr w:type="spellStart"/>
            <w:r w:rsidR="00171CEB" w:rsidRPr="00512641">
              <w:rPr>
                <w:sz w:val="28"/>
                <w:szCs w:val="28"/>
              </w:rPr>
              <w:t>Энергофлекс</w:t>
            </w:r>
            <w:proofErr w:type="spellEnd"/>
            <w:r w:rsidR="00171CEB" w:rsidRPr="00512641">
              <w:rPr>
                <w:sz w:val="28"/>
                <w:szCs w:val="28"/>
              </w:rPr>
              <w:t>. Монтаж и проектирование»</w:t>
            </w:r>
          </w:p>
        </w:tc>
      </w:tr>
      <w:tr w:rsidR="00E37D13" w:rsidRPr="00512641" w:rsidTr="00924B2A">
        <w:tc>
          <w:tcPr>
            <w:tcW w:w="988" w:type="dxa"/>
          </w:tcPr>
          <w:p w:rsidR="00E37D13" w:rsidRPr="00512641" w:rsidRDefault="00E37D13" w:rsidP="00924B2A">
            <w:pPr>
              <w:tabs>
                <w:tab w:val="left" w:pos="223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[2]</w:t>
            </w:r>
          </w:p>
        </w:tc>
        <w:tc>
          <w:tcPr>
            <w:tcW w:w="8298" w:type="dxa"/>
            <w:gridSpan w:val="2"/>
          </w:tcPr>
          <w:p w:rsidR="00E37D13" w:rsidRPr="00512641" w:rsidRDefault="00E37D13" w:rsidP="00924B2A">
            <w:pPr>
              <w:tabs>
                <w:tab w:val="left" w:pos="223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Федеральный закон от 22.07.2008 г. №123 «Технический регламент о требованиях пожарной безопасности»</w:t>
            </w:r>
          </w:p>
        </w:tc>
      </w:tr>
      <w:tr w:rsidR="00E37D13" w:rsidRPr="00512641" w:rsidTr="00E37D13">
        <w:tc>
          <w:tcPr>
            <w:tcW w:w="988" w:type="dxa"/>
          </w:tcPr>
          <w:p w:rsidR="00E37D13" w:rsidRPr="00512641" w:rsidRDefault="00E37D13" w:rsidP="00924B2A">
            <w:pPr>
              <w:tabs>
                <w:tab w:val="left" w:pos="223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</w:t>
            </w:r>
            <w:r w:rsidRPr="00946833">
              <w:rPr>
                <w:sz w:val="28"/>
                <w:szCs w:val="28"/>
              </w:rPr>
              <w:t>3</w:t>
            </w:r>
            <w:r w:rsidRPr="00512641">
              <w:rPr>
                <w:sz w:val="28"/>
                <w:szCs w:val="28"/>
              </w:rPr>
              <w:t>]</w:t>
            </w:r>
          </w:p>
        </w:tc>
        <w:tc>
          <w:tcPr>
            <w:tcW w:w="2226" w:type="dxa"/>
          </w:tcPr>
          <w:p w:rsidR="00E37D13" w:rsidRPr="00512641" w:rsidRDefault="00E37D13" w:rsidP="00924B2A">
            <w:pPr>
              <w:tabs>
                <w:tab w:val="left" w:pos="3233"/>
                <w:tab w:val="left" w:pos="39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ГЭСН 81-02-26-2001 </w:t>
            </w:r>
          </w:p>
        </w:tc>
        <w:tc>
          <w:tcPr>
            <w:tcW w:w="6072" w:type="dxa"/>
          </w:tcPr>
          <w:p w:rsidR="00E37D13" w:rsidRPr="00512641" w:rsidRDefault="00E37D13" w:rsidP="00924B2A">
            <w:pPr>
              <w:tabs>
                <w:tab w:val="left" w:pos="3233"/>
                <w:tab w:val="left" w:pos="39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«Государственные элементные сметные нормы на строительные работы. Сборник 26. Теплоизоляционные работы»</w:t>
            </w:r>
          </w:p>
        </w:tc>
      </w:tr>
      <w:tr w:rsidR="009C1A07" w:rsidRPr="00512641" w:rsidTr="00E37D13">
        <w:tc>
          <w:tcPr>
            <w:tcW w:w="988" w:type="dxa"/>
          </w:tcPr>
          <w:p w:rsidR="009C1A07" w:rsidRPr="00512641" w:rsidRDefault="009C1A07" w:rsidP="00924B2A">
            <w:pPr>
              <w:tabs>
                <w:tab w:val="left" w:pos="223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[4]</w:t>
            </w:r>
          </w:p>
        </w:tc>
        <w:tc>
          <w:tcPr>
            <w:tcW w:w="8298" w:type="dxa"/>
            <w:gridSpan w:val="2"/>
          </w:tcPr>
          <w:p w:rsidR="009C1A07" w:rsidRPr="00512641" w:rsidRDefault="009C1A07" w:rsidP="00D07FB6">
            <w:pPr>
              <w:tabs>
                <w:tab w:val="left" w:pos="223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 xml:space="preserve">Типовые строительные конструкции, изделия и узлы. Серия 5.904.9-78.08 «Тепловая изоляция оборудования и трубопроводов с применением изделий </w:t>
            </w:r>
            <w:proofErr w:type="spellStart"/>
            <w:r w:rsidRPr="00512641">
              <w:rPr>
                <w:sz w:val="28"/>
                <w:szCs w:val="28"/>
              </w:rPr>
              <w:t>Энергофлекс</w:t>
            </w:r>
            <w:proofErr w:type="spellEnd"/>
            <w:r w:rsidRPr="00512641">
              <w:rPr>
                <w:sz w:val="28"/>
                <w:szCs w:val="28"/>
              </w:rPr>
              <w:t>»</w:t>
            </w:r>
          </w:p>
        </w:tc>
      </w:tr>
      <w:tr w:rsidR="009C1A07" w:rsidRPr="00512641" w:rsidTr="00E37D13">
        <w:tc>
          <w:tcPr>
            <w:tcW w:w="988" w:type="dxa"/>
          </w:tcPr>
          <w:p w:rsidR="009C1A07" w:rsidRPr="00512641" w:rsidRDefault="009C1A07" w:rsidP="00924B2A">
            <w:pPr>
              <w:tabs>
                <w:tab w:val="left" w:pos="223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[5]</w:t>
            </w:r>
          </w:p>
        </w:tc>
        <w:tc>
          <w:tcPr>
            <w:tcW w:w="8298" w:type="dxa"/>
            <w:gridSpan w:val="2"/>
          </w:tcPr>
          <w:p w:rsidR="009C1A07" w:rsidRPr="00512641" w:rsidRDefault="009C1A07" w:rsidP="00F4686C">
            <w:pPr>
              <w:tabs>
                <w:tab w:val="left" w:pos="3233"/>
                <w:tab w:val="left" w:pos="39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2641">
              <w:rPr>
                <w:bCs/>
                <w:sz w:val="28"/>
                <w:szCs w:val="28"/>
              </w:rPr>
              <w:t>Тепловая изоляция в промышленности и строительстве. В.В. Руденко, А.С. Панин, В.С. </w:t>
            </w:r>
            <w:proofErr w:type="spellStart"/>
            <w:r w:rsidRPr="00512641">
              <w:rPr>
                <w:bCs/>
                <w:sz w:val="28"/>
                <w:szCs w:val="28"/>
              </w:rPr>
              <w:t>Жолудов</w:t>
            </w:r>
            <w:proofErr w:type="spellEnd"/>
            <w:r w:rsidRPr="00512641">
              <w:rPr>
                <w:bCs/>
                <w:sz w:val="28"/>
                <w:szCs w:val="28"/>
              </w:rPr>
              <w:t>, Л.В. </w:t>
            </w:r>
            <w:proofErr w:type="spellStart"/>
            <w:r w:rsidRPr="00512641">
              <w:rPr>
                <w:bCs/>
                <w:sz w:val="28"/>
                <w:szCs w:val="28"/>
              </w:rPr>
              <w:t>Ставрицкая</w:t>
            </w:r>
            <w:proofErr w:type="spellEnd"/>
            <w:r w:rsidRPr="00512641">
              <w:rPr>
                <w:bCs/>
                <w:sz w:val="28"/>
                <w:szCs w:val="28"/>
              </w:rPr>
              <w:t>, Москва, БСТ, 1996 г.</w:t>
            </w:r>
          </w:p>
        </w:tc>
      </w:tr>
      <w:tr w:rsidR="009C1A07" w:rsidRPr="00512641" w:rsidTr="00E37D13">
        <w:tc>
          <w:tcPr>
            <w:tcW w:w="988" w:type="dxa"/>
          </w:tcPr>
          <w:p w:rsidR="009C1A07" w:rsidRPr="00512641" w:rsidRDefault="009C1A07" w:rsidP="00924B2A">
            <w:pPr>
              <w:tabs>
                <w:tab w:val="left" w:pos="223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>[6]</w:t>
            </w:r>
          </w:p>
        </w:tc>
        <w:tc>
          <w:tcPr>
            <w:tcW w:w="8298" w:type="dxa"/>
            <w:gridSpan w:val="2"/>
          </w:tcPr>
          <w:p w:rsidR="009C1A07" w:rsidRPr="00512641" w:rsidRDefault="009C1A07" w:rsidP="00961F8D">
            <w:pPr>
              <w:tabs>
                <w:tab w:val="left" w:pos="3233"/>
                <w:tab w:val="left" w:pos="396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12641">
              <w:rPr>
                <w:sz w:val="28"/>
                <w:szCs w:val="28"/>
              </w:rPr>
              <w:t xml:space="preserve">Справочник строителя. Тепловая изоляция. Под ред. Кузнецова, Москва, </w:t>
            </w:r>
            <w:proofErr w:type="spellStart"/>
            <w:r w:rsidRPr="00512641">
              <w:rPr>
                <w:sz w:val="28"/>
                <w:szCs w:val="28"/>
              </w:rPr>
              <w:t>Стройиздат</w:t>
            </w:r>
            <w:proofErr w:type="spellEnd"/>
            <w:r w:rsidRPr="00512641">
              <w:rPr>
                <w:sz w:val="28"/>
                <w:szCs w:val="28"/>
              </w:rPr>
              <w:t>, 1985 г.</w:t>
            </w:r>
          </w:p>
        </w:tc>
      </w:tr>
    </w:tbl>
    <w:p w:rsidR="00D65B72" w:rsidRPr="00512641" w:rsidRDefault="00D65B72" w:rsidP="00FE5D92">
      <w:pPr>
        <w:tabs>
          <w:tab w:val="left" w:pos="223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184321" w:rsidRPr="003F66AA" w:rsidRDefault="00553E71" w:rsidP="00FE5D92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  <w:r w:rsidRPr="00512641">
        <w:rPr>
          <w:b/>
          <w:sz w:val="28"/>
          <w:szCs w:val="28"/>
        </w:rPr>
        <w:br w:type="page"/>
      </w:r>
      <w:r w:rsidR="00C56E5A" w:rsidRPr="003F66AA">
        <w:rPr>
          <w:sz w:val="28"/>
          <w:szCs w:val="28"/>
        </w:rPr>
        <w:lastRenderedPageBreak/>
        <w:t>ОКС</w:t>
      </w:r>
      <w:r w:rsidR="005A054E" w:rsidRPr="003F66AA">
        <w:rPr>
          <w:sz w:val="28"/>
          <w:szCs w:val="28"/>
        </w:rPr>
        <w:t xml:space="preserve"> </w:t>
      </w:r>
    </w:p>
    <w:p w:rsidR="00184321" w:rsidRPr="003F66AA" w:rsidRDefault="00184321" w:rsidP="00FE5D92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184321" w:rsidRPr="003F66AA" w:rsidRDefault="00184321" w:rsidP="00184321">
      <w:pPr>
        <w:spacing w:line="360" w:lineRule="auto"/>
        <w:jc w:val="center"/>
        <w:rPr>
          <w:bCs/>
          <w:sz w:val="28"/>
          <w:szCs w:val="28"/>
        </w:rPr>
      </w:pPr>
      <w:r w:rsidRPr="003F66AA">
        <w:rPr>
          <w:bCs/>
          <w:sz w:val="28"/>
          <w:szCs w:val="28"/>
        </w:rPr>
        <w:t xml:space="preserve">Виды работ </w:t>
      </w:r>
      <w:r w:rsidRPr="003F66AA">
        <w:rPr>
          <w:sz w:val="28"/>
          <w:szCs w:val="28"/>
        </w:rPr>
        <w:t xml:space="preserve">12.10, 12.11 </w:t>
      </w:r>
      <w:r w:rsidRPr="003F66AA">
        <w:rPr>
          <w:bCs/>
          <w:sz w:val="28"/>
          <w:szCs w:val="28"/>
        </w:rPr>
        <w:t xml:space="preserve">по приказу </w:t>
      </w:r>
      <w:proofErr w:type="spellStart"/>
      <w:r w:rsidRPr="003F66AA">
        <w:rPr>
          <w:bCs/>
          <w:sz w:val="28"/>
          <w:szCs w:val="28"/>
        </w:rPr>
        <w:t>Минрегиона</w:t>
      </w:r>
      <w:proofErr w:type="spellEnd"/>
      <w:r w:rsidRPr="003F66AA">
        <w:rPr>
          <w:bCs/>
          <w:sz w:val="28"/>
          <w:szCs w:val="28"/>
        </w:rPr>
        <w:t xml:space="preserve"> России от 30.12.2009 №</w:t>
      </w:r>
      <w:r w:rsidRPr="003F66AA">
        <w:rPr>
          <w:bCs/>
          <w:sz w:val="28"/>
          <w:szCs w:val="28"/>
          <w:lang w:val="en-US"/>
        </w:rPr>
        <w:t> </w:t>
      </w:r>
      <w:r w:rsidRPr="003F66AA">
        <w:rPr>
          <w:bCs/>
          <w:sz w:val="28"/>
          <w:szCs w:val="28"/>
        </w:rPr>
        <w:t>624</w:t>
      </w:r>
    </w:p>
    <w:p w:rsidR="00C56E5A" w:rsidRPr="003F66AA" w:rsidRDefault="00C56E5A" w:rsidP="00FE5D92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297044" w:rsidRPr="003F66AA" w:rsidRDefault="00297044" w:rsidP="00FE5D92">
      <w:pPr>
        <w:tabs>
          <w:tab w:val="left" w:pos="223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C56E5A" w:rsidRPr="003F66AA" w:rsidRDefault="00510DBB" w:rsidP="00627209">
      <w:pPr>
        <w:tabs>
          <w:tab w:val="left" w:pos="2230"/>
        </w:tabs>
        <w:spacing w:line="360" w:lineRule="auto"/>
        <w:ind w:firstLine="709"/>
        <w:jc w:val="both"/>
        <w:rPr>
          <w:sz w:val="28"/>
          <w:szCs w:val="28"/>
        </w:rPr>
      </w:pPr>
      <w:r w:rsidRPr="003F66AA">
        <w:rPr>
          <w:sz w:val="28"/>
          <w:szCs w:val="28"/>
        </w:rPr>
        <w:t>Ключевые слова: Национальное объединение строителей, инженерные сети зданий и сооружений внутренние, изоляционные работы</w:t>
      </w:r>
      <w:r w:rsidR="003F66AA" w:rsidRPr="003F66AA">
        <w:rPr>
          <w:sz w:val="28"/>
          <w:szCs w:val="28"/>
        </w:rPr>
        <w:t>.</w:t>
      </w:r>
    </w:p>
    <w:sectPr w:rsidR="00C56E5A" w:rsidRPr="003F66AA" w:rsidSect="00D862B5">
      <w:headerReference w:type="default" r:id="rId17"/>
      <w:pgSz w:w="11906" w:h="16838" w:code="9"/>
      <w:pgMar w:top="1701" w:right="1418" w:bottom="1701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CF" w:rsidRDefault="00E534CF">
      <w:r>
        <w:separator/>
      </w:r>
    </w:p>
  </w:endnote>
  <w:endnote w:type="continuationSeparator" w:id="0">
    <w:p w:rsidR="00E534CF" w:rsidRDefault="00E53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Default="00460E4C" w:rsidP="005A5C7C">
    <w:pPr>
      <w:pStyle w:val="a6"/>
      <w:jc w:val="right"/>
    </w:pPr>
    <w:r>
      <w:rPr>
        <w:rStyle w:val="a8"/>
      </w:rPr>
      <w:fldChar w:fldCharType="begin"/>
    </w:r>
    <w:r w:rsidR="006B441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31482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Default="00460E4C" w:rsidP="002C1262">
    <w:pPr>
      <w:pStyle w:val="a6"/>
      <w:jc w:val="right"/>
    </w:pPr>
    <w:r>
      <w:rPr>
        <w:rStyle w:val="a8"/>
      </w:rPr>
      <w:fldChar w:fldCharType="begin"/>
    </w:r>
    <w:r w:rsidR="006B441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31482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CF" w:rsidRDefault="00E534CF">
      <w:r>
        <w:separator/>
      </w:r>
    </w:p>
  </w:footnote>
  <w:footnote w:type="continuationSeparator" w:id="0">
    <w:p w:rsidR="00E534CF" w:rsidRDefault="00E53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7E40B9" w:rsidRDefault="006B4411" w:rsidP="001665CB">
    <w:pPr>
      <w:pStyle w:val="a4"/>
      <w:rPr>
        <w:sz w:val="28"/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1665CB" w:rsidRDefault="006B4411" w:rsidP="001665CB">
    <w:pPr>
      <w:pStyle w:val="a4"/>
      <w:jc w:val="right"/>
      <w:rPr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1665CB" w:rsidRDefault="006B4411" w:rsidP="001665CB">
    <w:pPr>
      <w:pStyle w:val="a4"/>
      <w:jc w:val="right"/>
      <w:rPr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BE7825" w:rsidRDefault="006B4411" w:rsidP="00B3425C">
    <w:pPr>
      <w:pStyle w:val="a4"/>
      <w:rPr>
        <w:sz w:val="28"/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Default="006B4411" w:rsidP="00D862B5">
    <w:pPr>
      <w:pStyle w:val="a4"/>
    </w:pPr>
    <w:r w:rsidRPr="005A5C7C">
      <w:rPr>
        <w:b/>
      </w:rPr>
      <w:t xml:space="preserve">СТО НОСТРОЙ </w:t>
    </w:r>
    <w:r>
      <w:rPr>
        <w:b/>
      </w:rPr>
      <w:t>29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1665CB" w:rsidRDefault="006B4411" w:rsidP="001665CB">
    <w:pPr>
      <w:pStyle w:val="a4"/>
      <w:jc w:val="right"/>
      <w:rPr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1665CB" w:rsidRDefault="006B4411" w:rsidP="001665CB">
    <w:pPr>
      <w:pStyle w:val="a4"/>
      <w:jc w:val="right"/>
      <w:rPr>
        <w:szCs w:val="28"/>
      </w:rPr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11" w:rsidRPr="001665CB" w:rsidRDefault="006B4411" w:rsidP="001665CB">
    <w:pPr>
      <w:pStyle w:val="a4"/>
    </w:pPr>
    <w:r w:rsidRPr="007E40B9">
      <w:rPr>
        <w:b/>
        <w:sz w:val="28"/>
        <w:szCs w:val="28"/>
      </w:rPr>
      <w:t>СТО НОСТРОЙ 29</w:t>
    </w:r>
    <w:r>
      <w:rPr>
        <w:b/>
        <w:sz w:val="28"/>
        <w:szCs w:val="28"/>
      </w:rPr>
      <w:t xml:space="preserve"> (проект, окончательная редакция)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35075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F23F0"/>
    <w:multiLevelType w:val="multilevel"/>
    <w:tmpl w:val="E542CED4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EA467B7"/>
    <w:multiLevelType w:val="hybridMultilevel"/>
    <w:tmpl w:val="3970D64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BF724E"/>
    <w:multiLevelType w:val="hybridMultilevel"/>
    <w:tmpl w:val="DABAA4E0"/>
    <w:lvl w:ilvl="0" w:tplc="2A56AF5E">
      <w:start w:val="1"/>
      <w:numFmt w:val="decimal"/>
      <w:lvlText w:val="9.%1"/>
      <w:lvlJc w:val="left"/>
      <w:pPr>
        <w:ind w:left="18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8D2393"/>
    <w:multiLevelType w:val="hybridMultilevel"/>
    <w:tmpl w:val="00A2A6BC"/>
    <w:lvl w:ilvl="0" w:tplc="8CDEBB2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953BEE"/>
    <w:multiLevelType w:val="hybridMultilevel"/>
    <w:tmpl w:val="A2B46660"/>
    <w:lvl w:ilvl="0" w:tplc="8CDEBB26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92360F"/>
    <w:multiLevelType w:val="multilevel"/>
    <w:tmpl w:val="D5E8DF1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415A1"/>
    <w:multiLevelType w:val="hybridMultilevel"/>
    <w:tmpl w:val="D520CE44"/>
    <w:lvl w:ilvl="0" w:tplc="8CDEBB26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5D0AD3"/>
    <w:multiLevelType w:val="hybridMultilevel"/>
    <w:tmpl w:val="DA824ED4"/>
    <w:lvl w:ilvl="0" w:tplc="E7A66D88">
      <w:start w:val="1"/>
      <w:numFmt w:val="decimal"/>
      <w:lvlText w:val="7.4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E5F5798"/>
    <w:multiLevelType w:val="hybridMultilevel"/>
    <w:tmpl w:val="77822528"/>
    <w:lvl w:ilvl="0" w:tplc="E7A66D88">
      <w:start w:val="1"/>
      <w:numFmt w:val="decimal"/>
      <w:lvlText w:val="7.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F025416"/>
    <w:multiLevelType w:val="hybridMultilevel"/>
    <w:tmpl w:val="53742074"/>
    <w:lvl w:ilvl="0" w:tplc="8CDEBB26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AE19AE"/>
    <w:multiLevelType w:val="multilevel"/>
    <w:tmpl w:val="AF9C754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662" w:hanging="109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22042387"/>
    <w:multiLevelType w:val="hybridMultilevel"/>
    <w:tmpl w:val="CAA802B8"/>
    <w:lvl w:ilvl="0" w:tplc="A01E3572">
      <w:start w:val="1"/>
      <w:numFmt w:val="decimal"/>
      <w:lvlText w:val="7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FF62B5"/>
    <w:multiLevelType w:val="hybridMultilevel"/>
    <w:tmpl w:val="E65E330E"/>
    <w:lvl w:ilvl="0" w:tplc="9E884CD6">
      <w:start w:val="1"/>
      <w:numFmt w:val="decimal"/>
      <w:lvlText w:val="10.%1"/>
      <w:lvlJc w:val="left"/>
      <w:pPr>
        <w:ind w:left="242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1F3CA9"/>
    <w:multiLevelType w:val="multilevel"/>
    <w:tmpl w:val="E59C3D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5">
    <w:nsid w:val="3D4702C5"/>
    <w:multiLevelType w:val="hybridMultilevel"/>
    <w:tmpl w:val="D5E8DF1A"/>
    <w:lvl w:ilvl="0" w:tplc="F43413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406B15"/>
    <w:multiLevelType w:val="multilevel"/>
    <w:tmpl w:val="A41E87B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7">
    <w:nsid w:val="44B4625A"/>
    <w:multiLevelType w:val="hybridMultilevel"/>
    <w:tmpl w:val="2BCC960A"/>
    <w:lvl w:ilvl="0" w:tplc="66C071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73D71"/>
    <w:multiLevelType w:val="multilevel"/>
    <w:tmpl w:val="C0A6272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84B1F5B"/>
    <w:multiLevelType w:val="hybridMultilevel"/>
    <w:tmpl w:val="D6507958"/>
    <w:lvl w:ilvl="0" w:tplc="B5701094">
      <w:start w:val="1"/>
      <w:numFmt w:val="decimal"/>
      <w:lvlText w:val="8.%1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4AB84A25"/>
    <w:multiLevelType w:val="hybridMultilevel"/>
    <w:tmpl w:val="7158D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D32DB5"/>
    <w:multiLevelType w:val="hybridMultilevel"/>
    <w:tmpl w:val="62E6A770"/>
    <w:lvl w:ilvl="0" w:tplc="8CDEBB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43808"/>
    <w:multiLevelType w:val="hybridMultilevel"/>
    <w:tmpl w:val="F1D4D728"/>
    <w:lvl w:ilvl="0" w:tplc="A08E128E">
      <w:start w:val="1"/>
      <w:numFmt w:val="decimal"/>
      <w:lvlText w:val="10.%1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FBA5CBC"/>
    <w:multiLevelType w:val="hybridMultilevel"/>
    <w:tmpl w:val="E950509A"/>
    <w:lvl w:ilvl="0" w:tplc="8CDEBB2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>
    <w:nsid w:val="517E14E2"/>
    <w:multiLevelType w:val="hybridMultilevel"/>
    <w:tmpl w:val="8E20F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18C37F0"/>
    <w:multiLevelType w:val="hybridMultilevel"/>
    <w:tmpl w:val="5CBE4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A97960"/>
    <w:multiLevelType w:val="hybridMultilevel"/>
    <w:tmpl w:val="522029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8C7DEF"/>
    <w:multiLevelType w:val="hybridMultilevel"/>
    <w:tmpl w:val="11E27D5C"/>
    <w:lvl w:ilvl="0" w:tplc="D56C2814">
      <w:start w:val="1"/>
      <w:numFmt w:val="decimal"/>
      <w:lvlText w:val="8.5.%1"/>
      <w:lvlJc w:val="left"/>
      <w:pPr>
        <w:ind w:left="18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3553063"/>
    <w:multiLevelType w:val="hybridMultilevel"/>
    <w:tmpl w:val="D4265D2A"/>
    <w:lvl w:ilvl="0" w:tplc="09EE65A4">
      <w:start w:val="1"/>
      <w:numFmt w:val="decimal"/>
      <w:lvlText w:val="5.1.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42B332E"/>
    <w:multiLevelType w:val="hybridMultilevel"/>
    <w:tmpl w:val="440CF542"/>
    <w:lvl w:ilvl="0" w:tplc="8CDEBB26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5A26C74"/>
    <w:multiLevelType w:val="hybridMultilevel"/>
    <w:tmpl w:val="D038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84C1A"/>
    <w:multiLevelType w:val="hybridMultilevel"/>
    <w:tmpl w:val="71FADFA8"/>
    <w:lvl w:ilvl="0" w:tplc="D402C6C8">
      <w:start w:val="1"/>
      <w:numFmt w:val="decimal"/>
      <w:lvlText w:val="7.1.%1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D321646"/>
    <w:multiLevelType w:val="hybridMultilevel"/>
    <w:tmpl w:val="7520DAEE"/>
    <w:lvl w:ilvl="0" w:tplc="8CDEBB26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7BC6868"/>
    <w:multiLevelType w:val="hybridMultilevel"/>
    <w:tmpl w:val="46604CA2"/>
    <w:lvl w:ilvl="0" w:tplc="8CDEBB26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DB415B"/>
    <w:multiLevelType w:val="hybridMultilevel"/>
    <w:tmpl w:val="F2346442"/>
    <w:lvl w:ilvl="0" w:tplc="7FFA0DC0">
      <w:start w:val="1"/>
      <w:numFmt w:val="decimal"/>
      <w:lvlText w:val="8.6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5">
    <w:nsid w:val="704028B4"/>
    <w:multiLevelType w:val="hybridMultilevel"/>
    <w:tmpl w:val="81227820"/>
    <w:lvl w:ilvl="0" w:tplc="8CDEBB26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2D470F6"/>
    <w:multiLevelType w:val="hybridMultilevel"/>
    <w:tmpl w:val="A0542374"/>
    <w:lvl w:ilvl="0" w:tplc="8CDEBB26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135F19"/>
    <w:multiLevelType w:val="hybridMultilevel"/>
    <w:tmpl w:val="29B45224"/>
    <w:lvl w:ilvl="0" w:tplc="8CDEBB2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DA5D8F"/>
    <w:multiLevelType w:val="hybridMultilevel"/>
    <w:tmpl w:val="8C867DE2"/>
    <w:lvl w:ilvl="0" w:tplc="97865B5A">
      <w:start w:val="1"/>
      <w:numFmt w:val="decimal"/>
      <w:lvlText w:val="4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7E3D3D"/>
    <w:multiLevelType w:val="multilevel"/>
    <w:tmpl w:val="F6C2FB3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0">
    <w:nsid w:val="79964D32"/>
    <w:multiLevelType w:val="hybridMultilevel"/>
    <w:tmpl w:val="5922F784"/>
    <w:lvl w:ilvl="0" w:tplc="677A1BFE">
      <w:start w:val="1"/>
      <w:numFmt w:val="decimal"/>
      <w:lvlText w:val="7.2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2D589D"/>
    <w:multiLevelType w:val="singleLevel"/>
    <w:tmpl w:val="9A9AA872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i w:val="0"/>
        <w:sz w:val="20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41"/>
  </w:num>
  <w:num w:numId="5">
    <w:abstractNumId w:val="16"/>
  </w:num>
  <w:num w:numId="6">
    <w:abstractNumId w:val="17"/>
  </w:num>
  <w:num w:numId="7">
    <w:abstractNumId w:val="30"/>
  </w:num>
  <w:num w:numId="8">
    <w:abstractNumId w:val="24"/>
  </w:num>
  <w:num w:numId="9">
    <w:abstractNumId w:val="38"/>
  </w:num>
  <w:num w:numId="10">
    <w:abstractNumId w:val="2"/>
  </w:num>
  <w:num w:numId="11">
    <w:abstractNumId w:val="36"/>
  </w:num>
  <w:num w:numId="12">
    <w:abstractNumId w:val="7"/>
  </w:num>
  <w:num w:numId="13">
    <w:abstractNumId w:val="29"/>
  </w:num>
  <w:num w:numId="14">
    <w:abstractNumId w:val="5"/>
  </w:num>
  <w:num w:numId="15">
    <w:abstractNumId w:val="35"/>
  </w:num>
  <w:num w:numId="16">
    <w:abstractNumId w:val="28"/>
  </w:num>
  <w:num w:numId="17">
    <w:abstractNumId w:val="37"/>
  </w:num>
  <w:num w:numId="18">
    <w:abstractNumId w:val="31"/>
  </w:num>
  <w:num w:numId="19">
    <w:abstractNumId w:val="4"/>
  </w:num>
  <w:num w:numId="20">
    <w:abstractNumId w:val="40"/>
  </w:num>
  <w:num w:numId="21">
    <w:abstractNumId w:val="12"/>
  </w:num>
  <w:num w:numId="22">
    <w:abstractNumId w:val="9"/>
  </w:num>
  <w:num w:numId="23">
    <w:abstractNumId w:val="8"/>
  </w:num>
  <w:num w:numId="24">
    <w:abstractNumId w:val="19"/>
  </w:num>
  <w:num w:numId="25">
    <w:abstractNumId w:val="27"/>
  </w:num>
  <w:num w:numId="26">
    <w:abstractNumId w:val="32"/>
  </w:num>
  <w:num w:numId="27">
    <w:abstractNumId w:val="21"/>
  </w:num>
  <w:num w:numId="28">
    <w:abstractNumId w:val="34"/>
  </w:num>
  <w:num w:numId="29">
    <w:abstractNumId w:val="23"/>
  </w:num>
  <w:num w:numId="30">
    <w:abstractNumId w:val="3"/>
  </w:num>
  <w:num w:numId="31">
    <w:abstractNumId w:val="10"/>
  </w:num>
  <w:num w:numId="32">
    <w:abstractNumId w:val="22"/>
  </w:num>
  <w:num w:numId="33">
    <w:abstractNumId w:val="13"/>
  </w:num>
  <w:num w:numId="34">
    <w:abstractNumId w:val="1"/>
  </w:num>
  <w:num w:numId="35">
    <w:abstractNumId w:val="11"/>
  </w:num>
  <w:num w:numId="36">
    <w:abstractNumId w:val="18"/>
  </w:num>
  <w:num w:numId="37">
    <w:abstractNumId w:val="1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26"/>
  </w:num>
  <w:num w:numId="41">
    <w:abstractNumId w:val="20"/>
  </w:num>
  <w:num w:numId="42">
    <w:abstractNumId w:val="25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359"/>
    <w:rsid w:val="0000100D"/>
    <w:rsid w:val="000013F2"/>
    <w:rsid w:val="000017CD"/>
    <w:rsid w:val="0000457D"/>
    <w:rsid w:val="00004BA8"/>
    <w:rsid w:val="00006952"/>
    <w:rsid w:val="000071CD"/>
    <w:rsid w:val="00007B22"/>
    <w:rsid w:val="0001032B"/>
    <w:rsid w:val="00011D5E"/>
    <w:rsid w:val="00013728"/>
    <w:rsid w:val="00013E30"/>
    <w:rsid w:val="00015756"/>
    <w:rsid w:val="00015A22"/>
    <w:rsid w:val="0002072E"/>
    <w:rsid w:val="0002091A"/>
    <w:rsid w:val="00020B84"/>
    <w:rsid w:val="000226F9"/>
    <w:rsid w:val="000250E5"/>
    <w:rsid w:val="000264BC"/>
    <w:rsid w:val="0002657B"/>
    <w:rsid w:val="00032A55"/>
    <w:rsid w:val="0003601C"/>
    <w:rsid w:val="000361A9"/>
    <w:rsid w:val="000367F6"/>
    <w:rsid w:val="00037372"/>
    <w:rsid w:val="00037D16"/>
    <w:rsid w:val="0004049D"/>
    <w:rsid w:val="00040BBC"/>
    <w:rsid w:val="00044DCF"/>
    <w:rsid w:val="0004606D"/>
    <w:rsid w:val="000469BB"/>
    <w:rsid w:val="00046DAF"/>
    <w:rsid w:val="00046E7C"/>
    <w:rsid w:val="00047528"/>
    <w:rsid w:val="0005290A"/>
    <w:rsid w:val="00053A8B"/>
    <w:rsid w:val="00053EC9"/>
    <w:rsid w:val="000543E8"/>
    <w:rsid w:val="00054445"/>
    <w:rsid w:val="00054E64"/>
    <w:rsid w:val="0006264E"/>
    <w:rsid w:val="000632B9"/>
    <w:rsid w:val="00063C12"/>
    <w:rsid w:val="00063C3E"/>
    <w:rsid w:val="00064C00"/>
    <w:rsid w:val="00065868"/>
    <w:rsid w:val="000665E1"/>
    <w:rsid w:val="00070C55"/>
    <w:rsid w:val="00073162"/>
    <w:rsid w:val="000773FD"/>
    <w:rsid w:val="00077F1F"/>
    <w:rsid w:val="0008095A"/>
    <w:rsid w:val="0008122B"/>
    <w:rsid w:val="00082BB7"/>
    <w:rsid w:val="00083C10"/>
    <w:rsid w:val="00083C3F"/>
    <w:rsid w:val="0008736F"/>
    <w:rsid w:val="0009222D"/>
    <w:rsid w:val="0009238B"/>
    <w:rsid w:val="00093FC9"/>
    <w:rsid w:val="00094CD8"/>
    <w:rsid w:val="00097E12"/>
    <w:rsid w:val="000A319D"/>
    <w:rsid w:val="000A3535"/>
    <w:rsid w:val="000A3CFC"/>
    <w:rsid w:val="000A4408"/>
    <w:rsid w:val="000A5FE4"/>
    <w:rsid w:val="000A7551"/>
    <w:rsid w:val="000B0430"/>
    <w:rsid w:val="000B07F2"/>
    <w:rsid w:val="000B3476"/>
    <w:rsid w:val="000B5241"/>
    <w:rsid w:val="000B6737"/>
    <w:rsid w:val="000B6E2B"/>
    <w:rsid w:val="000B7856"/>
    <w:rsid w:val="000C3A6B"/>
    <w:rsid w:val="000C45FE"/>
    <w:rsid w:val="000C593A"/>
    <w:rsid w:val="000C5EE0"/>
    <w:rsid w:val="000C6691"/>
    <w:rsid w:val="000C6EF1"/>
    <w:rsid w:val="000C71A3"/>
    <w:rsid w:val="000C77F2"/>
    <w:rsid w:val="000D2F6C"/>
    <w:rsid w:val="000D419B"/>
    <w:rsid w:val="000D5533"/>
    <w:rsid w:val="000D60B6"/>
    <w:rsid w:val="000E0102"/>
    <w:rsid w:val="000E08AE"/>
    <w:rsid w:val="000E0F13"/>
    <w:rsid w:val="000E17A3"/>
    <w:rsid w:val="000E21EB"/>
    <w:rsid w:val="000E3CC4"/>
    <w:rsid w:val="000E5872"/>
    <w:rsid w:val="000E7A7C"/>
    <w:rsid w:val="000F29E9"/>
    <w:rsid w:val="000F32B2"/>
    <w:rsid w:val="000F4C42"/>
    <w:rsid w:val="000F6046"/>
    <w:rsid w:val="0010117A"/>
    <w:rsid w:val="001023D2"/>
    <w:rsid w:val="00103440"/>
    <w:rsid w:val="001049D4"/>
    <w:rsid w:val="00104F53"/>
    <w:rsid w:val="0010623D"/>
    <w:rsid w:val="00106765"/>
    <w:rsid w:val="00107D7F"/>
    <w:rsid w:val="001106FC"/>
    <w:rsid w:val="00112B06"/>
    <w:rsid w:val="00113690"/>
    <w:rsid w:val="00114B72"/>
    <w:rsid w:val="00115107"/>
    <w:rsid w:val="00120941"/>
    <w:rsid w:val="00124232"/>
    <w:rsid w:val="001261F3"/>
    <w:rsid w:val="00126909"/>
    <w:rsid w:val="00126D1C"/>
    <w:rsid w:val="001272E4"/>
    <w:rsid w:val="00134557"/>
    <w:rsid w:val="00134A3F"/>
    <w:rsid w:val="00134E77"/>
    <w:rsid w:val="0013642B"/>
    <w:rsid w:val="0013687C"/>
    <w:rsid w:val="001428BA"/>
    <w:rsid w:val="00145DDC"/>
    <w:rsid w:val="001464D1"/>
    <w:rsid w:val="00146D60"/>
    <w:rsid w:val="00147074"/>
    <w:rsid w:val="0014790B"/>
    <w:rsid w:val="00151359"/>
    <w:rsid w:val="00151D41"/>
    <w:rsid w:val="0015222D"/>
    <w:rsid w:val="00154982"/>
    <w:rsid w:val="001557B2"/>
    <w:rsid w:val="0015614E"/>
    <w:rsid w:val="00157AA4"/>
    <w:rsid w:val="0016048E"/>
    <w:rsid w:val="0016062F"/>
    <w:rsid w:val="001618FA"/>
    <w:rsid w:val="00162036"/>
    <w:rsid w:val="001640D5"/>
    <w:rsid w:val="0016454D"/>
    <w:rsid w:val="001665CB"/>
    <w:rsid w:val="00166A6C"/>
    <w:rsid w:val="00167084"/>
    <w:rsid w:val="001678BB"/>
    <w:rsid w:val="00170DB0"/>
    <w:rsid w:val="00171CEB"/>
    <w:rsid w:val="00172867"/>
    <w:rsid w:val="001738C1"/>
    <w:rsid w:val="00173A61"/>
    <w:rsid w:val="00173D13"/>
    <w:rsid w:val="0017770D"/>
    <w:rsid w:val="00177F7F"/>
    <w:rsid w:val="0018034C"/>
    <w:rsid w:val="00182C02"/>
    <w:rsid w:val="00184321"/>
    <w:rsid w:val="00186A45"/>
    <w:rsid w:val="00190C12"/>
    <w:rsid w:val="001921B5"/>
    <w:rsid w:val="00193433"/>
    <w:rsid w:val="00193940"/>
    <w:rsid w:val="00193B1F"/>
    <w:rsid w:val="00194BE8"/>
    <w:rsid w:val="00195A98"/>
    <w:rsid w:val="00196480"/>
    <w:rsid w:val="00197322"/>
    <w:rsid w:val="00197381"/>
    <w:rsid w:val="00197B1E"/>
    <w:rsid w:val="00197F8F"/>
    <w:rsid w:val="001A12E5"/>
    <w:rsid w:val="001A3520"/>
    <w:rsid w:val="001A753C"/>
    <w:rsid w:val="001B18E0"/>
    <w:rsid w:val="001B2492"/>
    <w:rsid w:val="001B5331"/>
    <w:rsid w:val="001B5823"/>
    <w:rsid w:val="001C084D"/>
    <w:rsid w:val="001C17FF"/>
    <w:rsid w:val="001C55BA"/>
    <w:rsid w:val="001C6330"/>
    <w:rsid w:val="001C651F"/>
    <w:rsid w:val="001C77F3"/>
    <w:rsid w:val="001C7E04"/>
    <w:rsid w:val="001D0843"/>
    <w:rsid w:val="001D0E5C"/>
    <w:rsid w:val="001D0FCA"/>
    <w:rsid w:val="001D1DA6"/>
    <w:rsid w:val="001D2123"/>
    <w:rsid w:val="001D2970"/>
    <w:rsid w:val="001D6262"/>
    <w:rsid w:val="001D643F"/>
    <w:rsid w:val="001D78CD"/>
    <w:rsid w:val="001D7F9B"/>
    <w:rsid w:val="001E0566"/>
    <w:rsid w:val="001E1299"/>
    <w:rsid w:val="001E5A28"/>
    <w:rsid w:val="001E64F8"/>
    <w:rsid w:val="001E6855"/>
    <w:rsid w:val="001E70ED"/>
    <w:rsid w:val="001F05C8"/>
    <w:rsid w:val="001F37CF"/>
    <w:rsid w:val="001F5792"/>
    <w:rsid w:val="001F72AD"/>
    <w:rsid w:val="001F7601"/>
    <w:rsid w:val="00201E94"/>
    <w:rsid w:val="00203FD3"/>
    <w:rsid w:val="00206078"/>
    <w:rsid w:val="0020674B"/>
    <w:rsid w:val="002075C4"/>
    <w:rsid w:val="00207D8A"/>
    <w:rsid w:val="002106BF"/>
    <w:rsid w:val="00211BAC"/>
    <w:rsid w:val="00213A93"/>
    <w:rsid w:val="002142E4"/>
    <w:rsid w:val="002149E7"/>
    <w:rsid w:val="00215778"/>
    <w:rsid w:val="002162B1"/>
    <w:rsid w:val="002175FA"/>
    <w:rsid w:val="00217B75"/>
    <w:rsid w:val="00217FD8"/>
    <w:rsid w:val="002209A1"/>
    <w:rsid w:val="00224518"/>
    <w:rsid w:val="00226BC0"/>
    <w:rsid w:val="00230C3A"/>
    <w:rsid w:val="00232EA9"/>
    <w:rsid w:val="002333C3"/>
    <w:rsid w:val="002337F9"/>
    <w:rsid w:val="00234082"/>
    <w:rsid w:val="002343BA"/>
    <w:rsid w:val="0023534C"/>
    <w:rsid w:val="00235CDC"/>
    <w:rsid w:val="00236EAC"/>
    <w:rsid w:val="00237FFA"/>
    <w:rsid w:val="00240985"/>
    <w:rsid w:val="00240F5B"/>
    <w:rsid w:val="00242C88"/>
    <w:rsid w:val="00246BAE"/>
    <w:rsid w:val="00247F28"/>
    <w:rsid w:val="00250387"/>
    <w:rsid w:val="00250A14"/>
    <w:rsid w:val="00251D1E"/>
    <w:rsid w:val="00252C2C"/>
    <w:rsid w:val="002573BC"/>
    <w:rsid w:val="0025740F"/>
    <w:rsid w:val="0026006B"/>
    <w:rsid w:val="00264094"/>
    <w:rsid w:val="00264242"/>
    <w:rsid w:val="0026433A"/>
    <w:rsid w:val="00264633"/>
    <w:rsid w:val="00264E4D"/>
    <w:rsid w:val="0026500C"/>
    <w:rsid w:val="00265A7F"/>
    <w:rsid w:val="0026766D"/>
    <w:rsid w:val="002678EB"/>
    <w:rsid w:val="00271082"/>
    <w:rsid w:val="002712A0"/>
    <w:rsid w:val="002741B8"/>
    <w:rsid w:val="00275786"/>
    <w:rsid w:val="00276456"/>
    <w:rsid w:val="0027696D"/>
    <w:rsid w:val="00283A86"/>
    <w:rsid w:val="00284B8E"/>
    <w:rsid w:val="00294D5E"/>
    <w:rsid w:val="002959D9"/>
    <w:rsid w:val="00297044"/>
    <w:rsid w:val="002A274E"/>
    <w:rsid w:val="002A62AA"/>
    <w:rsid w:val="002A7485"/>
    <w:rsid w:val="002A7D5B"/>
    <w:rsid w:val="002B117C"/>
    <w:rsid w:val="002B2FD6"/>
    <w:rsid w:val="002B496C"/>
    <w:rsid w:val="002B4B6C"/>
    <w:rsid w:val="002B565F"/>
    <w:rsid w:val="002B5C72"/>
    <w:rsid w:val="002B6940"/>
    <w:rsid w:val="002B72BC"/>
    <w:rsid w:val="002C0386"/>
    <w:rsid w:val="002C1262"/>
    <w:rsid w:val="002C2396"/>
    <w:rsid w:val="002C4B5C"/>
    <w:rsid w:val="002C5477"/>
    <w:rsid w:val="002C64A5"/>
    <w:rsid w:val="002C6B80"/>
    <w:rsid w:val="002C7FF2"/>
    <w:rsid w:val="002D082D"/>
    <w:rsid w:val="002D3A28"/>
    <w:rsid w:val="002D55B0"/>
    <w:rsid w:val="002D5706"/>
    <w:rsid w:val="002D596F"/>
    <w:rsid w:val="002D6368"/>
    <w:rsid w:val="002D6E1B"/>
    <w:rsid w:val="002D721A"/>
    <w:rsid w:val="002E0CAA"/>
    <w:rsid w:val="002E7403"/>
    <w:rsid w:val="002E76A5"/>
    <w:rsid w:val="002E7A67"/>
    <w:rsid w:val="002F1FDE"/>
    <w:rsid w:val="002F2A72"/>
    <w:rsid w:val="002F327F"/>
    <w:rsid w:val="002F41AF"/>
    <w:rsid w:val="002F48C7"/>
    <w:rsid w:val="002F5908"/>
    <w:rsid w:val="002F5999"/>
    <w:rsid w:val="002F7DDD"/>
    <w:rsid w:val="002F7F20"/>
    <w:rsid w:val="00300183"/>
    <w:rsid w:val="00300BE0"/>
    <w:rsid w:val="00301F7A"/>
    <w:rsid w:val="0030296D"/>
    <w:rsid w:val="00302E16"/>
    <w:rsid w:val="00304614"/>
    <w:rsid w:val="00304995"/>
    <w:rsid w:val="00304F51"/>
    <w:rsid w:val="00313CF7"/>
    <w:rsid w:val="00315367"/>
    <w:rsid w:val="003210B6"/>
    <w:rsid w:val="003222BD"/>
    <w:rsid w:val="003230C5"/>
    <w:rsid w:val="00323419"/>
    <w:rsid w:val="00323C2B"/>
    <w:rsid w:val="00323EB3"/>
    <w:rsid w:val="00324061"/>
    <w:rsid w:val="0032439A"/>
    <w:rsid w:val="00325B33"/>
    <w:rsid w:val="00330454"/>
    <w:rsid w:val="00332299"/>
    <w:rsid w:val="00333252"/>
    <w:rsid w:val="00333765"/>
    <w:rsid w:val="00337ED5"/>
    <w:rsid w:val="00341F7A"/>
    <w:rsid w:val="003428F5"/>
    <w:rsid w:val="003434E2"/>
    <w:rsid w:val="00344081"/>
    <w:rsid w:val="003504FC"/>
    <w:rsid w:val="003511E5"/>
    <w:rsid w:val="00353BF5"/>
    <w:rsid w:val="0036119C"/>
    <w:rsid w:val="003618F7"/>
    <w:rsid w:val="00362523"/>
    <w:rsid w:val="00362656"/>
    <w:rsid w:val="00362A64"/>
    <w:rsid w:val="00362FAD"/>
    <w:rsid w:val="00366AB3"/>
    <w:rsid w:val="00367872"/>
    <w:rsid w:val="00367BFD"/>
    <w:rsid w:val="003734FD"/>
    <w:rsid w:val="00373A6E"/>
    <w:rsid w:val="003750BB"/>
    <w:rsid w:val="00376FE4"/>
    <w:rsid w:val="00380830"/>
    <w:rsid w:val="00385D8B"/>
    <w:rsid w:val="003867BA"/>
    <w:rsid w:val="00386AB8"/>
    <w:rsid w:val="0038725E"/>
    <w:rsid w:val="003946D7"/>
    <w:rsid w:val="00397469"/>
    <w:rsid w:val="003A259B"/>
    <w:rsid w:val="003A5043"/>
    <w:rsid w:val="003A64CE"/>
    <w:rsid w:val="003A7949"/>
    <w:rsid w:val="003B0D4A"/>
    <w:rsid w:val="003B12AB"/>
    <w:rsid w:val="003B2D3A"/>
    <w:rsid w:val="003B3552"/>
    <w:rsid w:val="003B3924"/>
    <w:rsid w:val="003B3D24"/>
    <w:rsid w:val="003B4B7C"/>
    <w:rsid w:val="003C0523"/>
    <w:rsid w:val="003C0971"/>
    <w:rsid w:val="003C2CD4"/>
    <w:rsid w:val="003C2FDB"/>
    <w:rsid w:val="003C31DF"/>
    <w:rsid w:val="003C3F6E"/>
    <w:rsid w:val="003C495A"/>
    <w:rsid w:val="003C610B"/>
    <w:rsid w:val="003C6FE3"/>
    <w:rsid w:val="003D13DE"/>
    <w:rsid w:val="003D387F"/>
    <w:rsid w:val="003D4059"/>
    <w:rsid w:val="003D450D"/>
    <w:rsid w:val="003D530D"/>
    <w:rsid w:val="003D568A"/>
    <w:rsid w:val="003D5B9C"/>
    <w:rsid w:val="003D6E13"/>
    <w:rsid w:val="003E3F96"/>
    <w:rsid w:val="003E50E5"/>
    <w:rsid w:val="003E63BC"/>
    <w:rsid w:val="003F031C"/>
    <w:rsid w:val="003F2FAE"/>
    <w:rsid w:val="003F409B"/>
    <w:rsid w:val="003F66AA"/>
    <w:rsid w:val="003F6FA2"/>
    <w:rsid w:val="00400068"/>
    <w:rsid w:val="00400436"/>
    <w:rsid w:val="00401629"/>
    <w:rsid w:val="00402CE7"/>
    <w:rsid w:val="00403B90"/>
    <w:rsid w:val="0040429F"/>
    <w:rsid w:val="00404484"/>
    <w:rsid w:val="00404AA8"/>
    <w:rsid w:val="00405611"/>
    <w:rsid w:val="004056CB"/>
    <w:rsid w:val="00405D1A"/>
    <w:rsid w:val="00406F2E"/>
    <w:rsid w:val="004105DC"/>
    <w:rsid w:val="004153E9"/>
    <w:rsid w:val="0041563E"/>
    <w:rsid w:val="00416D2C"/>
    <w:rsid w:val="00420B75"/>
    <w:rsid w:val="00422224"/>
    <w:rsid w:val="00422266"/>
    <w:rsid w:val="00423E03"/>
    <w:rsid w:val="00424682"/>
    <w:rsid w:val="00426383"/>
    <w:rsid w:val="004302C8"/>
    <w:rsid w:val="004307D0"/>
    <w:rsid w:val="004308EE"/>
    <w:rsid w:val="00433FB1"/>
    <w:rsid w:val="00434CAF"/>
    <w:rsid w:val="0043568F"/>
    <w:rsid w:val="00435890"/>
    <w:rsid w:val="0043650A"/>
    <w:rsid w:val="004368B3"/>
    <w:rsid w:val="0044190C"/>
    <w:rsid w:val="00442998"/>
    <w:rsid w:val="004440EE"/>
    <w:rsid w:val="004452B7"/>
    <w:rsid w:val="00446771"/>
    <w:rsid w:val="004472A8"/>
    <w:rsid w:val="0044797B"/>
    <w:rsid w:val="00450927"/>
    <w:rsid w:val="00455A9E"/>
    <w:rsid w:val="004564BA"/>
    <w:rsid w:val="00456B1A"/>
    <w:rsid w:val="00457E50"/>
    <w:rsid w:val="00460BFC"/>
    <w:rsid w:val="00460E4C"/>
    <w:rsid w:val="004613D0"/>
    <w:rsid w:val="004628CE"/>
    <w:rsid w:val="00462C62"/>
    <w:rsid w:val="00463071"/>
    <w:rsid w:val="004652AA"/>
    <w:rsid w:val="00466BEE"/>
    <w:rsid w:val="0047070D"/>
    <w:rsid w:val="004717B7"/>
    <w:rsid w:val="00471D99"/>
    <w:rsid w:val="00473C0F"/>
    <w:rsid w:val="00474F04"/>
    <w:rsid w:val="00475B52"/>
    <w:rsid w:val="0047759D"/>
    <w:rsid w:val="00480396"/>
    <w:rsid w:val="00480D7F"/>
    <w:rsid w:val="004824FD"/>
    <w:rsid w:val="00482E3E"/>
    <w:rsid w:val="00483258"/>
    <w:rsid w:val="00483CF3"/>
    <w:rsid w:val="00485E68"/>
    <w:rsid w:val="00486457"/>
    <w:rsid w:val="00490106"/>
    <w:rsid w:val="00490ADA"/>
    <w:rsid w:val="00497701"/>
    <w:rsid w:val="00497C1D"/>
    <w:rsid w:val="004A0DC2"/>
    <w:rsid w:val="004A4386"/>
    <w:rsid w:val="004A518D"/>
    <w:rsid w:val="004A6465"/>
    <w:rsid w:val="004A7B2C"/>
    <w:rsid w:val="004B11FB"/>
    <w:rsid w:val="004B30FE"/>
    <w:rsid w:val="004B4D6E"/>
    <w:rsid w:val="004B60C6"/>
    <w:rsid w:val="004C0284"/>
    <w:rsid w:val="004C0A2B"/>
    <w:rsid w:val="004C16FC"/>
    <w:rsid w:val="004C208B"/>
    <w:rsid w:val="004C2C3C"/>
    <w:rsid w:val="004C3EE2"/>
    <w:rsid w:val="004C4EA8"/>
    <w:rsid w:val="004C696A"/>
    <w:rsid w:val="004D0F9B"/>
    <w:rsid w:val="004D242B"/>
    <w:rsid w:val="004D26BB"/>
    <w:rsid w:val="004D374D"/>
    <w:rsid w:val="004D7BE1"/>
    <w:rsid w:val="004E0D9E"/>
    <w:rsid w:val="004E10AB"/>
    <w:rsid w:val="004E12D8"/>
    <w:rsid w:val="004E2450"/>
    <w:rsid w:val="004E6933"/>
    <w:rsid w:val="004E73C1"/>
    <w:rsid w:val="004F1F8A"/>
    <w:rsid w:val="004F3637"/>
    <w:rsid w:val="004F3DEA"/>
    <w:rsid w:val="004F4708"/>
    <w:rsid w:val="004F6EE2"/>
    <w:rsid w:val="004F7B94"/>
    <w:rsid w:val="005011E0"/>
    <w:rsid w:val="0050308E"/>
    <w:rsid w:val="0050456C"/>
    <w:rsid w:val="00505129"/>
    <w:rsid w:val="0051059B"/>
    <w:rsid w:val="00510DBB"/>
    <w:rsid w:val="005119D6"/>
    <w:rsid w:val="00511B30"/>
    <w:rsid w:val="0051245B"/>
    <w:rsid w:val="00512641"/>
    <w:rsid w:val="005137F2"/>
    <w:rsid w:val="0051591A"/>
    <w:rsid w:val="00517D8A"/>
    <w:rsid w:val="005206E1"/>
    <w:rsid w:val="00520E59"/>
    <w:rsid w:val="00521FD0"/>
    <w:rsid w:val="00522028"/>
    <w:rsid w:val="00522630"/>
    <w:rsid w:val="00523228"/>
    <w:rsid w:val="0052346F"/>
    <w:rsid w:val="005236B1"/>
    <w:rsid w:val="005241B3"/>
    <w:rsid w:val="00526BAF"/>
    <w:rsid w:val="00526C0B"/>
    <w:rsid w:val="00526C60"/>
    <w:rsid w:val="005270C6"/>
    <w:rsid w:val="0053033A"/>
    <w:rsid w:val="00536C17"/>
    <w:rsid w:val="005372E4"/>
    <w:rsid w:val="005374E7"/>
    <w:rsid w:val="00540015"/>
    <w:rsid w:val="005400A6"/>
    <w:rsid w:val="00542268"/>
    <w:rsid w:val="00542504"/>
    <w:rsid w:val="005446DD"/>
    <w:rsid w:val="00551C02"/>
    <w:rsid w:val="005533DA"/>
    <w:rsid w:val="005537DD"/>
    <w:rsid w:val="00553E71"/>
    <w:rsid w:val="00554532"/>
    <w:rsid w:val="005548CA"/>
    <w:rsid w:val="00554C7A"/>
    <w:rsid w:val="00555135"/>
    <w:rsid w:val="00560432"/>
    <w:rsid w:val="00561906"/>
    <w:rsid w:val="00562B41"/>
    <w:rsid w:val="005664D5"/>
    <w:rsid w:val="00567943"/>
    <w:rsid w:val="00571AC6"/>
    <w:rsid w:val="00571E63"/>
    <w:rsid w:val="00572B64"/>
    <w:rsid w:val="00574541"/>
    <w:rsid w:val="00574810"/>
    <w:rsid w:val="00574E8D"/>
    <w:rsid w:val="00580EB0"/>
    <w:rsid w:val="0058127B"/>
    <w:rsid w:val="00581C7B"/>
    <w:rsid w:val="00582272"/>
    <w:rsid w:val="00583D2A"/>
    <w:rsid w:val="00585B5A"/>
    <w:rsid w:val="005867B3"/>
    <w:rsid w:val="00587F90"/>
    <w:rsid w:val="00591091"/>
    <w:rsid w:val="00592FA1"/>
    <w:rsid w:val="00594874"/>
    <w:rsid w:val="005963EF"/>
    <w:rsid w:val="005A054E"/>
    <w:rsid w:val="005A06BA"/>
    <w:rsid w:val="005A08EF"/>
    <w:rsid w:val="005A1515"/>
    <w:rsid w:val="005A415B"/>
    <w:rsid w:val="005A55E1"/>
    <w:rsid w:val="005A5C7C"/>
    <w:rsid w:val="005A5CA5"/>
    <w:rsid w:val="005A5D1B"/>
    <w:rsid w:val="005B3141"/>
    <w:rsid w:val="005B4124"/>
    <w:rsid w:val="005B46E2"/>
    <w:rsid w:val="005B4E84"/>
    <w:rsid w:val="005B53A2"/>
    <w:rsid w:val="005B7966"/>
    <w:rsid w:val="005C0EAB"/>
    <w:rsid w:val="005C2450"/>
    <w:rsid w:val="005C4640"/>
    <w:rsid w:val="005C467A"/>
    <w:rsid w:val="005C5226"/>
    <w:rsid w:val="005C7DAF"/>
    <w:rsid w:val="005D1F79"/>
    <w:rsid w:val="005D2C3F"/>
    <w:rsid w:val="005D4B3D"/>
    <w:rsid w:val="005D5320"/>
    <w:rsid w:val="005D5AA2"/>
    <w:rsid w:val="005D7282"/>
    <w:rsid w:val="005E0EAD"/>
    <w:rsid w:val="005E1E6C"/>
    <w:rsid w:val="005E2E64"/>
    <w:rsid w:val="005E5521"/>
    <w:rsid w:val="005E6199"/>
    <w:rsid w:val="005E6C92"/>
    <w:rsid w:val="005E708E"/>
    <w:rsid w:val="005E76B4"/>
    <w:rsid w:val="005E7DE1"/>
    <w:rsid w:val="005F1D1F"/>
    <w:rsid w:val="005F1D8C"/>
    <w:rsid w:val="005F3AF8"/>
    <w:rsid w:val="005F3E73"/>
    <w:rsid w:val="005F6313"/>
    <w:rsid w:val="005F656D"/>
    <w:rsid w:val="005F7EA9"/>
    <w:rsid w:val="00600A41"/>
    <w:rsid w:val="00602DB5"/>
    <w:rsid w:val="00604763"/>
    <w:rsid w:val="00605484"/>
    <w:rsid w:val="00606C80"/>
    <w:rsid w:val="006110AE"/>
    <w:rsid w:val="00612B84"/>
    <w:rsid w:val="00614EDD"/>
    <w:rsid w:val="00615FFB"/>
    <w:rsid w:val="006176FC"/>
    <w:rsid w:val="0062024B"/>
    <w:rsid w:val="00621C7F"/>
    <w:rsid w:val="006259B7"/>
    <w:rsid w:val="00625A9A"/>
    <w:rsid w:val="0062672E"/>
    <w:rsid w:val="006269C3"/>
    <w:rsid w:val="00627209"/>
    <w:rsid w:val="006336E8"/>
    <w:rsid w:val="00636767"/>
    <w:rsid w:val="00642F15"/>
    <w:rsid w:val="00643169"/>
    <w:rsid w:val="006439CB"/>
    <w:rsid w:val="00646742"/>
    <w:rsid w:val="00646992"/>
    <w:rsid w:val="006474EB"/>
    <w:rsid w:val="006477CD"/>
    <w:rsid w:val="00651E4B"/>
    <w:rsid w:val="00653E65"/>
    <w:rsid w:val="00656E1A"/>
    <w:rsid w:val="00661980"/>
    <w:rsid w:val="00662EAA"/>
    <w:rsid w:val="0066347F"/>
    <w:rsid w:val="00663684"/>
    <w:rsid w:val="00663841"/>
    <w:rsid w:val="00663BFB"/>
    <w:rsid w:val="00664CA6"/>
    <w:rsid w:val="0066510D"/>
    <w:rsid w:val="00665454"/>
    <w:rsid w:val="0066563A"/>
    <w:rsid w:val="0066610B"/>
    <w:rsid w:val="006718C2"/>
    <w:rsid w:val="0067320D"/>
    <w:rsid w:val="006739EE"/>
    <w:rsid w:val="00674831"/>
    <w:rsid w:val="006811F0"/>
    <w:rsid w:val="00681EE5"/>
    <w:rsid w:val="00682430"/>
    <w:rsid w:val="00684D90"/>
    <w:rsid w:val="00686E35"/>
    <w:rsid w:val="006874E1"/>
    <w:rsid w:val="006922E3"/>
    <w:rsid w:val="006923C0"/>
    <w:rsid w:val="006A13A9"/>
    <w:rsid w:val="006A1701"/>
    <w:rsid w:val="006A1942"/>
    <w:rsid w:val="006A3B14"/>
    <w:rsid w:val="006A7887"/>
    <w:rsid w:val="006B20D3"/>
    <w:rsid w:val="006B2933"/>
    <w:rsid w:val="006B399C"/>
    <w:rsid w:val="006B4411"/>
    <w:rsid w:val="006B470B"/>
    <w:rsid w:val="006B5C53"/>
    <w:rsid w:val="006C152C"/>
    <w:rsid w:val="006C1DCF"/>
    <w:rsid w:val="006C2A84"/>
    <w:rsid w:val="006C466F"/>
    <w:rsid w:val="006C490A"/>
    <w:rsid w:val="006C4C92"/>
    <w:rsid w:val="006C4CAA"/>
    <w:rsid w:val="006C52AB"/>
    <w:rsid w:val="006C5BF3"/>
    <w:rsid w:val="006C5FD2"/>
    <w:rsid w:val="006C7D95"/>
    <w:rsid w:val="006C7FAB"/>
    <w:rsid w:val="006D024C"/>
    <w:rsid w:val="006D11DF"/>
    <w:rsid w:val="006D1EC0"/>
    <w:rsid w:val="006D41DB"/>
    <w:rsid w:val="006D45BE"/>
    <w:rsid w:val="006D5C6C"/>
    <w:rsid w:val="006D63F5"/>
    <w:rsid w:val="006E1AFE"/>
    <w:rsid w:val="006E2E01"/>
    <w:rsid w:val="006E301A"/>
    <w:rsid w:val="006E6DBE"/>
    <w:rsid w:val="006E6F6A"/>
    <w:rsid w:val="006E776B"/>
    <w:rsid w:val="006F009C"/>
    <w:rsid w:val="006F0223"/>
    <w:rsid w:val="006F25FB"/>
    <w:rsid w:val="006F5CB2"/>
    <w:rsid w:val="006F5E72"/>
    <w:rsid w:val="00701F23"/>
    <w:rsid w:val="00702F9A"/>
    <w:rsid w:val="00704954"/>
    <w:rsid w:val="00710E5D"/>
    <w:rsid w:val="00710FCF"/>
    <w:rsid w:val="0071265D"/>
    <w:rsid w:val="007138EA"/>
    <w:rsid w:val="0071571A"/>
    <w:rsid w:val="0071594C"/>
    <w:rsid w:val="00716C74"/>
    <w:rsid w:val="0071768A"/>
    <w:rsid w:val="007242AE"/>
    <w:rsid w:val="0072678F"/>
    <w:rsid w:val="007301E9"/>
    <w:rsid w:val="00730215"/>
    <w:rsid w:val="00731AFE"/>
    <w:rsid w:val="00733623"/>
    <w:rsid w:val="00733EF7"/>
    <w:rsid w:val="00736A1A"/>
    <w:rsid w:val="00742522"/>
    <w:rsid w:val="00742709"/>
    <w:rsid w:val="00743F19"/>
    <w:rsid w:val="007442B6"/>
    <w:rsid w:val="00745DA2"/>
    <w:rsid w:val="007462FA"/>
    <w:rsid w:val="00746CAF"/>
    <w:rsid w:val="00753C94"/>
    <w:rsid w:val="00753DD2"/>
    <w:rsid w:val="00756FD8"/>
    <w:rsid w:val="00757BA3"/>
    <w:rsid w:val="0077097B"/>
    <w:rsid w:val="00770F16"/>
    <w:rsid w:val="00771E15"/>
    <w:rsid w:val="007726A1"/>
    <w:rsid w:val="007731F2"/>
    <w:rsid w:val="00773F48"/>
    <w:rsid w:val="00777265"/>
    <w:rsid w:val="00780630"/>
    <w:rsid w:val="00780DA9"/>
    <w:rsid w:val="00781303"/>
    <w:rsid w:val="00781654"/>
    <w:rsid w:val="00781BA0"/>
    <w:rsid w:val="00783574"/>
    <w:rsid w:val="00783AF5"/>
    <w:rsid w:val="00783D09"/>
    <w:rsid w:val="00783D2F"/>
    <w:rsid w:val="00785FAF"/>
    <w:rsid w:val="007936CD"/>
    <w:rsid w:val="007941A7"/>
    <w:rsid w:val="00794812"/>
    <w:rsid w:val="00795078"/>
    <w:rsid w:val="00796A70"/>
    <w:rsid w:val="00797566"/>
    <w:rsid w:val="007A0DAF"/>
    <w:rsid w:val="007A1024"/>
    <w:rsid w:val="007A205C"/>
    <w:rsid w:val="007A2BA5"/>
    <w:rsid w:val="007A68A7"/>
    <w:rsid w:val="007A6EC2"/>
    <w:rsid w:val="007A7768"/>
    <w:rsid w:val="007B0623"/>
    <w:rsid w:val="007B12B6"/>
    <w:rsid w:val="007B3CAD"/>
    <w:rsid w:val="007B67AE"/>
    <w:rsid w:val="007C11C0"/>
    <w:rsid w:val="007C1D88"/>
    <w:rsid w:val="007C3332"/>
    <w:rsid w:val="007D13D4"/>
    <w:rsid w:val="007D145E"/>
    <w:rsid w:val="007D4FDE"/>
    <w:rsid w:val="007D53F8"/>
    <w:rsid w:val="007D55F7"/>
    <w:rsid w:val="007E07AB"/>
    <w:rsid w:val="007E24AD"/>
    <w:rsid w:val="007E2566"/>
    <w:rsid w:val="007E2805"/>
    <w:rsid w:val="007E40B9"/>
    <w:rsid w:val="007E7225"/>
    <w:rsid w:val="007F0F5F"/>
    <w:rsid w:val="007F13FA"/>
    <w:rsid w:val="007F177E"/>
    <w:rsid w:val="007F17DF"/>
    <w:rsid w:val="007F194E"/>
    <w:rsid w:val="007F2948"/>
    <w:rsid w:val="007F2F7F"/>
    <w:rsid w:val="007F30E1"/>
    <w:rsid w:val="007F473D"/>
    <w:rsid w:val="007F58E5"/>
    <w:rsid w:val="007F5F67"/>
    <w:rsid w:val="007F7364"/>
    <w:rsid w:val="00801F9D"/>
    <w:rsid w:val="0080593A"/>
    <w:rsid w:val="008115E6"/>
    <w:rsid w:val="00813558"/>
    <w:rsid w:val="008139BC"/>
    <w:rsid w:val="00816B52"/>
    <w:rsid w:val="00827C99"/>
    <w:rsid w:val="00830BA7"/>
    <w:rsid w:val="00833FA3"/>
    <w:rsid w:val="00835D9D"/>
    <w:rsid w:val="00837268"/>
    <w:rsid w:val="0084009D"/>
    <w:rsid w:val="00841010"/>
    <w:rsid w:val="00841599"/>
    <w:rsid w:val="008416C6"/>
    <w:rsid w:val="00843601"/>
    <w:rsid w:val="00844418"/>
    <w:rsid w:val="0084445D"/>
    <w:rsid w:val="00844857"/>
    <w:rsid w:val="00845161"/>
    <w:rsid w:val="00846C63"/>
    <w:rsid w:val="0085464B"/>
    <w:rsid w:val="00854E99"/>
    <w:rsid w:val="00855E17"/>
    <w:rsid w:val="00856627"/>
    <w:rsid w:val="00856914"/>
    <w:rsid w:val="0086011E"/>
    <w:rsid w:val="00861DBC"/>
    <w:rsid w:val="00864137"/>
    <w:rsid w:val="00864A00"/>
    <w:rsid w:val="00865E0B"/>
    <w:rsid w:val="00866844"/>
    <w:rsid w:val="008675B2"/>
    <w:rsid w:val="008701F0"/>
    <w:rsid w:val="00870594"/>
    <w:rsid w:val="00870690"/>
    <w:rsid w:val="008710DC"/>
    <w:rsid w:val="00871CD1"/>
    <w:rsid w:val="00872A21"/>
    <w:rsid w:val="008755D1"/>
    <w:rsid w:val="00875E9A"/>
    <w:rsid w:val="00881F75"/>
    <w:rsid w:val="0088238D"/>
    <w:rsid w:val="00883027"/>
    <w:rsid w:val="00883DBC"/>
    <w:rsid w:val="008856B2"/>
    <w:rsid w:val="008912B5"/>
    <w:rsid w:val="00891BF7"/>
    <w:rsid w:val="00891D6A"/>
    <w:rsid w:val="00892837"/>
    <w:rsid w:val="0089617F"/>
    <w:rsid w:val="008964AD"/>
    <w:rsid w:val="00897F25"/>
    <w:rsid w:val="008A3996"/>
    <w:rsid w:val="008A6F0F"/>
    <w:rsid w:val="008B0BE0"/>
    <w:rsid w:val="008B2B7C"/>
    <w:rsid w:val="008B57B8"/>
    <w:rsid w:val="008B58A9"/>
    <w:rsid w:val="008B6C69"/>
    <w:rsid w:val="008C04C0"/>
    <w:rsid w:val="008C04F3"/>
    <w:rsid w:val="008C11B3"/>
    <w:rsid w:val="008C1627"/>
    <w:rsid w:val="008C607B"/>
    <w:rsid w:val="008C71EC"/>
    <w:rsid w:val="008D0E29"/>
    <w:rsid w:val="008D1FFE"/>
    <w:rsid w:val="008D2340"/>
    <w:rsid w:val="008D2DE4"/>
    <w:rsid w:val="008D3392"/>
    <w:rsid w:val="008D52FC"/>
    <w:rsid w:val="008E1158"/>
    <w:rsid w:val="008E1652"/>
    <w:rsid w:val="008E3BF7"/>
    <w:rsid w:val="008E7C9D"/>
    <w:rsid w:val="008F0A7E"/>
    <w:rsid w:val="008F3290"/>
    <w:rsid w:val="008F4D2B"/>
    <w:rsid w:val="008F63C5"/>
    <w:rsid w:val="008F79B2"/>
    <w:rsid w:val="009002D5"/>
    <w:rsid w:val="0090631E"/>
    <w:rsid w:val="009119F1"/>
    <w:rsid w:val="009123B7"/>
    <w:rsid w:val="00916E4A"/>
    <w:rsid w:val="009177D1"/>
    <w:rsid w:val="00923B7B"/>
    <w:rsid w:val="00924B2A"/>
    <w:rsid w:val="00924C4D"/>
    <w:rsid w:val="00925CD9"/>
    <w:rsid w:val="00925E2B"/>
    <w:rsid w:val="00926BB1"/>
    <w:rsid w:val="00927F68"/>
    <w:rsid w:val="00931482"/>
    <w:rsid w:val="00931D66"/>
    <w:rsid w:val="0093228E"/>
    <w:rsid w:val="009401B8"/>
    <w:rsid w:val="00946833"/>
    <w:rsid w:val="0095046E"/>
    <w:rsid w:val="00951CD6"/>
    <w:rsid w:val="00952111"/>
    <w:rsid w:val="009546B4"/>
    <w:rsid w:val="0095639A"/>
    <w:rsid w:val="00956AB9"/>
    <w:rsid w:val="00961425"/>
    <w:rsid w:val="00961F8D"/>
    <w:rsid w:val="00967645"/>
    <w:rsid w:val="00971EDA"/>
    <w:rsid w:val="00976E83"/>
    <w:rsid w:val="009845D2"/>
    <w:rsid w:val="00985C80"/>
    <w:rsid w:val="00986A9B"/>
    <w:rsid w:val="0099008C"/>
    <w:rsid w:val="00990F96"/>
    <w:rsid w:val="0099557E"/>
    <w:rsid w:val="009A1B54"/>
    <w:rsid w:val="009A1F34"/>
    <w:rsid w:val="009A2C48"/>
    <w:rsid w:val="009A3712"/>
    <w:rsid w:val="009A3B0F"/>
    <w:rsid w:val="009A4834"/>
    <w:rsid w:val="009A493E"/>
    <w:rsid w:val="009A6236"/>
    <w:rsid w:val="009A6E06"/>
    <w:rsid w:val="009A7227"/>
    <w:rsid w:val="009A7DA5"/>
    <w:rsid w:val="009B20E9"/>
    <w:rsid w:val="009B3822"/>
    <w:rsid w:val="009B546D"/>
    <w:rsid w:val="009B58EB"/>
    <w:rsid w:val="009B61C0"/>
    <w:rsid w:val="009B6B59"/>
    <w:rsid w:val="009C003A"/>
    <w:rsid w:val="009C1838"/>
    <w:rsid w:val="009C1A07"/>
    <w:rsid w:val="009C207B"/>
    <w:rsid w:val="009C2C39"/>
    <w:rsid w:val="009C2CA2"/>
    <w:rsid w:val="009C5437"/>
    <w:rsid w:val="009C5C59"/>
    <w:rsid w:val="009D05CF"/>
    <w:rsid w:val="009D3120"/>
    <w:rsid w:val="009D34EE"/>
    <w:rsid w:val="009D3911"/>
    <w:rsid w:val="009D3D98"/>
    <w:rsid w:val="009D51CB"/>
    <w:rsid w:val="009D54FE"/>
    <w:rsid w:val="009D56DB"/>
    <w:rsid w:val="009D59ED"/>
    <w:rsid w:val="009D5F0A"/>
    <w:rsid w:val="009D61B5"/>
    <w:rsid w:val="009D7E87"/>
    <w:rsid w:val="009E114A"/>
    <w:rsid w:val="009E2AEB"/>
    <w:rsid w:val="009E3639"/>
    <w:rsid w:val="009E4587"/>
    <w:rsid w:val="009E756B"/>
    <w:rsid w:val="009F4009"/>
    <w:rsid w:val="009F5E47"/>
    <w:rsid w:val="009F62C4"/>
    <w:rsid w:val="009F7700"/>
    <w:rsid w:val="00A0376D"/>
    <w:rsid w:val="00A13268"/>
    <w:rsid w:val="00A13A4F"/>
    <w:rsid w:val="00A14514"/>
    <w:rsid w:val="00A147AF"/>
    <w:rsid w:val="00A15464"/>
    <w:rsid w:val="00A1597B"/>
    <w:rsid w:val="00A15A24"/>
    <w:rsid w:val="00A17A57"/>
    <w:rsid w:val="00A20406"/>
    <w:rsid w:val="00A2279B"/>
    <w:rsid w:val="00A235AB"/>
    <w:rsid w:val="00A23677"/>
    <w:rsid w:val="00A2528E"/>
    <w:rsid w:val="00A26889"/>
    <w:rsid w:val="00A27EA8"/>
    <w:rsid w:val="00A32732"/>
    <w:rsid w:val="00A34007"/>
    <w:rsid w:val="00A343EC"/>
    <w:rsid w:val="00A356B1"/>
    <w:rsid w:val="00A3573F"/>
    <w:rsid w:val="00A35BED"/>
    <w:rsid w:val="00A37A1F"/>
    <w:rsid w:val="00A4105B"/>
    <w:rsid w:val="00A4150F"/>
    <w:rsid w:val="00A4301D"/>
    <w:rsid w:val="00A44BD4"/>
    <w:rsid w:val="00A47DF5"/>
    <w:rsid w:val="00A50D92"/>
    <w:rsid w:val="00A53AD4"/>
    <w:rsid w:val="00A53B9F"/>
    <w:rsid w:val="00A54096"/>
    <w:rsid w:val="00A5451E"/>
    <w:rsid w:val="00A561DE"/>
    <w:rsid w:val="00A5684C"/>
    <w:rsid w:val="00A6010F"/>
    <w:rsid w:val="00A60C62"/>
    <w:rsid w:val="00A60FC5"/>
    <w:rsid w:val="00A620FF"/>
    <w:rsid w:val="00A6313E"/>
    <w:rsid w:val="00A663E4"/>
    <w:rsid w:val="00A672FD"/>
    <w:rsid w:val="00A679ED"/>
    <w:rsid w:val="00A70701"/>
    <w:rsid w:val="00A70AA1"/>
    <w:rsid w:val="00A714E9"/>
    <w:rsid w:val="00A74169"/>
    <w:rsid w:val="00A75CF4"/>
    <w:rsid w:val="00A76C91"/>
    <w:rsid w:val="00A828D4"/>
    <w:rsid w:val="00A82D0E"/>
    <w:rsid w:val="00A8310B"/>
    <w:rsid w:val="00A831A6"/>
    <w:rsid w:val="00A861D3"/>
    <w:rsid w:val="00A86C0B"/>
    <w:rsid w:val="00A905C3"/>
    <w:rsid w:val="00A94181"/>
    <w:rsid w:val="00A94C77"/>
    <w:rsid w:val="00AA04FE"/>
    <w:rsid w:val="00AA42E6"/>
    <w:rsid w:val="00AA54FA"/>
    <w:rsid w:val="00AA7AFA"/>
    <w:rsid w:val="00AB0CA3"/>
    <w:rsid w:val="00AB0F8B"/>
    <w:rsid w:val="00AB1033"/>
    <w:rsid w:val="00AB477E"/>
    <w:rsid w:val="00AB6A44"/>
    <w:rsid w:val="00AB7FA5"/>
    <w:rsid w:val="00AC056E"/>
    <w:rsid w:val="00AC21C0"/>
    <w:rsid w:val="00AC39FD"/>
    <w:rsid w:val="00AC3F0E"/>
    <w:rsid w:val="00AC5AA8"/>
    <w:rsid w:val="00AC5CD4"/>
    <w:rsid w:val="00AC6459"/>
    <w:rsid w:val="00AC6E9B"/>
    <w:rsid w:val="00AD27CE"/>
    <w:rsid w:val="00AE03C4"/>
    <w:rsid w:val="00AE2858"/>
    <w:rsid w:val="00AE2DFC"/>
    <w:rsid w:val="00AE32E3"/>
    <w:rsid w:val="00AE3F04"/>
    <w:rsid w:val="00AE438B"/>
    <w:rsid w:val="00AE66A9"/>
    <w:rsid w:val="00AE6DF3"/>
    <w:rsid w:val="00AE721C"/>
    <w:rsid w:val="00AE7420"/>
    <w:rsid w:val="00AF10D9"/>
    <w:rsid w:val="00AF1A65"/>
    <w:rsid w:val="00AF2E1F"/>
    <w:rsid w:val="00AF51AE"/>
    <w:rsid w:val="00AF689C"/>
    <w:rsid w:val="00AF68F7"/>
    <w:rsid w:val="00AF723C"/>
    <w:rsid w:val="00B00C97"/>
    <w:rsid w:val="00B016C8"/>
    <w:rsid w:val="00B03180"/>
    <w:rsid w:val="00B03615"/>
    <w:rsid w:val="00B04C3A"/>
    <w:rsid w:val="00B052D2"/>
    <w:rsid w:val="00B0670E"/>
    <w:rsid w:val="00B06826"/>
    <w:rsid w:val="00B07B0B"/>
    <w:rsid w:val="00B10EC7"/>
    <w:rsid w:val="00B113E4"/>
    <w:rsid w:val="00B11CA4"/>
    <w:rsid w:val="00B11CBB"/>
    <w:rsid w:val="00B12607"/>
    <w:rsid w:val="00B14264"/>
    <w:rsid w:val="00B14A8F"/>
    <w:rsid w:val="00B153EA"/>
    <w:rsid w:val="00B200BF"/>
    <w:rsid w:val="00B207D2"/>
    <w:rsid w:val="00B2121F"/>
    <w:rsid w:val="00B23784"/>
    <w:rsid w:val="00B23E3A"/>
    <w:rsid w:val="00B25819"/>
    <w:rsid w:val="00B26DA1"/>
    <w:rsid w:val="00B301C9"/>
    <w:rsid w:val="00B308F3"/>
    <w:rsid w:val="00B30D3F"/>
    <w:rsid w:val="00B30FAB"/>
    <w:rsid w:val="00B3425C"/>
    <w:rsid w:val="00B34D9A"/>
    <w:rsid w:val="00B35884"/>
    <w:rsid w:val="00B35F8C"/>
    <w:rsid w:val="00B4007D"/>
    <w:rsid w:val="00B41DF1"/>
    <w:rsid w:val="00B4338B"/>
    <w:rsid w:val="00B437A0"/>
    <w:rsid w:val="00B44195"/>
    <w:rsid w:val="00B47E08"/>
    <w:rsid w:val="00B5200B"/>
    <w:rsid w:val="00B5398F"/>
    <w:rsid w:val="00B5409D"/>
    <w:rsid w:val="00B54494"/>
    <w:rsid w:val="00B5483D"/>
    <w:rsid w:val="00B5512F"/>
    <w:rsid w:val="00B55B1F"/>
    <w:rsid w:val="00B5623C"/>
    <w:rsid w:val="00B604E1"/>
    <w:rsid w:val="00B60CE9"/>
    <w:rsid w:val="00B617A5"/>
    <w:rsid w:val="00B61C36"/>
    <w:rsid w:val="00B63C3A"/>
    <w:rsid w:val="00B63FE4"/>
    <w:rsid w:val="00B65557"/>
    <w:rsid w:val="00B66668"/>
    <w:rsid w:val="00B7182F"/>
    <w:rsid w:val="00B732CF"/>
    <w:rsid w:val="00B73A07"/>
    <w:rsid w:val="00B73A3E"/>
    <w:rsid w:val="00B7454E"/>
    <w:rsid w:val="00B74E8D"/>
    <w:rsid w:val="00B75E79"/>
    <w:rsid w:val="00B773AE"/>
    <w:rsid w:val="00B800E9"/>
    <w:rsid w:val="00B80681"/>
    <w:rsid w:val="00B81F8B"/>
    <w:rsid w:val="00B82AF1"/>
    <w:rsid w:val="00B82CEF"/>
    <w:rsid w:val="00B83E15"/>
    <w:rsid w:val="00B83F9C"/>
    <w:rsid w:val="00B855B7"/>
    <w:rsid w:val="00B90315"/>
    <w:rsid w:val="00B93DFC"/>
    <w:rsid w:val="00B94572"/>
    <w:rsid w:val="00B961B4"/>
    <w:rsid w:val="00BA087F"/>
    <w:rsid w:val="00BA0B2C"/>
    <w:rsid w:val="00BA1437"/>
    <w:rsid w:val="00BA3031"/>
    <w:rsid w:val="00BA3569"/>
    <w:rsid w:val="00BA39D8"/>
    <w:rsid w:val="00BA431C"/>
    <w:rsid w:val="00BA4DA9"/>
    <w:rsid w:val="00BA7B87"/>
    <w:rsid w:val="00BB17BD"/>
    <w:rsid w:val="00BB1D08"/>
    <w:rsid w:val="00BB4678"/>
    <w:rsid w:val="00BB503B"/>
    <w:rsid w:val="00BC0231"/>
    <w:rsid w:val="00BC09CE"/>
    <w:rsid w:val="00BC1725"/>
    <w:rsid w:val="00BC32BE"/>
    <w:rsid w:val="00BC4334"/>
    <w:rsid w:val="00BD18C6"/>
    <w:rsid w:val="00BD1B65"/>
    <w:rsid w:val="00BD256B"/>
    <w:rsid w:val="00BD373D"/>
    <w:rsid w:val="00BD4BDF"/>
    <w:rsid w:val="00BD55E4"/>
    <w:rsid w:val="00BD5C3C"/>
    <w:rsid w:val="00BE3F5F"/>
    <w:rsid w:val="00BE41E6"/>
    <w:rsid w:val="00BE44A5"/>
    <w:rsid w:val="00BE4BC9"/>
    <w:rsid w:val="00BE4DCF"/>
    <w:rsid w:val="00BE63BD"/>
    <w:rsid w:val="00BE688C"/>
    <w:rsid w:val="00BE7825"/>
    <w:rsid w:val="00BF00E1"/>
    <w:rsid w:val="00BF035A"/>
    <w:rsid w:val="00BF3B5A"/>
    <w:rsid w:val="00BF4F4F"/>
    <w:rsid w:val="00BF7AFA"/>
    <w:rsid w:val="00C01C9D"/>
    <w:rsid w:val="00C033E2"/>
    <w:rsid w:val="00C03BC4"/>
    <w:rsid w:val="00C04DA7"/>
    <w:rsid w:val="00C05CE5"/>
    <w:rsid w:val="00C06466"/>
    <w:rsid w:val="00C06C8E"/>
    <w:rsid w:val="00C07A9D"/>
    <w:rsid w:val="00C1014C"/>
    <w:rsid w:val="00C1110D"/>
    <w:rsid w:val="00C15EF4"/>
    <w:rsid w:val="00C16AB6"/>
    <w:rsid w:val="00C21139"/>
    <w:rsid w:val="00C21890"/>
    <w:rsid w:val="00C229C5"/>
    <w:rsid w:val="00C260E4"/>
    <w:rsid w:val="00C263DD"/>
    <w:rsid w:val="00C2657C"/>
    <w:rsid w:val="00C276C9"/>
    <w:rsid w:val="00C27B06"/>
    <w:rsid w:val="00C30E18"/>
    <w:rsid w:val="00C318EF"/>
    <w:rsid w:val="00C32EA0"/>
    <w:rsid w:val="00C34AEF"/>
    <w:rsid w:val="00C34B48"/>
    <w:rsid w:val="00C36807"/>
    <w:rsid w:val="00C40D67"/>
    <w:rsid w:val="00C44898"/>
    <w:rsid w:val="00C45B89"/>
    <w:rsid w:val="00C4694E"/>
    <w:rsid w:val="00C47797"/>
    <w:rsid w:val="00C47D9F"/>
    <w:rsid w:val="00C50659"/>
    <w:rsid w:val="00C50BAF"/>
    <w:rsid w:val="00C51D85"/>
    <w:rsid w:val="00C56B15"/>
    <w:rsid w:val="00C56E5A"/>
    <w:rsid w:val="00C57DF9"/>
    <w:rsid w:val="00C60975"/>
    <w:rsid w:val="00C60B70"/>
    <w:rsid w:val="00C6221A"/>
    <w:rsid w:val="00C63053"/>
    <w:rsid w:val="00C635F4"/>
    <w:rsid w:val="00C6586C"/>
    <w:rsid w:val="00C658D9"/>
    <w:rsid w:val="00C71141"/>
    <w:rsid w:val="00C7226D"/>
    <w:rsid w:val="00C73D8E"/>
    <w:rsid w:val="00C74CA5"/>
    <w:rsid w:val="00C76148"/>
    <w:rsid w:val="00C762F2"/>
    <w:rsid w:val="00C766C9"/>
    <w:rsid w:val="00C771E2"/>
    <w:rsid w:val="00C77423"/>
    <w:rsid w:val="00C77501"/>
    <w:rsid w:val="00C8048D"/>
    <w:rsid w:val="00C808ED"/>
    <w:rsid w:val="00C80D36"/>
    <w:rsid w:val="00C81F7D"/>
    <w:rsid w:val="00C820A0"/>
    <w:rsid w:val="00C8210B"/>
    <w:rsid w:val="00C824A0"/>
    <w:rsid w:val="00C82F87"/>
    <w:rsid w:val="00C83CFC"/>
    <w:rsid w:val="00C8628C"/>
    <w:rsid w:val="00C879E0"/>
    <w:rsid w:val="00C87D3C"/>
    <w:rsid w:val="00C920E0"/>
    <w:rsid w:val="00C9292B"/>
    <w:rsid w:val="00C93D92"/>
    <w:rsid w:val="00C94E86"/>
    <w:rsid w:val="00CA1335"/>
    <w:rsid w:val="00CA28B7"/>
    <w:rsid w:val="00CA298B"/>
    <w:rsid w:val="00CA2DA2"/>
    <w:rsid w:val="00CA3FD7"/>
    <w:rsid w:val="00CB00E3"/>
    <w:rsid w:val="00CB1115"/>
    <w:rsid w:val="00CB2468"/>
    <w:rsid w:val="00CB2DA6"/>
    <w:rsid w:val="00CB399F"/>
    <w:rsid w:val="00CB7940"/>
    <w:rsid w:val="00CC2BDB"/>
    <w:rsid w:val="00CC3A99"/>
    <w:rsid w:val="00CC3E78"/>
    <w:rsid w:val="00CC411D"/>
    <w:rsid w:val="00CC45BC"/>
    <w:rsid w:val="00CC4C09"/>
    <w:rsid w:val="00CC5A8D"/>
    <w:rsid w:val="00CC6C0C"/>
    <w:rsid w:val="00CC6D8B"/>
    <w:rsid w:val="00CD0944"/>
    <w:rsid w:val="00CD2064"/>
    <w:rsid w:val="00CD39B7"/>
    <w:rsid w:val="00CD51D2"/>
    <w:rsid w:val="00CD68A3"/>
    <w:rsid w:val="00CD6DA7"/>
    <w:rsid w:val="00CE0C03"/>
    <w:rsid w:val="00CE113A"/>
    <w:rsid w:val="00CE3E6E"/>
    <w:rsid w:val="00CE49B6"/>
    <w:rsid w:val="00CE5CF9"/>
    <w:rsid w:val="00CF1A47"/>
    <w:rsid w:val="00CF6154"/>
    <w:rsid w:val="00CF704A"/>
    <w:rsid w:val="00D00946"/>
    <w:rsid w:val="00D00E7A"/>
    <w:rsid w:val="00D0674C"/>
    <w:rsid w:val="00D07FB6"/>
    <w:rsid w:val="00D11585"/>
    <w:rsid w:val="00D11D69"/>
    <w:rsid w:val="00D203F9"/>
    <w:rsid w:val="00D21480"/>
    <w:rsid w:val="00D21544"/>
    <w:rsid w:val="00D22D77"/>
    <w:rsid w:val="00D23E14"/>
    <w:rsid w:val="00D309AC"/>
    <w:rsid w:val="00D309F3"/>
    <w:rsid w:val="00D30DF4"/>
    <w:rsid w:val="00D331CC"/>
    <w:rsid w:val="00D3721D"/>
    <w:rsid w:val="00D37996"/>
    <w:rsid w:val="00D37D06"/>
    <w:rsid w:val="00D413CC"/>
    <w:rsid w:val="00D420EC"/>
    <w:rsid w:val="00D42647"/>
    <w:rsid w:val="00D44102"/>
    <w:rsid w:val="00D4546F"/>
    <w:rsid w:val="00D46541"/>
    <w:rsid w:val="00D47073"/>
    <w:rsid w:val="00D50BE4"/>
    <w:rsid w:val="00D51145"/>
    <w:rsid w:val="00D52170"/>
    <w:rsid w:val="00D53231"/>
    <w:rsid w:val="00D54185"/>
    <w:rsid w:val="00D5449A"/>
    <w:rsid w:val="00D56E9E"/>
    <w:rsid w:val="00D600B5"/>
    <w:rsid w:val="00D60DEC"/>
    <w:rsid w:val="00D62CBE"/>
    <w:rsid w:val="00D65AA6"/>
    <w:rsid w:val="00D65B72"/>
    <w:rsid w:val="00D67E1A"/>
    <w:rsid w:val="00D75C8E"/>
    <w:rsid w:val="00D81D7F"/>
    <w:rsid w:val="00D83ADD"/>
    <w:rsid w:val="00D84B88"/>
    <w:rsid w:val="00D85BD9"/>
    <w:rsid w:val="00D862B5"/>
    <w:rsid w:val="00D87F1E"/>
    <w:rsid w:val="00D9103A"/>
    <w:rsid w:val="00D9226C"/>
    <w:rsid w:val="00D936B0"/>
    <w:rsid w:val="00DA201B"/>
    <w:rsid w:val="00DA6084"/>
    <w:rsid w:val="00DB4B87"/>
    <w:rsid w:val="00DB63CE"/>
    <w:rsid w:val="00DB777C"/>
    <w:rsid w:val="00DC1297"/>
    <w:rsid w:val="00DC2ACB"/>
    <w:rsid w:val="00DD0244"/>
    <w:rsid w:val="00DD11F0"/>
    <w:rsid w:val="00DD2DFB"/>
    <w:rsid w:val="00DD37C9"/>
    <w:rsid w:val="00DD3899"/>
    <w:rsid w:val="00DD55F7"/>
    <w:rsid w:val="00DD5967"/>
    <w:rsid w:val="00DD5F87"/>
    <w:rsid w:val="00DD7719"/>
    <w:rsid w:val="00DE0850"/>
    <w:rsid w:val="00DE117C"/>
    <w:rsid w:val="00DE3942"/>
    <w:rsid w:val="00DE5998"/>
    <w:rsid w:val="00DE6134"/>
    <w:rsid w:val="00DE691F"/>
    <w:rsid w:val="00DF168F"/>
    <w:rsid w:val="00DF1A2E"/>
    <w:rsid w:val="00DF1AE9"/>
    <w:rsid w:val="00DF29E5"/>
    <w:rsid w:val="00DF313D"/>
    <w:rsid w:val="00DF3FC5"/>
    <w:rsid w:val="00DF42EA"/>
    <w:rsid w:val="00DF5FDC"/>
    <w:rsid w:val="00DF71B5"/>
    <w:rsid w:val="00DF7E83"/>
    <w:rsid w:val="00E0002F"/>
    <w:rsid w:val="00E002FA"/>
    <w:rsid w:val="00E00BAA"/>
    <w:rsid w:val="00E00BD3"/>
    <w:rsid w:val="00E01025"/>
    <w:rsid w:val="00E01FBD"/>
    <w:rsid w:val="00E024F5"/>
    <w:rsid w:val="00E03B78"/>
    <w:rsid w:val="00E04464"/>
    <w:rsid w:val="00E0541D"/>
    <w:rsid w:val="00E0692F"/>
    <w:rsid w:val="00E06EAE"/>
    <w:rsid w:val="00E10F82"/>
    <w:rsid w:val="00E118C7"/>
    <w:rsid w:val="00E13BE9"/>
    <w:rsid w:val="00E13D3D"/>
    <w:rsid w:val="00E14588"/>
    <w:rsid w:val="00E159AA"/>
    <w:rsid w:val="00E15FF1"/>
    <w:rsid w:val="00E16160"/>
    <w:rsid w:val="00E163DB"/>
    <w:rsid w:val="00E2142E"/>
    <w:rsid w:val="00E22931"/>
    <w:rsid w:val="00E22D6D"/>
    <w:rsid w:val="00E231F4"/>
    <w:rsid w:val="00E27964"/>
    <w:rsid w:val="00E30290"/>
    <w:rsid w:val="00E30DBE"/>
    <w:rsid w:val="00E3442B"/>
    <w:rsid w:val="00E35B26"/>
    <w:rsid w:val="00E37D13"/>
    <w:rsid w:val="00E43146"/>
    <w:rsid w:val="00E447BA"/>
    <w:rsid w:val="00E44C2C"/>
    <w:rsid w:val="00E45725"/>
    <w:rsid w:val="00E45DC4"/>
    <w:rsid w:val="00E47C1D"/>
    <w:rsid w:val="00E51D72"/>
    <w:rsid w:val="00E522EA"/>
    <w:rsid w:val="00E534CF"/>
    <w:rsid w:val="00E54715"/>
    <w:rsid w:val="00E55572"/>
    <w:rsid w:val="00E56541"/>
    <w:rsid w:val="00E568BC"/>
    <w:rsid w:val="00E56B92"/>
    <w:rsid w:val="00E600B5"/>
    <w:rsid w:val="00E6064C"/>
    <w:rsid w:val="00E610FA"/>
    <w:rsid w:val="00E63845"/>
    <w:rsid w:val="00E6706F"/>
    <w:rsid w:val="00E717E7"/>
    <w:rsid w:val="00E7205B"/>
    <w:rsid w:val="00E72869"/>
    <w:rsid w:val="00E729DE"/>
    <w:rsid w:val="00E7447E"/>
    <w:rsid w:val="00E7624B"/>
    <w:rsid w:val="00E76787"/>
    <w:rsid w:val="00E771BE"/>
    <w:rsid w:val="00E77E9F"/>
    <w:rsid w:val="00E83699"/>
    <w:rsid w:val="00E83A89"/>
    <w:rsid w:val="00E85F00"/>
    <w:rsid w:val="00E86760"/>
    <w:rsid w:val="00E87166"/>
    <w:rsid w:val="00E918F6"/>
    <w:rsid w:val="00E91E02"/>
    <w:rsid w:val="00E92BC0"/>
    <w:rsid w:val="00E930CA"/>
    <w:rsid w:val="00E930CC"/>
    <w:rsid w:val="00E94108"/>
    <w:rsid w:val="00E951A2"/>
    <w:rsid w:val="00E96C0B"/>
    <w:rsid w:val="00EA25CA"/>
    <w:rsid w:val="00EA4AD2"/>
    <w:rsid w:val="00EA77FB"/>
    <w:rsid w:val="00EB08D9"/>
    <w:rsid w:val="00EB09FB"/>
    <w:rsid w:val="00EB0D28"/>
    <w:rsid w:val="00EB0F78"/>
    <w:rsid w:val="00EB3A54"/>
    <w:rsid w:val="00EB449F"/>
    <w:rsid w:val="00EB7446"/>
    <w:rsid w:val="00EB7E96"/>
    <w:rsid w:val="00EC03B9"/>
    <w:rsid w:val="00EC1176"/>
    <w:rsid w:val="00EC140D"/>
    <w:rsid w:val="00EC1AA5"/>
    <w:rsid w:val="00EC5967"/>
    <w:rsid w:val="00EC7707"/>
    <w:rsid w:val="00EC7786"/>
    <w:rsid w:val="00ED0A32"/>
    <w:rsid w:val="00ED12AB"/>
    <w:rsid w:val="00ED417E"/>
    <w:rsid w:val="00ED45AD"/>
    <w:rsid w:val="00ED514A"/>
    <w:rsid w:val="00ED6037"/>
    <w:rsid w:val="00ED6336"/>
    <w:rsid w:val="00EE1A3B"/>
    <w:rsid w:val="00EE1A81"/>
    <w:rsid w:val="00EE31BE"/>
    <w:rsid w:val="00EE43BA"/>
    <w:rsid w:val="00EE6930"/>
    <w:rsid w:val="00EF1A7D"/>
    <w:rsid w:val="00EF1D15"/>
    <w:rsid w:val="00EF46E7"/>
    <w:rsid w:val="00EF4EBD"/>
    <w:rsid w:val="00EF5CDC"/>
    <w:rsid w:val="00EF61E6"/>
    <w:rsid w:val="00F001B9"/>
    <w:rsid w:val="00F054F1"/>
    <w:rsid w:val="00F0753F"/>
    <w:rsid w:val="00F10C24"/>
    <w:rsid w:val="00F116A8"/>
    <w:rsid w:val="00F11704"/>
    <w:rsid w:val="00F12A26"/>
    <w:rsid w:val="00F13144"/>
    <w:rsid w:val="00F14410"/>
    <w:rsid w:val="00F14A1B"/>
    <w:rsid w:val="00F14DEC"/>
    <w:rsid w:val="00F20068"/>
    <w:rsid w:val="00F24066"/>
    <w:rsid w:val="00F26711"/>
    <w:rsid w:val="00F32B5E"/>
    <w:rsid w:val="00F32EF7"/>
    <w:rsid w:val="00F33B78"/>
    <w:rsid w:val="00F355C4"/>
    <w:rsid w:val="00F36A1D"/>
    <w:rsid w:val="00F37166"/>
    <w:rsid w:val="00F37C5E"/>
    <w:rsid w:val="00F411A0"/>
    <w:rsid w:val="00F418AD"/>
    <w:rsid w:val="00F41F09"/>
    <w:rsid w:val="00F43360"/>
    <w:rsid w:val="00F43977"/>
    <w:rsid w:val="00F44CE6"/>
    <w:rsid w:val="00F4686C"/>
    <w:rsid w:val="00F47210"/>
    <w:rsid w:val="00F5638D"/>
    <w:rsid w:val="00F56699"/>
    <w:rsid w:val="00F5765B"/>
    <w:rsid w:val="00F57E38"/>
    <w:rsid w:val="00F620FA"/>
    <w:rsid w:val="00F63804"/>
    <w:rsid w:val="00F63BE9"/>
    <w:rsid w:val="00F67235"/>
    <w:rsid w:val="00F74E16"/>
    <w:rsid w:val="00F74F61"/>
    <w:rsid w:val="00F76403"/>
    <w:rsid w:val="00F76F1E"/>
    <w:rsid w:val="00F7782C"/>
    <w:rsid w:val="00F80D8D"/>
    <w:rsid w:val="00F81B53"/>
    <w:rsid w:val="00F83376"/>
    <w:rsid w:val="00F858D4"/>
    <w:rsid w:val="00F90377"/>
    <w:rsid w:val="00F90B38"/>
    <w:rsid w:val="00F92AC6"/>
    <w:rsid w:val="00F92EAC"/>
    <w:rsid w:val="00F938BF"/>
    <w:rsid w:val="00F94CF4"/>
    <w:rsid w:val="00F965B8"/>
    <w:rsid w:val="00F965BC"/>
    <w:rsid w:val="00F9672B"/>
    <w:rsid w:val="00FA1259"/>
    <w:rsid w:val="00FA1FBD"/>
    <w:rsid w:val="00FA2DB2"/>
    <w:rsid w:val="00FA342F"/>
    <w:rsid w:val="00FA7238"/>
    <w:rsid w:val="00FB05A0"/>
    <w:rsid w:val="00FB21EB"/>
    <w:rsid w:val="00FB4F84"/>
    <w:rsid w:val="00FB7449"/>
    <w:rsid w:val="00FB7C03"/>
    <w:rsid w:val="00FC2124"/>
    <w:rsid w:val="00FC2B9A"/>
    <w:rsid w:val="00FC2D48"/>
    <w:rsid w:val="00FC35D6"/>
    <w:rsid w:val="00FC37FB"/>
    <w:rsid w:val="00FC3F61"/>
    <w:rsid w:val="00FC4E8B"/>
    <w:rsid w:val="00FC55C9"/>
    <w:rsid w:val="00FC5705"/>
    <w:rsid w:val="00FC6653"/>
    <w:rsid w:val="00FC6CA7"/>
    <w:rsid w:val="00FC7672"/>
    <w:rsid w:val="00FD2575"/>
    <w:rsid w:val="00FD6263"/>
    <w:rsid w:val="00FD6E7A"/>
    <w:rsid w:val="00FE195D"/>
    <w:rsid w:val="00FE31EF"/>
    <w:rsid w:val="00FE3CA6"/>
    <w:rsid w:val="00FE5A12"/>
    <w:rsid w:val="00FE5D92"/>
    <w:rsid w:val="00FE6296"/>
    <w:rsid w:val="00FE658E"/>
    <w:rsid w:val="00FE78DC"/>
    <w:rsid w:val="00FE7FBF"/>
    <w:rsid w:val="00FF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5638D"/>
    <w:rPr>
      <w:sz w:val="24"/>
      <w:szCs w:val="24"/>
    </w:rPr>
  </w:style>
  <w:style w:type="paragraph" w:styleId="1">
    <w:name w:val="heading 1"/>
    <w:basedOn w:val="a0"/>
    <w:next w:val="a0"/>
    <w:qFormat/>
    <w:rsid w:val="00457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FE5D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C45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CC45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51359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151359"/>
    <w:pPr>
      <w:tabs>
        <w:tab w:val="center" w:pos="4677"/>
        <w:tab w:val="right" w:pos="9355"/>
      </w:tabs>
    </w:pPr>
  </w:style>
  <w:style w:type="table" w:styleId="a7">
    <w:name w:val="Table Grid"/>
    <w:basedOn w:val="a2"/>
    <w:uiPriority w:val="59"/>
    <w:rsid w:val="009E1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rsid w:val="002C1262"/>
  </w:style>
  <w:style w:type="paragraph" w:styleId="a">
    <w:name w:val="List Bullet"/>
    <w:basedOn w:val="a0"/>
    <w:rsid w:val="00D331CC"/>
    <w:pPr>
      <w:numPr>
        <w:numId w:val="3"/>
      </w:numPr>
    </w:pPr>
  </w:style>
  <w:style w:type="paragraph" w:styleId="a9">
    <w:name w:val="Normal (Web)"/>
    <w:basedOn w:val="a0"/>
    <w:rsid w:val="00CE113A"/>
    <w:pPr>
      <w:spacing w:before="100" w:beforeAutospacing="1" w:after="100" w:afterAutospacing="1"/>
    </w:pPr>
    <w:rPr>
      <w:rFonts w:ascii="Verdana" w:eastAsia="Batang" w:hAnsi="Verdana"/>
      <w:sz w:val="14"/>
      <w:szCs w:val="14"/>
      <w:lang w:eastAsia="ko-KR"/>
    </w:rPr>
  </w:style>
  <w:style w:type="paragraph" w:styleId="aa">
    <w:name w:val="List Paragraph"/>
    <w:basedOn w:val="a0"/>
    <w:uiPriority w:val="34"/>
    <w:qFormat/>
    <w:rsid w:val="00217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CC45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CC45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Title"/>
    <w:basedOn w:val="a0"/>
    <w:link w:val="ac"/>
    <w:qFormat/>
    <w:rsid w:val="00CC45BC"/>
    <w:pPr>
      <w:numPr>
        <w:ilvl w:val="12"/>
      </w:numPr>
      <w:jc w:val="center"/>
    </w:pPr>
    <w:rPr>
      <w:rFonts w:ascii="Calibri" w:hAnsi="Calibri"/>
      <w:b/>
      <w:bCs/>
      <w:sz w:val="28"/>
      <w:szCs w:val="28"/>
    </w:rPr>
  </w:style>
  <w:style w:type="character" w:customStyle="1" w:styleId="ac">
    <w:name w:val="Название Знак"/>
    <w:basedOn w:val="a1"/>
    <w:link w:val="ab"/>
    <w:rsid w:val="00CC45BC"/>
    <w:rPr>
      <w:rFonts w:ascii="Calibri" w:hAnsi="Calibri"/>
      <w:b/>
      <w:bCs/>
      <w:sz w:val="28"/>
      <w:szCs w:val="28"/>
    </w:rPr>
  </w:style>
  <w:style w:type="paragraph" w:styleId="ad">
    <w:name w:val="Body Text Indent"/>
    <w:basedOn w:val="a0"/>
    <w:link w:val="ae"/>
    <w:rsid w:val="00CC45B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1"/>
    <w:link w:val="ad"/>
    <w:rsid w:val="00CC45BC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0"/>
    <w:rsid w:val="00CC45B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1"/>
    <w:link w:val="2"/>
    <w:semiHidden/>
    <w:rsid w:val="00FE5D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1"/>
    <w:rsid w:val="00FE5D92"/>
    <w:rPr>
      <w:color w:val="0000FF"/>
      <w:u w:val="single"/>
    </w:rPr>
  </w:style>
  <w:style w:type="character" w:customStyle="1" w:styleId="a5">
    <w:name w:val="Верхний колонтитул Знак"/>
    <w:basedOn w:val="a1"/>
    <w:link w:val="a4"/>
    <w:uiPriority w:val="99"/>
    <w:rsid w:val="005A5C7C"/>
    <w:rPr>
      <w:sz w:val="24"/>
      <w:szCs w:val="24"/>
    </w:rPr>
  </w:style>
  <w:style w:type="paragraph" w:styleId="af0">
    <w:name w:val="Balloon Text"/>
    <w:basedOn w:val="a0"/>
    <w:link w:val="af1"/>
    <w:rsid w:val="005A5C7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5A5C7C"/>
    <w:rPr>
      <w:rFonts w:ascii="Tahoma" w:hAnsi="Tahoma" w:cs="Tahoma"/>
      <w:sz w:val="16"/>
      <w:szCs w:val="16"/>
    </w:rPr>
  </w:style>
  <w:style w:type="paragraph" w:styleId="af2">
    <w:name w:val="Document Map"/>
    <w:basedOn w:val="a0"/>
    <w:link w:val="af3"/>
    <w:rsid w:val="008B0BE0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rsid w:val="008B0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931A-C357-4300-8C3E-9CD23A0B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4599</Words>
  <Characters>26219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1</Company>
  <LinksUpToDate>false</LinksUpToDate>
  <CharactersWithSpaces>30757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creator>1</dc:creator>
  <cp:lastModifiedBy>Мельник</cp:lastModifiedBy>
  <cp:revision>7</cp:revision>
  <cp:lastPrinted>2012-05-16T06:16:00Z</cp:lastPrinted>
  <dcterms:created xsi:type="dcterms:W3CDTF">2012-05-15T12:50:00Z</dcterms:created>
  <dcterms:modified xsi:type="dcterms:W3CDTF">2012-06-01T10:12:00Z</dcterms:modified>
</cp:coreProperties>
</file>